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56125" w14:textId="6F6F900A" w:rsidR="004E7E30" w:rsidRDefault="004E7E30" w:rsidP="0048415A">
      <w:pPr>
        <w:pStyle w:val="GvdeMetni"/>
      </w:pPr>
    </w:p>
    <w:p w14:paraId="2C0CAFD8" w14:textId="77777777" w:rsidR="004E7E30" w:rsidRDefault="004E7E30" w:rsidP="0048415A">
      <w:pPr>
        <w:pStyle w:val="GvdeMetni"/>
      </w:pPr>
    </w:p>
    <w:p w14:paraId="7DC2BE6B" w14:textId="77777777" w:rsidR="004E7E30" w:rsidRDefault="004E7E30" w:rsidP="0048415A">
      <w:pPr>
        <w:pStyle w:val="GvdeMetni"/>
      </w:pPr>
    </w:p>
    <w:p w14:paraId="330FFD9E" w14:textId="676B0245" w:rsidR="004E7E30" w:rsidRDefault="00B9655D" w:rsidP="0048415A">
      <w:pPr>
        <w:pStyle w:val="GvdeMetni"/>
      </w:pPr>
      <w:r>
        <w:rPr>
          <w:noProof/>
        </w:rPr>
        <w:drawing>
          <wp:inline distT="0" distB="0" distL="0" distR="0" wp14:anchorId="3BCF0741" wp14:editId="7A8F7A55">
            <wp:extent cx="1805940" cy="1018035"/>
            <wp:effectExtent l="0" t="0" r="3810" b="0"/>
            <wp:docPr id="1799293447" name="Resim 3" descr="İTKİB - İstanbul Tekstil ve Konfeksiyon İhracatci Birlik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TKİB - İstanbul Tekstil ve Konfeksiyon İhracatci Birlikler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0207" cy="1031715"/>
                    </a:xfrm>
                    <a:prstGeom prst="rect">
                      <a:avLst/>
                    </a:prstGeom>
                    <a:noFill/>
                    <a:ln>
                      <a:noFill/>
                    </a:ln>
                  </pic:spPr>
                </pic:pic>
              </a:graphicData>
            </a:graphic>
          </wp:inline>
        </w:drawing>
      </w:r>
      <w:r>
        <w:t xml:space="preserve">   </w:t>
      </w:r>
    </w:p>
    <w:p w14:paraId="179BFC8A" w14:textId="20312993" w:rsidR="00B9655D" w:rsidRDefault="00184B79" w:rsidP="0048415A">
      <w:pPr>
        <w:pStyle w:val="GvdeMetni"/>
      </w:pPr>
      <w:r>
        <w:tab/>
      </w:r>
      <w:r>
        <w:tab/>
      </w:r>
      <w:r>
        <w:tab/>
      </w:r>
      <w:r>
        <w:tab/>
      </w:r>
      <w:r>
        <w:tab/>
      </w:r>
      <w:r>
        <w:tab/>
      </w:r>
      <w:r>
        <w:tab/>
      </w:r>
      <w:r>
        <w:tab/>
      </w:r>
      <w:r>
        <w:tab/>
      </w:r>
      <w:r>
        <w:tab/>
      </w:r>
      <w:r>
        <w:tab/>
        <w:t>01.03.2024</w:t>
      </w:r>
    </w:p>
    <w:p w14:paraId="10ABC856" w14:textId="77777777" w:rsidR="00B9655D" w:rsidRDefault="00B9655D" w:rsidP="0048415A">
      <w:pPr>
        <w:pStyle w:val="GvdeMetni"/>
      </w:pPr>
      <w:r w:rsidRPr="00B9655D">
        <w:t>İSTANBUL TEKSTİL VE KONFEKSİYON İHRACATÇI BİRLİKLERİ GENEL SEKRETERLİĞİ</w:t>
      </w:r>
    </w:p>
    <w:p w14:paraId="226B7D1F" w14:textId="77777777" w:rsidR="00B9655D" w:rsidRDefault="00B9655D" w:rsidP="0048415A">
      <w:pPr>
        <w:pStyle w:val="GvdeMetni"/>
      </w:pPr>
    </w:p>
    <w:p w14:paraId="07815BDC" w14:textId="77777777" w:rsidR="004E7E30" w:rsidRDefault="00DA4E81" w:rsidP="0048415A">
      <w:pPr>
        <w:pStyle w:val="GvdeMetni"/>
        <w:rPr>
          <w:sz w:val="10"/>
        </w:rPr>
      </w:pPr>
      <w:r>
        <w:rPr>
          <w:noProof/>
        </w:rPr>
        <mc:AlternateContent>
          <mc:Choice Requires="wps">
            <w:drawing>
              <wp:anchor distT="0" distB="0" distL="0" distR="0" simplePos="0" relativeHeight="251662848" behindDoc="1" locked="0" layoutInCell="1" allowOverlap="1" wp14:anchorId="2B51ED61" wp14:editId="010C7D81">
                <wp:simplePos x="0" y="0"/>
                <wp:positionH relativeFrom="page">
                  <wp:posOffset>899796</wp:posOffset>
                </wp:positionH>
                <wp:positionV relativeFrom="paragraph">
                  <wp:posOffset>99807</wp:posOffset>
                </wp:positionV>
                <wp:extent cx="57594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1270"/>
                        </a:xfrm>
                        <a:custGeom>
                          <a:avLst/>
                          <a:gdLst/>
                          <a:ahLst/>
                          <a:cxnLst/>
                          <a:rect l="l" t="t" r="r" b="b"/>
                          <a:pathLst>
                            <a:path w="5759450">
                              <a:moveTo>
                                <a:pt x="0" y="0"/>
                              </a:moveTo>
                              <a:lnTo>
                                <a:pt x="5759450" y="0"/>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4ABB1F" id="Graphic 7" o:spid="_x0000_s1026" style="position:absolute;margin-left:70.85pt;margin-top:7.85pt;width:453.5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5759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4tQEQIAAFwEAAAOAAAAZHJzL2Uyb0RvYy54bWysVE1v2zAMvQ/YfxB0X+xky9oZcYqhQYcB&#10;RVegGXaWZTk2JksaqcTOvx8lfyTrbsN8ECjxiXzko7y561vNTgqwsSbny0XKmTLSlo055Pz7/uHd&#10;LWfohSmFtkbl/KyQ323fvtl0LlMrW1tdKmAUxGDWuZzX3rssSVDWqhW4sE4ZclYWWuFpC4ekBNFR&#10;9FYnqzT9mHQWSgdWKkQ63Q1Ovo3xq0pJ/62qUHmmc07cfFwhrkVYk+1GZAcQrm7kSEP8A4tWNIaS&#10;zqF2wgt2hOavUG0jwaKt/ELaNrFV1UgVa6Bqlumral5q4VSshZqDbm4T/r+w8un04p4hUEf3aOVP&#10;pI4kncNs9oQNjpi+gjZgiTjrYxfPcxdV75mkw/XN+tOHNTVbkm+5uolNTkQ23ZVH9F+UjXHE6RH9&#10;oEE5WaKeLNmbyQRSMmioo4aeM9IQOCMNi0FDJ3y4F8gFk3UXIuGstSe1t9HrXzEnahevNteouZSp&#10;SsIOCDJCGurVYMTUZF8Xp01g8f52maZxNtDqpnxotA40EA7FvQZ2EmEy4xcKoRB/wByg3wmsB1x0&#10;jTBtRqEGbYJKhS3Pz8A6Guec46+jAMWZ/mpoXsLsTwZMRjEZ4PW9jS8kdohy7vsfAhwL6XPuSdon&#10;O02jyCbVQu0zNtw09vPR26oJksYhGhiNGxrhWOD43MIbud5H1OWnsP0NAAD//wMAUEsDBBQABgAI&#10;AAAAIQC8egrk2wAAAAoBAAAPAAAAZHJzL2Rvd25yZXYueG1sTE9BbsIwELxX4g/WIvVWHCpo0xAH&#10;IaSe2h4KfYCJlyRgr6PYhMDruzm1p53ZHc3M5uvBWdFjFxpPCuazBARS6U1DlYKf/ftTCiJETUZb&#10;T6jghgHWxeQh15nxV/rGfhcrwSYUMq2gjrHNpAxljU6HmW+R+Hb0ndORaVdJ0+krmzsrn5PkRTrd&#10;ECfUusVtjeV5d3EKzqn/Ss1ys7UfvbWVPd5Pn+VeqcfpsFmBiDjEPzGM9bk6FNzp4C9kgrDMF/NX&#10;ljJY8hwFySJldBg3byCLXP5/ofgFAAD//wMAUEsBAi0AFAAGAAgAAAAhALaDOJL+AAAA4QEAABMA&#10;AAAAAAAAAAAAAAAAAAAAAFtDb250ZW50X1R5cGVzXS54bWxQSwECLQAUAAYACAAAACEAOP0h/9YA&#10;AACUAQAACwAAAAAAAAAAAAAAAAAvAQAAX3JlbHMvLnJlbHNQSwECLQAUAAYACAAAACEAiw+LUBEC&#10;AABcBAAADgAAAAAAAAAAAAAAAAAuAgAAZHJzL2Uyb0RvYy54bWxQSwECLQAUAAYACAAAACEAvHoK&#10;5NsAAAAKAQAADwAAAAAAAAAAAAAAAABrBAAAZHJzL2Rvd25yZXYueG1sUEsFBgAAAAAEAAQA8wAA&#10;AHMFAAAAAA==&#10;" path="m,l5759450,e" filled="f" strokeweight="3pt">
                <v:path arrowok="t"/>
                <w10:wrap type="topAndBottom" anchorx="page"/>
              </v:shape>
            </w:pict>
          </mc:Fallback>
        </mc:AlternateContent>
      </w:r>
    </w:p>
    <w:p w14:paraId="08ADC903" w14:textId="77777777" w:rsidR="004E7E30" w:rsidRDefault="004E7E30" w:rsidP="0048415A">
      <w:pPr>
        <w:pStyle w:val="GvdeMetni"/>
      </w:pPr>
    </w:p>
    <w:p w14:paraId="0E053383" w14:textId="461B8E4E" w:rsidR="004E7E30" w:rsidRDefault="00184B79" w:rsidP="0048415A">
      <w:pPr>
        <w:pStyle w:val="GvdeMetni"/>
      </w:pPr>
      <w:r>
        <w:t>Ocak</w:t>
      </w:r>
      <w:r w:rsidR="00DA4E81">
        <w:rPr>
          <w:spacing w:val="-2"/>
        </w:rPr>
        <w:t xml:space="preserve"> </w:t>
      </w:r>
      <w:r w:rsidR="00DA4E81">
        <w:rPr>
          <w:spacing w:val="-4"/>
        </w:rPr>
        <w:t>202</w:t>
      </w:r>
      <w:r w:rsidR="00770D02">
        <w:rPr>
          <w:spacing w:val="-4"/>
        </w:rPr>
        <w:t>4</w:t>
      </w:r>
    </w:p>
    <w:p w14:paraId="7895DDA3" w14:textId="77777777" w:rsidR="004E7E30" w:rsidRDefault="004E7E30" w:rsidP="0048415A">
      <w:pPr>
        <w:pStyle w:val="GvdeMetni"/>
      </w:pPr>
    </w:p>
    <w:p w14:paraId="386C9300" w14:textId="0D6A8DA1" w:rsidR="004E7E30" w:rsidRPr="00770D02" w:rsidRDefault="00770D02" w:rsidP="0048415A">
      <w:pPr>
        <w:pStyle w:val="GvdeMetni"/>
        <w:rPr>
          <w:rFonts w:ascii="Arial"/>
          <w:b/>
        </w:rPr>
      </w:pPr>
      <w:r w:rsidRPr="00770D02">
        <w:t>‘’İTKİB KAYIT SİSTEMİ’’</w:t>
      </w:r>
    </w:p>
    <w:p w14:paraId="38504410" w14:textId="77777777" w:rsidR="004E7E30" w:rsidRDefault="004E7E30" w:rsidP="0048415A">
      <w:pPr>
        <w:pStyle w:val="GvdeMetni"/>
      </w:pPr>
    </w:p>
    <w:p w14:paraId="7A4FE437" w14:textId="77777777" w:rsidR="004E7E30" w:rsidRDefault="00DA4E81" w:rsidP="0048415A">
      <w:pPr>
        <w:pStyle w:val="GvdeMetni"/>
        <w:rPr>
          <w:rFonts w:ascii="Arial"/>
          <w:sz w:val="20"/>
        </w:rPr>
      </w:pPr>
      <w:r>
        <w:rPr>
          <w:noProof/>
        </w:rPr>
        <mc:AlternateContent>
          <mc:Choice Requires="wps">
            <w:drawing>
              <wp:anchor distT="0" distB="0" distL="0" distR="0" simplePos="0" relativeHeight="251663872" behindDoc="1" locked="0" layoutInCell="1" allowOverlap="1" wp14:anchorId="57377A7B" wp14:editId="06629881">
                <wp:simplePos x="0" y="0"/>
                <wp:positionH relativeFrom="page">
                  <wp:posOffset>844550</wp:posOffset>
                </wp:positionH>
                <wp:positionV relativeFrom="paragraph">
                  <wp:posOffset>205079</wp:posOffset>
                </wp:positionV>
                <wp:extent cx="575945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1270"/>
                        </a:xfrm>
                        <a:custGeom>
                          <a:avLst/>
                          <a:gdLst/>
                          <a:ahLst/>
                          <a:cxnLst/>
                          <a:rect l="l" t="t" r="r" b="b"/>
                          <a:pathLst>
                            <a:path w="5759450" h="635">
                              <a:moveTo>
                                <a:pt x="0" y="0"/>
                              </a:moveTo>
                              <a:lnTo>
                                <a:pt x="5759450" y="635"/>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08350F" id="Graphic 8" o:spid="_x0000_s1026" style="position:absolute;margin-left:66.5pt;margin-top:16.15pt;width:453.5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575945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3gFgIAAGYEAAAOAAAAZHJzL2Uyb0RvYy54bWysVE1v2zAMvQ/YfxB0X+ykS9sZcYqhQYcB&#10;RVegGXaWZTk2JosapcTOvx8lfzTrbsN8ECiRIh/fo7y561vNTgpdAybny0XKmTISysYccv59//Dh&#10;ljPnhSmFBqNyflaO323fv9t0NlMrqEGXChklMS7rbM5r722WJE7WqhVuAVYZclaArfC0xUNSougo&#10;e6uTVZpeJx1gaRGkco5Od4OTb2P+qlLSf6sqpzzTOSdsPq4Y1yKsyXYjsgMKWzdyhCH+AUUrGkNF&#10;51Q74QU7YvNXqraRCA4qv5DQJlBVjVSxB+pmmb7p5qUWVsVeiBxnZ5rc/0srn04v9hkDdGcfQf50&#10;xEjSWZfNnrBxY0xfYRtiCTjrI4vnmUXVeybpcH2z/vRxTWRL8i1XN5HkRGTTXXl0/ouCmEecHp0f&#10;NCgnS9STJXszmUhKBg111NBzRhoiZ6RhMWhohQ/3Arhgsu4CSJ3z66t11KeFk9pDjPJvOiCIr15t&#10;LqPmlqijkClwJLIhhoxQMJ7MIOjwsk1tAp6r22WaRhQOdFM+NFpH3vFQ3GtkJxFmNH5jgT/CLDq/&#10;E64e4qJrxjFKNqgU9CqgPD8j62iwc+5+HQUqzvRXQ5MTXsFk4GQUk4Fe30N8K5Ejqrnvfwi0LJTP&#10;uSeRn2CaS5FN+gUS5thw08Dno4eqCeLGcRoQjRsa5sjX+PDCa7ncx6jX38P2NwAAAP//AwBQSwME&#10;FAAGAAgAAAAhAN8LYPPeAAAACgEAAA8AAABkcnMvZG93bnJldi54bWxMj81OwzAQhO9IvIO1SNyo&#10;Q1xQFeJUCKlwq0RTIXpzY+dH2OsodprA07M5wXFmR7Pf5NvZWXYxQ+g8SrhfJcAMVl532Eg4lru7&#10;DbAQFWplPRoJ3ybAtri+ylWm/YTv5nKIDaMSDJmS0MbYZ5yHqjVOhZXvDdKt9oNTkeTQcD2oicqd&#10;5WmSPHKnOqQPrerNS2uqr8PoJNjjGPfrt89S1FNdvX7syn16+pHy9mZ+fgIWzRz/wrDgEzoUxHT2&#10;I+rALGkhaEuUIFIBbAkk64Sc8+I8AC9y/n9C8QsAAP//AwBQSwECLQAUAAYACAAAACEAtoM4kv4A&#10;AADhAQAAEwAAAAAAAAAAAAAAAAAAAAAAW0NvbnRlbnRfVHlwZXNdLnhtbFBLAQItABQABgAIAAAA&#10;IQA4/SH/1gAAAJQBAAALAAAAAAAAAAAAAAAAAC8BAABfcmVscy8ucmVsc1BLAQItABQABgAIAAAA&#10;IQBMXv3gFgIAAGYEAAAOAAAAAAAAAAAAAAAAAC4CAABkcnMvZTJvRG9jLnhtbFBLAQItABQABgAI&#10;AAAAIQDfC2Dz3gAAAAoBAAAPAAAAAAAAAAAAAAAAAHAEAABkcnMvZG93bnJldi54bWxQSwUGAAAA&#10;AAQABADzAAAAewUAAAAA&#10;" path="m,l5759450,635e" filled="f" strokeweight="3pt">
                <v:path arrowok="t"/>
                <w10:wrap type="topAndBottom" anchorx="page"/>
              </v:shape>
            </w:pict>
          </mc:Fallback>
        </mc:AlternateContent>
      </w:r>
    </w:p>
    <w:p w14:paraId="65F2F9FB" w14:textId="77777777" w:rsidR="004E7E30" w:rsidRDefault="00DA4E81">
      <w:pPr>
        <w:pStyle w:val="Balk5"/>
        <w:spacing w:before="352"/>
      </w:pPr>
      <w:r>
        <w:rPr>
          <w:spacing w:val="-2"/>
        </w:rPr>
        <w:t>UYARI!</w:t>
      </w:r>
    </w:p>
    <w:p w14:paraId="356CF085" w14:textId="77777777" w:rsidR="004E7E30" w:rsidRDefault="00DA4E81" w:rsidP="001B758E">
      <w:pPr>
        <w:pStyle w:val="ListeParagraf"/>
        <w:numPr>
          <w:ilvl w:val="0"/>
          <w:numId w:val="13"/>
        </w:numPr>
      </w:pPr>
      <w:r>
        <w:t>İşbu</w:t>
      </w:r>
      <w:r>
        <w:rPr>
          <w:spacing w:val="-9"/>
        </w:rPr>
        <w:t xml:space="preserve"> </w:t>
      </w:r>
      <w:r>
        <w:t>Şartname</w:t>
      </w:r>
      <w:r>
        <w:rPr>
          <w:spacing w:val="-8"/>
        </w:rPr>
        <w:t xml:space="preserve"> </w:t>
      </w:r>
      <w:r>
        <w:t>yayınlandığı</w:t>
      </w:r>
      <w:r>
        <w:rPr>
          <w:spacing w:val="-6"/>
        </w:rPr>
        <w:t xml:space="preserve"> </w:t>
      </w:r>
      <w:r>
        <w:t>tarih</w:t>
      </w:r>
      <w:r>
        <w:rPr>
          <w:spacing w:val="-6"/>
        </w:rPr>
        <w:t xml:space="preserve"> </w:t>
      </w:r>
      <w:r>
        <w:t>itibariyle</w:t>
      </w:r>
      <w:r>
        <w:rPr>
          <w:spacing w:val="-8"/>
        </w:rPr>
        <w:t xml:space="preserve"> </w:t>
      </w:r>
      <w:r>
        <w:t>önceki</w:t>
      </w:r>
      <w:r>
        <w:rPr>
          <w:spacing w:val="-6"/>
        </w:rPr>
        <w:t xml:space="preserve"> </w:t>
      </w:r>
      <w:r>
        <w:t>revizyonlarını</w:t>
      </w:r>
      <w:r>
        <w:rPr>
          <w:spacing w:val="-6"/>
        </w:rPr>
        <w:t xml:space="preserve"> </w:t>
      </w:r>
      <w:r>
        <w:t>geçersiz</w:t>
      </w:r>
      <w:r>
        <w:rPr>
          <w:spacing w:val="-8"/>
        </w:rPr>
        <w:t xml:space="preserve"> </w:t>
      </w:r>
      <w:r>
        <w:rPr>
          <w:spacing w:val="-2"/>
        </w:rPr>
        <w:t>kılmaktadır.</w:t>
      </w:r>
    </w:p>
    <w:p w14:paraId="2F53EC18" w14:textId="77777777" w:rsidR="004E7E30" w:rsidRDefault="00DA4E81" w:rsidP="001B758E">
      <w:pPr>
        <w:pStyle w:val="ListeParagraf"/>
        <w:numPr>
          <w:ilvl w:val="0"/>
          <w:numId w:val="13"/>
        </w:numPr>
      </w:pPr>
      <w:r>
        <w:t>Projenin</w:t>
      </w:r>
      <w:r>
        <w:rPr>
          <w:spacing w:val="-9"/>
        </w:rPr>
        <w:t xml:space="preserve"> </w:t>
      </w:r>
      <w:r>
        <w:t>uygulanmasında</w:t>
      </w:r>
      <w:r>
        <w:rPr>
          <w:spacing w:val="-6"/>
        </w:rPr>
        <w:t xml:space="preserve"> </w:t>
      </w:r>
      <w:r>
        <w:t>“Onaylı</w:t>
      </w:r>
      <w:r>
        <w:rPr>
          <w:spacing w:val="-7"/>
        </w:rPr>
        <w:t xml:space="preserve"> </w:t>
      </w:r>
      <w:r>
        <w:t>kopya”</w:t>
      </w:r>
      <w:r>
        <w:rPr>
          <w:spacing w:val="-6"/>
        </w:rPr>
        <w:t xml:space="preserve"> </w:t>
      </w:r>
      <w:r>
        <w:t>kaşeli</w:t>
      </w:r>
      <w:r>
        <w:rPr>
          <w:spacing w:val="-6"/>
        </w:rPr>
        <w:t xml:space="preserve"> </w:t>
      </w:r>
      <w:r>
        <w:t>nüshaların</w:t>
      </w:r>
      <w:r>
        <w:rPr>
          <w:spacing w:val="-7"/>
        </w:rPr>
        <w:t xml:space="preserve"> </w:t>
      </w:r>
      <w:r>
        <w:t>kopyaları</w:t>
      </w:r>
      <w:r>
        <w:rPr>
          <w:spacing w:val="-6"/>
        </w:rPr>
        <w:t xml:space="preserve"> </w:t>
      </w:r>
      <w:r>
        <w:t>esas</w:t>
      </w:r>
      <w:r>
        <w:rPr>
          <w:spacing w:val="-6"/>
        </w:rPr>
        <w:t xml:space="preserve"> </w:t>
      </w:r>
      <w:r>
        <w:rPr>
          <w:spacing w:val="-2"/>
        </w:rPr>
        <w:t>alınacaktır.</w:t>
      </w:r>
    </w:p>
    <w:p w14:paraId="5BE3B03C" w14:textId="77777777" w:rsidR="00D71568" w:rsidRDefault="00DA4E81" w:rsidP="00D71568">
      <w:pPr>
        <w:pStyle w:val="ListeParagraf"/>
        <w:numPr>
          <w:ilvl w:val="0"/>
          <w:numId w:val="13"/>
        </w:numPr>
      </w:pPr>
      <w:r>
        <w:t>İşbu</w:t>
      </w:r>
      <w:r>
        <w:rPr>
          <w:spacing w:val="-10"/>
        </w:rPr>
        <w:t xml:space="preserve"> </w:t>
      </w:r>
      <w:r>
        <w:t>Şartname</w:t>
      </w:r>
      <w:r>
        <w:rPr>
          <w:spacing w:val="-8"/>
        </w:rPr>
        <w:t xml:space="preserve"> </w:t>
      </w:r>
      <w:r>
        <w:t>ile</w:t>
      </w:r>
      <w:r>
        <w:rPr>
          <w:spacing w:val="-8"/>
        </w:rPr>
        <w:t xml:space="preserve"> </w:t>
      </w:r>
      <w:r w:rsidR="002305CB">
        <w:t>İTKİB</w:t>
      </w:r>
      <w:r>
        <w:t>’e</w:t>
      </w:r>
      <w:r>
        <w:rPr>
          <w:spacing w:val="-8"/>
        </w:rPr>
        <w:t xml:space="preserve"> </w:t>
      </w:r>
      <w:r>
        <w:t>hizmet</w:t>
      </w:r>
      <w:r>
        <w:rPr>
          <w:spacing w:val="-11"/>
        </w:rPr>
        <w:t xml:space="preserve"> </w:t>
      </w:r>
      <w:r>
        <w:t>sunacak</w:t>
      </w:r>
      <w:r>
        <w:rPr>
          <w:spacing w:val="-9"/>
        </w:rPr>
        <w:t xml:space="preserve"> </w:t>
      </w:r>
      <w:r>
        <w:t>(veya</w:t>
      </w:r>
      <w:r>
        <w:rPr>
          <w:spacing w:val="-9"/>
        </w:rPr>
        <w:t xml:space="preserve"> </w:t>
      </w:r>
      <w:r>
        <w:t>ürün</w:t>
      </w:r>
      <w:r>
        <w:rPr>
          <w:spacing w:val="-10"/>
        </w:rPr>
        <w:t xml:space="preserve"> </w:t>
      </w:r>
      <w:r>
        <w:t>temin</w:t>
      </w:r>
      <w:r>
        <w:rPr>
          <w:spacing w:val="-10"/>
        </w:rPr>
        <w:t xml:space="preserve"> </w:t>
      </w:r>
      <w:r>
        <w:t>edecek)</w:t>
      </w:r>
      <w:r>
        <w:rPr>
          <w:spacing w:val="-9"/>
        </w:rPr>
        <w:t xml:space="preserve"> </w:t>
      </w:r>
      <w:r>
        <w:t>firma,</w:t>
      </w:r>
      <w:r>
        <w:rPr>
          <w:spacing w:val="-11"/>
        </w:rPr>
        <w:t xml:space="preserve"> </w:t>
      </w:r>
      <w:r>
        <w:t>şartnamede</w:t>
      </w:r>
      <w:r>
        <w:rPr>
          <w:spacing w:val="-8"/>
        </w:rPr>
        <w:t xml:space="preserve"> </w:t>
      </w:r>
      <w:r>
        <w:t>anlaşılmayan ve/veya eksik bulduğu hususları bildirmelidir. Aksi halde ihale sonrası oluşabilecek ihtilaflarda şartname esas alınacak ve muhtemel zararlar firma tarafından karşılanacaktır.</w:t>
      </w:r>
    </w:p>
    <w:p w14:paraId="108753E3" w14:textId="5DA9F332" w:rsidR="004E7E30" w:rsidRPr="00D71568" w:rsidRDefault="000124D3" w:rsidP="00D71568">
      <w:pPr>
        <w:pStyle w:val="ListeParagraf"/>
        <w:numPr>
          <w:ilvl w:val="0"/>
          <w:numId w:val="13"/>
        </w:numPr>
      </w:pPr>
      <w:r w:rsidRPr="00D71568">
        <w:rPr>
          <w:noProof/>
        </w:rPr>
        <mc:AlternateContent>
          <mc:Choice Requires="wpg">
            <w:drawing>
              <wp:anchor distT="0" distB="0" distL="0" distR="0" simplePos="0" relativeHeight="251642368" behindDoc="0" locked="0" layoutInCell="1" allowOverlap="1" wp14:anchorId="5A31BFA7" wp14:editId="0CEEC6FF">
                <wp:simplePos x="0" y="0"/>
                <wp:positionH relativeFrom="page">
                  <wp:posOffset>1104900</wp:posOffset>
                </wp:positionH>
                <wp:positionV relativeFrom="page">
                  <wp:posOffset>9700260</wp:posOffset>
                </wp:positionV>
                <wp:extent cx="5972810" cy="372745"/>
                <wp:effectExtent l="0" t="0" r="27940"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2810" cy="372745"/>
                          <a:chOff x="0" y="4762"/>
                          <a:chExt cx="5973376" cy="373096"/>
                        </a:xfrm>
                      </wpg:grpSpPr>
                      <wps:wsp>
                        <wps:cNvPr id="2" name="Graphic 2"/>
                        <wps:cNvSpPr/>
                        <wps:spPr>
                          <a:xfrm>
                            <a:off x="1188719" y="17813"/>
                            <a:ext cx="6350" cy="360045"/>
                          </a:xfrm>
                          <a:custGeom>
                            <a:avLst/>
                            <a:gdLst/>
                            <a:ahLst/>
                            <a:cxnLst/>
                            <a:rect l="l" t="t" r="r" b="b"/>
                            <a:pathLst>
                              <a:path w="6350" h="360045">
                                <a:moveTo>
                                  <a:pt x="6108" y="0"/>
                                </a:moveTo>
                                <a:lnTo>
                                  <a:pt x="0" y="0"/>
                                </a:lnTo>
                                <a:lnTo>
                                  <a:pt x="0" y="359651"/>
                                </a:lnTo>
                                <a:lnTo>
                                  <a:pt x="6108" y="359651"/>
                                </a:lnTo>
                                <a:lnTo>
                                  <a:pt x="6108" y="0"/>
                                </a:lnTo>
                                <a:close/>
                              </a:path>
                            </a:pathLst>
                          </a:custGeom>
                          <a:solidFill>
                            <a:srgbClr val="000000"/>
                          </a:solidFill>
                        </wps:spPr>
                        <wps:bodyPr wrap="square" lIns="0" tIns="0" rIns="0" bIns="0" rtlCol="0">
                          <a:prstTxWarp prst="textNoShape">
                            <a:avLst/>
                          </a:prstTxWarp>
                          <a:noAutofit/>
                        </wps:bodyPr>
                      </wps:wsp>
                      <wps:wsp>
                        <wps:cNvPr id="3" name="Graphic 3"/>
                        <wps:cNvSpPr/>
                        <wps:spPr>
                          <a:xfrm>
                            <a:off x="93911" y="4762"/>
                            <a:ext cx="5879465" cy="1270"/>
                          </a:xfrm>
                          <a:custGeom>
                            <a:avLst/>
                            <a:gdLst/>
                            <a:ahLst/>
                            <a:cxnLst/>
                            <a:rect l="l" t="t" r="r" b="b"/>
                            <a:pathLst>
                              <a:path w="5879465" h="635">
                                <a:moveTo>
                                  <a:pt x="0" y="0"/>
                                </a:moveTo>
                                <a:lnTo>
                                  <a:pt x="5879465" y="635"/>
                                </a:lnTo>
                              </a:path>
                            </a:pathLst>
                          </a:custGeom>
                          <a:ln w="9524">
                            <a:solidFill>
                              <a:srgbClr val="000000"/>
                            </a:solidFill>
                            <a:prstDash val="solid"/>
                          </a:ln>
                        </wps:spPr>
                        <wps:bodyPr wrap="square" lIns="0" tIns="0" rIns="0" bIns="0" rtlCol="0">
                          <a:prstTxWarp prst="textNoShape">
                            <a:avLst/>
                          </a:prstTxWarp>
                          <a:noAutofit/>
                        </wps:bodyPr>
                      </wps:wsp>
                      <wps:wsp>
                        <wps:cNvPr id="4" name="Textbox 4"/>
                        <wps:cNvSpPr txBox="1"/>
                        <wps:spPr>
                          <a:xfrm>
                            <a:off x="0" y="139721"/>
                            <a:ext cx="868680" cy="215891"/>
                          </a:xfrm>
                          <a:prstGeom prst="rect">
                            <a:avLst/>
                          </a:prstGeom>
                        </wps:spPr>
                        <wps:txbx>
                          <w:txbxContent>
                            <w:p w14:paraId="312F39F7" w14:textId="0D22892E" w:rsidR="004E7E30" w:rsidRDefault="00DA4E81">
                              <w:pPr>
                                <w:spacing w:line="221" w:lineRule="exact"/>
                              </w:pPr>
                              <w:r>
                                <w:t>©</w:t>
                              </w:r>
                              <w:r>
                                <w:rPr>
                                  <w:spacing w:val="-2"/>
                                </w:rPr>
                                <w:t xml:space="preserve"> </w:t>
                              </w:r>
                              <w:r>
                                <w:t>2023</w:t>
                              </w:r>
                              <w:r>
                                <w:rPr>
                                  <w:spacing w:val="-2"/>
                                </w:rPr>
                                <w:t xml:space="preserve"> </w:t>
                              </w:r>
                              <w:r w:rsidR="000124D3">
                                <w:rPr>
                                  <w:spacing w:val="-5"/>
                                </w:rPr>
                                <w:t>İTKİB</w:t>
                              </w:r>
                            </w:p>
                          </w:txbxContent>
                        </wps:txbx>
                        <wps:bodyPr wrap="square" lIns="0" tIns="0" rIns="0" bIns="0" rtlCol="0">
                          <a:noAutofit/>
                        </wps:bodyPr>
                      </wps:wsp>
                      <wps:wsp>
                        <wps:cNvPr id="5" name="Textbox 5"/>
                        <wps:cNvSpPr txBox="1"/>
                        <wps:spPr>
                          <a:xfrm>
                            <a:off x="1260347" y="151531"/>
                            <a:ext cx="3844290" cy="114300"/>
                          </a:xfrm>
                          <a:prstGeom prst="rect">
                            <a:avLst/>
                          </a:prstGeom>
                        </wps:spPr>
                        <wps:txbx>
                          <w:txbxContent>
                            <w:p w14:paraId="64482771" w14:textId="338156F7" w:rsidR="004E7E30" w:rsidRDefault="00DA4E81">
                              <w:pPr>
                                <w:spacing w:line="180" w:lineRule="exact"/>
                                <w:rPr>
                                  <w:sz w:val="18"/>
                                </w:rPr>
                              </w:pPr>
                              <w:r>
                                <w:rPr>
                                  <w:color w:val="FF0000"/>
                                  <w:sz w:val="18"/>
                                </w:rPr>
                                <w:t>Tüm</w:t>
                              </w:r>
                              <w:r>
                                <w:rPr>
                                  <w:color w:val="FF0000"/>
                                  <w:spacing w:val="-2"/>
                                  <w:sz w:val="18"/>
                                </w:rPr>
                                <w:t xml:space="preserve"> </w:t>
                              </w:r>
                              <w:r>
                                <w:rPr>
                                  <w:color w:val="FF0000"/>
                                  <w:sz w:val="18"/>
                                </w:rPr>
                                <w:t>yayın</w:t>
                              </w:r>
                              <w:r>
                                <w:rPr>
                                  <w:color w:val="FF0000"/>
                                  <w:spacing w:val="-3"/>
                                  <w:sz w:val="18"/>
                                </w:rPr>
                                <w:t xml:space="preserve"> </w:t>
                              </w:r>
                              <w:r>
                                <w:rPr>
                                  <w:color w:val="FF0000"/>
                                  <w:sz w:val="18"/>
                                </w:rPr>
                                <w:t>hakları</w:t>
                              </w:r>
                              <w:r>
                                <w:rPr>
                                  <w:color w:val="FF0000"/>
                                  <w:spacing w:val="-3"/>
                                  <w:sz w:val="18"/>
                                </w:rPr>
                                <w:t xml:space="preserve"> </w:t>
                              </w:r>
                              <w:r w:rsidR="000124D3">
                                <w:rPr>
                                  <w:color w:val="FF0000"/>
                                  <w:sz w:val="18"/>
                                </w:rPr>
                                <w:t>İTKİB</w:t>
                              </w:r>
                              <w:r>
                                <w:rPr>
                                  <w:color w:val="FF0000"/>
                                  <w:spacing w:val="-3"/>
                                  <w:sz w:val="18"/>
                                </w:rPr>
                                <w:t xml:space="preserve"> </w:t>
                              </w:r>
                              <w:r>
                                <w:rPr>
                                  <w:color w:val="FF0000"/>
                                  <w:sz w:val="18"/>
                                </w:rPr>
                                <w:t>aittir.</w:t>
                              </w:r>
                              <w:r>
                                <w:rPr>
                                  <w:color w:val="FF0000"/>
                                  <w:spacing w:val="-2"/>
                                  <w:sz w:val="18"/>
                                </w:rPr>
                                <w:t xml:space="preserve"> </w:t>
                              </w:r>
                              <w:r w:rsidR="000124D3">
                                <w:rPr>
                                  <w:color w:val="FF0000"/>
                                  <w:sz w:val="18"/>
                                </w:rPr>
                                <w:t>İTKİB</w:t>
                              </w:r>
                              <w:r>
                                <w:rPr>
                                  <w:color w:val="FF0000"/>
                                  <w:sz w:val="18"/>
                                </w:rPr>
                                <w:t>’in</w:t>
                              </w:r>
                              <w:r>
                                <w:rPr>
                                  <w:color w:val="FF0000"/>
                                  <w:spacing w:val="-2"/>
                                  <w:sz w:val="18"/>
                                </w:rPr>
                                <w:t xml:space="preserve"> </w:t>
                              </w:r>
                              <w:r>
                                <w:rPr>
                                  <w:color w:val="FF0000"/>
                                  <w:sz w:val="18"/>
                                </w:rPr>
                                <w:t>yazılı</w:t>
                              </w:r>
                              <w:r>
                                <w:rPr>
                                  <w:color w:val="FF0000"/>
                                  <w:spacing w:val="-3"/>
                                  <w:sz w:val="18"/>
                                </w:rPr>
                                <w:t xml:space="preserve"> </w:t>
                              </w:r>
                              <w:r>
                                <w:rPr>
                                  <w:color w:val="FF0000"/>
                                  <w:sz w:val="18"/>
                                </w:rPr>
                                <w:t>izni</w:t>
                              </w:r>
                              <w:r>
                                <w:rPr>
                                  <w:color w:val="FF0000"/>
                                  <w:spacing w:val="-3"/>
                                  <w:sz w:val="18"/>
                                </w:rPr>
                                <w:t xml:space="preserve"> </w:t>
                              </w:r>
                              <w:r>
                                <w:rPr>
                                  <w:color w:val="FF0000"/>
                                  <w:sz w:val="18"/>
                                </w:rPr>
                                <w:t>olmaksızın</w:t>
                              </w:r>
                              <w:r>
                                <w:rPr>
                                  <w:color w:val="FF0000"/>
                                  <w:spacing w:val="-1"/>
                                  <w:sz w:val="18"/>
                                </w:rPr>
                                <w:t xml:space="preserve"> </w:t>
                              </w:r>
                              <w:r>
                                <w:rPr>
                                  <w:color w:val="FF0000"/>
                                  <w:sz w:val="18"/>
                                </w:rPr>
                                <w:t>hiçbir</w:t>
                              </w:r>
                              <w:r>
                                <w:rPr>
                                  <w:color w:val="FF0000"/>
                                  <w:spacing w:val="-3"/>
                                  <w:sz w:val="18"/>
                                </w:rPr>
                                <w:t xml:space="preserve"> </w:t>
                              </w:r>
                              <w:r>
                                <w:rPr>
                                  <w:color w:val="FF0000"/>
                                  <w:sz w:val="18"/>
                                </w:rPr>
                                <w:t>yolla</w:t>
                              </w:r>
                              <w:r>
                                <w:rPr>
                                  <w:color w:val="FF0000"/>
                                  <w:spacing w:val="-1"/>
                                  <w:sz w:val="18"/>
                                </w:rPr>
                                <w:t xml:space="preserve"> </w:t>
                              </w:r>
                              <w:r>
                                <w:rPr>
                                  <w:color w:val="FF0000"/>
                                  <w:spacing w:val="-2"/>
                                  <w:sz w:val="18"/>
                                </w:rPr>
                                <w:t>çoğaltılamaz.</w:t>
                              </w:r>
                            </w:p>
                          </w:txbxContent>
                        </wps:txbx>
                        <wps:bodyPr wrap="square" lIns="0" tIns="0" rIns="0" bIns="0" rtlCol="0">
                          <a:noAutofit/>
                        </wps:bodyPr>
                      </wps:wsp>
                    </wpg:wgp>
                  </a:graphicData>
                </a:graphic>
                <wp14:sizeRelH relativeFrom="margin">
                  <wp14:pctWidth>0</wp14:pctWidth>
                </wp14:sizeRelH>
              </wp:anchor>
            </w:drawing>
          </mc:Choice>
          <mc:Fallback>
            <w:pict>
              <v:group w14:anchorId="5A31BFA7" id="Group 1" o:spid="_x0000_s1026" style="position:absolute;left:0;text-align:left;margin-left:87pt;margin-top:763.8pt;width:470.3pt;height:29.35pt;z-index:251642368;mso-wrap-distance-left:0;mso-wrap-distance-right:0;mso-position-horizontal-relative:page;mso-position-vertical-relative:page;mso-width-relative:margin" coordorigin=",47" coordsize="59733,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H+ypAMAACIMAAAOAAAAZHJzL2Uyb0RvYy54bWzsVt+PnDYQfq/U/8Hyew7Mb9BxUZprTpWi&#10;NFIu6rOXNQsqYGp7F+6/79jGgLaKmlyuVR96J7EDHo9nvvlmxrev575DFyZky4cSkxsfIzZU/NgO&#10;pxJ/fnz3KsNIKjocaccHVuInJvHrux9/uJ3GggW84d2RCQRGBllMY4kbpcbC82TVsJ7KGz6yARZr&#10;Lnqq4FWcvKOgE1jvOy/w/cSbuDiOgldMSvh6bxfxnbFf16xSv9a1ZAp1JQbflHkK8zzop3d3S4uT&#10;oGPTVosb9Ble9LQd4NDV1D1VFJ1F+xdTfVsJLnmtbiree7yu24qZGCAa4l9F8yD4eTSxnIrpNK4w&#10;AbRXOD3bbPXh8iDGT+NHYb0H8T2vfpeAizeNp2K/rt9Pm/Jci15vgiDQbBB9WhFls0IVfIzzNMgI&#10;AF/BWpgGaRRbyKsG8rJti9IkcAs/b3vDME3c3tDPE63i0cKebPxb/ZlGIJDcMJLfh9Gnho7MQC81&#10;Bh8Fao8lDjAaaA80flgYY5zWR4OOBhH8029ywfMKIkKyLCU5RgAGSTMS2pAdWEkYO6QS37dIrdHS&#10;ojpL9cC4wZxe3ktluXt0Em2cVM2DEwVUgOZ+Z7ivMALuC4yA+wd7+EiV3qcTqUU0ldj60UDCrBt6&#10;recX9siNltJpS4gPle0SDl5uCt2wV4SIdlpuzf2OxpjVCeM8icmSYqfgfq3ieuq36JoiBw+dqarj&#10;klki6YgNo1YUQG+Ps+Rde3zXdp2OXIrT4W0n0IXqZmL+Fm93asBKl38tHfjxCcgzAV9KLP84U8Ew&#10;6n4ZgJ4QtXKCcMLBCUJ1b7lpWgZ0IdXj/BsVIxpBLLEC0nzgjqW0cIQA/7WC1dU7B/7mrHjdarYY&#10;36xHywtUjGXsP1464XXpGPJ/denkYU6IodLWKlzdxFmaR0lsGwUJUpdwV337hDqcoFO/fOGsjkDt&#10;QBGZgbDVxZ7rzsVt1bHTaq2WoHa0JUtXq6NT/He87QZdyHkcRMaJHT+/ksaWRvdUNpbuxsLqxsIe&#10;2+b+p/luQkSO5o/AzgOfUaRB29EcqfknDg3UNDr9/QuzwvZEEsIANaq0cHTPEviHZT1SAxJnueuZ&#10;ju+6AehBsbQKPQIMCxz3lx5hZ8lVv1LzYV4cfqHW9V9pQNAf7Ox2mTFV9YzMkCDxwyi1UzwmcXiV&#10;nzCLoiBfEkRIFPqu2l8qQeYushLo38uTuXHBRdSMzOXSrG+6+3fTGrar/d2fAAAA//8DAFBLAwQU&#10;AAYACAAAACEATJtbL+EAAAAOAQAADwAAAGRycy9kb3ducmV2LnhtbExPy2rDMBC8F/oPYgO9NbLy&#10;cIJjOYTQ9hQKTQqlN8Xa2CaWZCzFdv6+61Nzm9kZZmfS7WBq1mHrK2cliGkEDG3udGULCd+n99c1&#10;MB+U1ap2FiXc0cM2e35KVaJdb7+wO4aCUYj1iZJQhtAknPu8RKP81DVoSbu41qhAtC24blVP4abm&#10;syiKuVGVpQ+lanBfYn493oyEj171u7l46w7Xy/7+e1p+/hwESvkyGXYbYAGH8G+GsT5Vh4w6nd3N&#10;as9q4qsFbQkElrNVDGy0CLEgdB5v63gOPEv544zsDwAA//8DAFBLAQItABQABgAIAAAAIQC2gziS&#10;/gAAAOEBAAATAAAAAAAAAAAAAAAAAAAAAABbQ29udGVudF9UeXBlc10ueG1sUEsBAi0AFAAGAAgA&#10;AAAhADj9If/WAAAAlAEAAAsAAAAAAAAAAAAAAAAALwEAAF9yZWxzLy5yZWxzUEsBAi0AFAAGAAgA&#10;AAAhAMHUf7KkAwAAIgwAAA4AAAAAAAAAAAAAAAAALgIAAGRycy9lMm9Eb2MueG1sUEsBAi0AFAAG&#10;AAgAAAAhAEybWy/hAAAADgEAAA8AAAAAAAAAAAAAAAAA/gUAAGRycy9kb3ducmV2LnhtbFBLBQYA&#10;AAAABAAEAPMAAAAMBwAAAAA=&#10;">
                <v:shape id="Graphic 2" o:spid="_x0000_s1027" style="position:absolute;left:11887;top:178;width:63;height:3600;visibility:visible;mso-wrap-style:square;v-text-anchor:top" coordsize="635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tbQwQAAANoAAAAPAAAAZHJzL2Rvd25yZXYueG1sRI9Ba8JA&#10;FITvgv9heYI33STFIKmr2EKh16S9eHtmX5O02bdxd2viv3eFQo/DzHzD7A6T6cWVnO8sK0jXCQji&#10;2uqOGwWfH2+rLQgfkDX2lknBjTwc9vPZDgttRy7pWoVGRAj7AhW0IQyFlL5uyaBf24E4el/WGQxR&#10;ukZqh2OEm15mSZJLgx3HhRYHem2p/ql+jYKN5WGrn5rxO7WX2+nFu7LKz0otF9PxGUSgKfyH/9rv&#10;WkEGjyvxBsj9HQAA//8DAFBLAQItABQABgAIAAAAIQDb4fbL7gAAAIUBAAATAAAAAAAAAAAAAAAA&#10;AAAAAABbQ29udGVudF9UeXBlc10ueG1sUEsBAi0AFAAGAAgAAAAhAFr0LFu/AAAAFQEAAAsAAAAA&#10;AAAAAAAAAAAAHwEAAF9yZWxzLy5yZWxzUEsBAi0AFAAGAAgAAAAhALVu1tDBAAAA2gAAAA8AAAAA&#10;AAAAAAAAAAAABwIAAGRycy9kb3ducmV2LnhtbFBLBQYAAAAAAwADALcAAAD1AgAAAAA=&#10;" path="m6108,l,,,359651r6108,l6108,xe" fillcolor="black" stroked="f">
                  <v:path arrowok="t"/>
                </v:shape>
                <v:shape id="Graphic 3" o:spid="_x0000_s1028" style="position:absolute;left:939;top:47;width:58794;height:13;visibility:visible;mso-wrap-style:square;v-text-anchor:top" coordsize="587946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Z/exAAAANoAAAAPAAAAZHJzL2Rvd25yZXYueG1sRI9PSwMx&#10;FMTvBb9DeEJvNtttEVmbFhX65+ChVgWPj81zN7h5WZLXdvvtjSD0OMzMb5jFavCdOlFMLrCB6aQA&#10;RVwH67gx8PG+vnsAlQTZYheYDFwowWp5M1pgZcOZ3+h0kEZlCKcKDbQifaV1qlvymCahJ87ed4ge&#10;JcvYaBvxnOG+02VR3GuPjvNCiz29tFT/HI7egNt8yb7fzj9fh3IfXbmbyvN8bcz4dnh6BCU0yDX8&#10;395ZAzP4u5JvgF7+AgAA//8DAFBLAQItABQABgAIAAAAIQDb4fbL7gAAAIUBAAATAAAAAAAAAAAA&#10;AAAAAAAAAABbQ29udGVudF9UeXBlc10ueG1sUEsBAi0AFAAGAAgAAAAhAFr0LFu/AAAAFQEAAAsA&#10;AAAAAAAAAAAAAAAAHwEAAF9yZWxzLy5yZWxzUEsBAi0AFAAGAAgAAAAhAE+pn97EAAAA2gAAAA8A&#10;AAAAAAAAAAAAAAAABwIAAGRycy9kb3ducmV2LnhtbFBLBQYAAAAAAwADALcAAAD4AgAAAAA=&#10;" path="m,l5879465,635e" filled="f" strokeweight=".26456mm">
                  <v:path arrowok="t"/>
                </v:shape>
                <v:shapetype id="_x0000_t202" coordsize="21600,21600" o:spt="202" path="m,l,21600r21600,l21600,xe">
                  <v:stroke joinstyle="miter"/>
                  <v:path gradientshapeok="t" o:connecttype="rect"/>
                </v:shapetype>
                <v:shape id="Textbox 4" o:spid="_x0000_s1029" type="#_x0000_t202" style="position:absolute;top:1397;width:8686;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12F39F7" w14:textId="0D22892E" w:rsidR="004E7E30" w:rsidRDefault="00DA4E81">
                        <w:pPr>
                          <w:spacing w:line="221" w:lineRule="exact"/>
                        </w:pPr>
                        <w:r>
                          <w:t>©</w:t>
                        </w:r>
                        <w:r>
                          <w:rPr>
                            <w:spacing w:val="-2"/>
                          </w:rPr>
                          <w:t xml:space="preserve"> </w:t>
                        </w:r>
                        <w:r>
                          <w:t>2023</w:t>
                        </w:r>
                        <w:r>
                          <w:rPr>
                            <w:spacing w:val="-2"/>
                          </w:rPr>
                          <w:t xml:space="preserve"> </w:t>
                        </w:r>
                        <w:r w:rsidR="000124D3">
                          <w:rPr>
                            <w:spacing w:val="-5"/>
                          </w:rPr>
                          <w:t>İTKİB</w:t>
                        </w:r>
                      </w:p>
                    </w:txbxContent>
                  </v:textbox>
                </v:shape>
                <v:shape id="Textbox 5" o:spid="_x0000_s1030" type="#_x0000_t202" style="position:absolute;left:12603;top:1515;width:384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64482771" w14:textId="338156F7" w:rsidR="004E7E30" w:rsidRDefault="00DA4E81">
                        <w:pPr>
                          <w:spacing w:line="180" w:lineRule="exact"/>
                          <w:rPr>
                            <w:sz w:val="18"/>
                          </w:rPr>
                        </w:pPr>
                        <w:r>
                          <w:rPr>
                            <w:color w:val="FF0000"/>
                            <w:sz w:val="18"/>
                          </w:rPr>
                          <w:t>Tüm</w:t>
                        </w:r>
                        <w:r>
                          <w:rPr>
                            <w:color w:val="FF0000"/>
                            <w:spacing w:val="-2"/>
                            <w:sz w:val="18"/>
                          </w:rPr>
                          <w:t xml:space="preserve"> </w:t>
                        </w:r>
                        <w:r>
                          <w:rPr>
                            <w:color w:val="FF0000"/>
                            <w:sz w:val="18"/>
                          </w:rPr>
                          <w:t>yayın</w:t>
                        </w:r>
                        <w:r>
                          <w:rPr>
                            <w:color w:val="FF0000"/>
                            <w:spacing w:val="-3"/>
                            <w:sz w:val="18"/>
                          </w:rPr>
                          <w:t xml:space="preserve"> </w:t>
                        </w:r>
                        <w:r>
                          <w:rPr>
                            <w:color w:val="FF0000"/>
                            <w:sz w:val="18"/>
                          </w:rPr>
                          <w:t>hakları</w:t>
                        </w:r>
                        <w:r>
                          <w:rPr>
                            <w:color w:val="FF0000"/>
                            <w:spacing w:val="-3"/>
                            <w:sz w:val="18"/>
                          </w:rPr>
                          <w:t xml:space="preserve"> </w:t>
                        </w:r>
                        <w:r w:rsidR="000124D3">
                          <w:rPr>
                            <w:color w:val="FF0000"/>
                            <w:sz w:val="18"/>
                          </w:rPr>
                          <w:t>İTKİB</w:t>
                        </w:r>
                        <w:r>
                          <w:rPr>
                            <w:color w:val="FF0000"/>
                            <w:spacing w:val="-3"/>
                            <w:sz w:val="18"/>
                          </w:rPr>
                          <w:t xml:space="preserve"> </w:t>
                        </w:r>
                        <w:r>
                          <w:rPr>
                            <w:color w:val="FF0000"/>
                            <w:sz w:val="18"/>
                          </w:rPr>
                          <w:t>aittir.</w:t>
                        </w:r>
                        <w:r>
                          <w:rPr>
                            <w:color w:val="FF0000"/>
                            <w:spacing w:val="-2"/>
                            <w:sz w:val="18"/>
                          </w:rPr>
                          <w:t xml:space="preserve"> </w:t>
                        </w:r>
                        <w:r w:rsidR="000124D3">
                          <w:rPr>
                            <w:color w:val="FF0000"/>
                            <w:sz w:val="18"/>
                          </w:rPr>
                          <w:t>İTKİB</w:t>
                        </w:r>
                        <w:r>
                          <w:rPr>
                            <w:color w:val="FF0000"/>
                            <w:sz w:val="18"/>
                          </w:rPr>
                          <w:t>’in</w:t>
                        </w:r>
                        <w:r>
                          <w:rPr>
                            <w:color w:val="FF0000"/>
                            <w:spacing w:val="-2"/>
                            <w:sz w:val="18"/>
                          </w:rPr>
                          <w:t xml:space="preserve"> </w:t>
                        </w:r>
                        <w:r>
                          <w:rPr>
                            <w:color w:val="FF0000"/>
                            <w:sz w:val="18"/>
                          </w:rPr>
                          <w:t>yazılı</w:t>
                        </w:r>
                        <w:r>
                          <w:rPr>
                            <w:color w:val="FF0000"/>
                            <w:spacing w:val="-3"/>
                            <w:sz w:val="18"/>
                          </w:rPr>
                          <w:t xml:space="preserve"> </w:t>
                        </w:r>
                        <w:r>
                          <w:rPr>
                            <w:color w:val="FF0000"/>
                            <w:sz w:val="18"/>
                          </w:rPr>
                          <w:t>izni</w:t>
                        </w:r>
                        <w:r>
                          <w:rPr>
                            <w:color w:val="FF0000"/>
                            <w:spacing w:val="-3"/>
                            <w:sz w:val="18"/>
                          </w:rPr>
                          <w:t xml:space="preserve"> </w:t>
                        </w:r>
                        <w:r>
                          <w:rPr>
                            <w:color w:val="FF0000"/>
                            <w:sz w:val="18"/>
                          </w:rPr>
                          <w:t>olmaksızın</w:t>
                        </w:r>
                        <w:r>
                          <w:rPr>
                            <w:color w:val="FF0000"/>
                            <w:spacing w:val="-1"/>
                            <w:sz w:val="18"/>
                          </w:rPr>
                          <w:t xml:space="preserve"> </w:t>
                        </w:r>
                        <w:r>
                          <w:rPr>
                            <w:color w:val="FF0000"/>
                            <w:sz w:val="18"/>
                          </w:rPr>
                          <w:t>hiçbir</w:t>
                        </w:r>
                        <w:r>
                          <w:rPr>
                            <w:color w:val="FF0000"/>
                            <w:spacing w:val="-3"/>
                            <w:sz w:val="18"/>
                          </w:rPr>
                          <w:t xml:space="preserve"> </w:t>
                        </w:r>
                        <w:r>
                          <w:rPr>
                            <w:color w:val="FF0000"/>
                            <w:sz w:val="18"/>
                          </w:rPr>
                          <w:t>yolla</w:t>
                        </w:r>
                        <w:r>
                          <w:rPr>
                            <w:color w:val="FF0000"/>
                            <w:spacing w:val="-1"/>
                            <w:sz w:val="18"/>
                          </w:rPr>
                          <w:t xml:space="preserve"> </w:t>
                        </w:r>
                        <w:r>
                          <w:rPr>
                            <w:color w:val="FF0000"/>
                            <w:spacing w:val="-2"/>
                            <w:sz w:val="18"/>
                          </w:rPr>
                          <w:t>çoğaltılamaz.</w:t>
                        </w:r>
                      </w:p>
                    </w:txbxContent>
                  </v:textbox>
                </v:shape>
                <w10:wrap anchorx="page" anchory="page"/>
              </v:group>
            </w:pict>
          </mc:Fallback>
        </mc:AlternateContent>
      </w:r>
      <w:r w:rsidRPr="00D71568">
        <w:t>Şartname ile kastedilen şartname ile ekleridir.</w:t>
      </w:r>
      <w:r w:rsidR="00557A55" w:rsidRPr="00D71568">
        <w:t xml:space="preserve"> </w:t>
      </w:r>
    </w:p>
    <w:p w14:paraId="7B26B58D" w14:textId="77777777" w:rsidR="004E7E30" w:rsidRDefault="004E7E30">
      <w:pPr>
        <w:jc w:val="both"/>
      </w:pPr>
    </w:p>
    <w:p w14:paraId="56CD4896" w14:textId="77777777" w:rsidR="000124D3" w:rsidRPr="000124D3" w:rsidRDefault="000124D3" w:rsidP="000124D3"/>
    <w:p w14:paraId="23CDAE44" w14:textId="77777777" w:rsidR="000124D3" w:rsidRPr="000124D3" w:rsidRDefault="000124D3" w:rsidP="000124D3"/>
    <w:p w14:paraId="24B0D486" w14:textId="77777777" w:rsidR="000124D3" w:rsidRPr="000124D3" w:rsidRDefault="000124D3" w:rsidP="000124D3"/>
    <w:p w14:paraId="60444FCE" w14:textId="77777777" w:rsidR="000124D3" w:rsidRPr="000124D3" w:rsidRDefault="000124D3" w:rsidP="000124D3"/>
    <w:p w14:paraId="7107C712" w14:textId="77777777" w:rsidR="000124D3" w:rsidRPr="000124D3" w:rsidRDefault="000124D3" w:rsidP="000124D3"/>
    <w:p w14:paraId="38F3637F" w14:textId="77777777" w:rsidR="000124D3" w:rsidRPr="000124D3" w:rsidRDefault="000124D3" w:rsidP="000124D3"/>
    <w:p w14:paraId="719F8B8E" w14:textId="77777777" w:rsidR="000124D3" w:rsidRPr="000124D3" w:rsidRDefault="000124D3" w:rsidP="000124D3"/>
    <w:p w14:paraId="40AD54E8" w14:textId="77777777" w:rsidR="000124D3" w:rsidRPr="000124D3" w:rsidRDefault="000124D3" w:rsidP="000124D3"/>
    <w:p w14:paraId="79821EB2" w14:textId="77777777" w:rsidR="000124D3" w:rsidRPr="000124D3" w:rsidRDefault="000124D3" w:rsidP="000124D3"/>
    <w:p w14:paraId="34864AF2" w14:textId="77777777" w:rsidR="000124D3" w:rsidRPr="000124D3" w:rsidRDefault="000124D3" w:rsidP="000124D3"/>
    <w:p w14:paraId="5EAEFD4B" w14:textId="51E977D8" w:rsidR="000124D3" w:rsidRPr="000124D3" w:rsidRDefault="000124D3" w:rsidP="000124D3">
      <w:pPr>
        <w:tabs>
          <w:tab w:val="left" w:pos="6312"/>
        </w:tabs>
      </w:pPr>
      <w:r>
        <w:tab/>
      </w:r>
    </w:p>
    <w:p w14:paraId="32A9E3BD" w14:textId="7A380374" w:rsidR="000124D3" w:rsidRPr="000124D3" w:rsidRDefault="000124D3" w:rsidP="000124D3">
      <w:pPr>
        <w:tabs>
          <w:tab w:val="left" w:pos="6312"/>
        </w:tabs>
        <w:sectPr w:rsidR="000124D3" w:rsidRPr="000124D3" w:rsidSect="00BF57C8">
          <w:type w:val="continuous"/>
          <w:pgSz w:w="11910" w:h="16840"/>
          <w:pgMar w:top="680" w:right="740" w:bottom="280" w:left="1300" w:header="708" w:footer="708" w:gutter="0"/>
          <w:cols w:space="708"/>
        </w:sectPr>
      </w:pPr>
      <w:r>
        <w:tab/>
      </w:r>
    </w:p>
    <w:p w14:paraId="3A928CF2" w14:textId="77777777" w:rsidR="004E7E30" w:rsidRDefault="00DA4E81">
      <w:pPr>
        <w:pStyle w:val="Balk4"/>
        <w:spacing w:before="270"/>
      </w:pPr>
      <w:r>
        <w:rPr>
          <w:spacing w:val="-2"/>
        </w:rPr>
        <w:lastRenderedPageBreak/>
        <w:t>İÇİNDEKİLER</w:t>
      </w:r>
    </w:p>
    <w:p w14:paraId="2335FE1A" w14:textId="77777777" w:rsidR="004E7E30" w:rsidRDefault="004E7E30">
      <w:pPr>
        <w:sectPr w:rsidR="004E7E30" w:rsidSect="00BF57C8">
          <w:headerReference w:type="default" r:id="rId9"/>
          <w:footerReference w:type="default" r:id="rId10"/>
          <w:pgSz w:w="11910" w:h="16840"/>
          <w:pgMar w:top="1760" w:right="740" w:bottom="1402" w:left="1300" w:header="713" w:footer="1118" w:gutter="0"/>
          <w:pgNumType w:start="2"/>
          <w:cols w:space="708"/>
        </w:sectPr>
      </w:pPr>
    </w:p>
    <w:sdt>
      <w:sdtPr>
        <w:rPr>
          <w:b w:val="0"/>
          <w:bCs w:val="0"/>
          <w:sz w:val="22"/>
          <w:szCs w:val="22"/>
        </w:rPr>
        <w:id w:val="870575036"/>
        <w:docPartObj>
          <w:docPartGallery w:val="Table of Contents"/>
          <w:docPartUnique/>
        </w:docPartObj>
      </w:sdtPr>
      <w:sdtEndPr/>
      <w:sdtContent>
        <w:p w14:paraId="1188E0FB" w14:textId="00D77480" w:rsidR="00602569" w:rsidRDefault="00DA4E81">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TOC \o "1-3" \h \z \u </w:instrText>
          </w:r>
          <w:r>
            <w:fldChar w:fldCharType="separate"/>
          </w:r>
          <w:hyperlink w:anchor="_Toc151377102" w:history="1">
            <w:r w:rsidR="00602569" w:rsidRPr="00EC1462">
              <w:rPr>
                <w:rStyle w:val="Kpr"/>
                <w:noProof/>
              </w:rPr>
              <w:t>1</w:t>
            </w:r>
            <w:r w:rsidR="00602569">
              <w:rPr>
                <w:rFonts w:asciiTheme="minorHAnsi" w:eastAsiaTheme="minorEastAsia" w:hAnsiTheme="minorHAnsi" w:cstheme="minorBidi"/>
                <w:b w:val="0"/>
                <w:bCs w:val="0"/>
                <w:noProof/>
                <w:kern w:val="2"/>
                <w:sz w:val="24"/>
                <w:szCs w:val="24"/>
                <w14:ligatures w14:val="standardContextual"/>
              </w:rPr>
              <w:tab/>
            </w:r>
            <w:r w:rsidR="00602569" w:rsidRPr="00EC1462">
              <w:rPr>
                <w:rStyle w:val="Kpr"/>
                <w:noProof/>
              </w:rPr>
              <w:t>GENEL</w:t>
            </w:r>
            <w:r w:rsidR="00602569">
              <w:rPr>
                <w:noProof/>
                <w:webHidden/>
              </w:rPr>
              <w:tab/>
            </w:r>
            <w:r w:rsidR="00602569">
              <w:rPr>
                <w:noProof/>
                <w:webHidden/>
              </w:rPr>
              <w:fldChar w:fldCharType="begin"/>
            </w:r>
            <w:r w:rsidR="00602569">
              <w:rPr>
                <w:noProof/>
                <w:webHidden/>
              </w:rPr>
              <w:instrText xml:space="preserve"> PAGEREF _Toc151377102 \h </w:instrText>
            </w:r>
            <w:r w:rsidR="00602569">
              <w:rPr>
                <w:noProof/>
                <w:webHidden/>
              </w:rPr>
            </w:r>
            <w:r w:rsidR="00602569">
              <w:rPr>
                <w:noProof/>
                <w:webHidden/>
              </w:rPr>
              <w:fldChar w:fldCharType="separate"/>
            </w:r>
            <w:r w:rsidR="005475B2">
              <w:rPr>
                <w:noProof/>
                <w:webHidden/>
              </w:rPr>
              <w:t>4</w:t>
            </w:r>
            <w:r w:rsidR="00602569">
              <w:rPr>
                <w:noProof/>
                <w:webHidden/>
              </w:rPr>
              <w:fldChar w:fldCharType="end"/>
            </w:r>
          </w:hyperlink>
        </w:p>
        <w:p w14:paraId="4B2BA678" w14:textId="748E356D"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03" w:history="1">
            <w:r w:rsidR="00602569" w:rsidRPr="00EC1462">
              <w:rPr>
                <w:rStyle w:val="Kpr"/>
                <w:noProof/>
                <w:w w:val="99"/>
              </w:rPr>
              <w:t>1.1</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GİRİŞ</w:t>
            </w:r>
            <w:r w:rsidR="00602569">
              <w:rPr>
                <w:noProof/>
                <w:webHidden/>
              </w:rPr>
              <w:tab/>
            </w:r>
            <w:r w:rsidR="00602569">
              <w:rPr>
                <w:noProof/>
                <w:webHidden/>
              </w:rPr>
              <w:fldChar w:fldCharType="begin"/>
            </w:r>
            <w:r w:rsidR="00602569">
              <w:rPr>
                <w:noProof/>
                <w:webHidden/>
              </w:rPr>
              <w:instrText xml:space="preserve"> PAGEREF _Toc151377103 \h </w:instrText>
            </w:r>
            <w:r w:rsidR="00602569">
              <w:rPr>
                <w:noProof/>
                <w:webHidden/>
              </w:rPr>
            </w:r>
            <w:r w:rsidR="00602569">
              <w:rPr>
                <w:noProof/>
                <w:webHidden/>
              </w:rPr>
              <w:fldChar w:fldCharType="separate"/>
            </w:r>
            <w:r w:rsidR="005475B2">
              <w:rPr>
                <w:noProof/>
                <w:webHidden/>
              </w:rPr>
              <w:t>4</w:t>
            </w:r>
            <w:r w:rsidR="00602569">
              <w:rPr>
                <w:noProof/>
                <w:webHidden/>
              </w:rPr>
              <w:fldChar w:fldCharType="end"/>
            </w:r>
          </w:hyperlink>
        </w:p>
        <w:p w14:paraId="649E26A7" w14:textId="584BC9E6"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04" w:history="1">
            <w:r w:rsidR="00602569" w:rsidRPr="00EC1462">
              <w:rPr>
                <w:rStyle w:val="Kpr"/>
                <w:noProof/>
                <w:w w:val="99"/>
              </w:rPr>
              <w:t>1.2</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AMAÇ</w:t>
            </w:r>
            <w:r w:rsidR="00602569">
              <w:rPr>
                <w:noProof/>
                <w:webHidden/>
              </w:rPr>
              <w:tab/>
            </w:r>
            <w:r w:rsidR="00602569">
              <w:rPr>
                <w:noProof/>
                <w:webHidden/>
              </w:rPr>
              <w:fldChar w:fldCharType="begin"/>
            </w:r>
            <w:r w:rsidR="00602569">
              <w:rPr>
                <w:noProof/>
                <w:webHidden/>
              </w:rPr>
              <w:instrText xml:space="preserve"> PAGEREF _Toc151377104 \h </w:instrText>
            </w:r>
            <w:r w:rsidR="00602569">
              <w:rPr>
                <w:noProof/>
                <w:webHidden/>
              </w:rPr>
            </w:r>
            <w:r w:rsidR="00602569">
              <w:rPr>
                <w:noProof/>
                <w:webHidden/>
              </w:rPr>
              <w:fldChar w:fldCharType="separate"/>
            </w:r>
            <w:r w:rsidR="005475B2">
              <w:rPr>
                <w:noProof/>
                <w:webHidden/>
              </w:rPr>
              <w:t>4</w:t>
            </w:r>
            <w:r w:rsidR="00602569">
              <w:rPr>
                <w:noProof/>
                <w:webHidden/>
              </w:rPr>
              <w:fldChar w:fldCharType="end"/>
            </w:r>
          </w:hyperlink>
        </w:p>
        <w:p w14:paraId="223DC570" w14:textId="3F5D90AF"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05" w:history="1">
            <w:r w:rsidR="00602569" w:rsidRPr="00EC1462">
              <w:rPr>
                <w:rStyle w:val="Kpr"/>
                <w:noProof/>
                <w:w w:val="99"/>
              </w:rPr>
              <w:t>1.3</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BÜTÜNLÜK</w:t>
            </w:r>
            <w:r w:rsidR="00602569">
              <w:rPr>
                <w:noProof/>
                <w:webHidden/>
              </w:rPr>
              <w:tab/>
            </w:r>
            <w:r w:rsidR="00602569">
              <w:rPr>
                <w:noProof/>
                <w:webHidden/>
              </w:rPr>
              <w:fldChar w:fldCharType="begin"/>
            </w:r>
            <w:r w:rsidR="00602569">
              <w:rPr>
                <w:noProof/>
                <w:webHidden/>
              </w:rPr>
              <w:instrText xml:space="preserve"> PAGEREF _Toc151377105 \h </w:instrText>
            </w:r>
            <w:r w:rsidR="00602569">
              <w:rPr>
                <w:noProof/>
                <w:webHidden/>
              </w:rPr>
            </w:r>
            <w:r w:rsidR="00602569">
              <w:rPr>
                <w:noProof/>
                <w:webHidden/>
              </w:rPr>
              <w:fldChar w:fldCharType="separate"/>
            </w:r>
            <w:r w:rsidR="005475B2">
              <w:rPr>
                <w:noProof/>
                <w:webHidden/>
              </w:rPr>
              <w:t>4</w:t>
            </w:r>
            <w:r w:rsidR="00602569">
              <w:rPr>
                <w:noProof/>
                <w:webHidden/>
              </w:rPr>
              <w:fldChar w:fldCharType="end"/>
            </w:r>
          </w:hyperlink>
        </w:p>
        <w:p w14:paraId="36CC1B53" w14:textId="0690C615"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06" w:history="1">
            <w:r w:rsidR="00602569" w:rsidRPr="00EC1462">
              <w:rPr>
                <w:rStyle w:val="Kpr"/>
                <w:noProof/>
                <w:w w:val="99"/>
              </w:rPr>
              <w:t>1.4</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CEVAP VERME VE EK BİLGİ İSTEME KURALLARI</w:t>
            </w:r>
            <w:r w:rsidR="00602569">
              <w:rPr>
                <w:noProof/>
                <w:webHidden/>
              </w:rPr>
              <w:tab/>
            </w:r>
            <w:r w:rsidR="00602569">
              <w:rPr>
                <w:noProof/>
                <w:webHidden/>
              </w:rPr>
              <w:fldChar w:fldCharType="begin"/>
            </w:r>
            <w:r w:rsidR="00602569">
              <w:rPr>
                <w:noProof/>
                <w:webHidden/>
              </w:rPr>
              <w:instrText xml:space="preserve"> PAGEREF _Toc151377106 \h </w:instrText>
            </w:r>
            <w:r w:rsidR="00602569">
              <w:rPr>
                <w:noProof/>
                <w:webHidden/>
              </w:rPr>
            </w:r>
            <w:r w:rsidR="00602569">
              <w:rPr>
                <w:noProof/>
                <w:webHidden/>
              </w:rPr>
              <w:fldChar w:fldCharType="separate"/>
            </w:r>
            <w:r w:rsidR="005475B2">
              <w:rPr>
                <w:noProof/>
                <w:webHidden/>
              </w:rPr>
              <w:t>5</w:t>
            </w:r>
            <w:r w:rsidR="00602569">
              <w:rPr>
                <w:noProof/>
                <w:webHidden/>
              </w:rPr>
              <w:fldChar w:fldCharType="end"/>
            </w:r>
          </w:hyperlink>
        </w:p>
        <w:p w14:paraId="4F411D7D" w14:textId="0FCAD280"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07" w:history="1">
            <w:r w:rsidR="00602569" w:rsidRPr="00EC1462">
              <w:rPr>
                <w:rStyle w:val="Kpr"/>
                <w:noProof/>
                <w:w w:val="99"/>
              </w:rPr>
              <w:t>1.5</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İŞİN</w:t>
            </w:r>
            <w:r w:rsidR="00602569" w:rsidRPr="00EC1462">
              <w:rPr>
                <w:rStyle w:val="Kpr"/>
                <w:noProof/>
                <w:spacing w:val="-15"/>
              </w:rPr>
              <w:t xml:space="preserve"> </w:t>
            </w:r>
            <w:r w:rsidR="00602569" w:rsidRPr="00EC1462">
              <w:rPr>
                <w:rStyle w:val="Kpr"/>
                <w:noProof/>
              </w:rPr>
              <w:t>SÜRESİ</w:t>
            </w:r>
            <w:r w:rsidR="00602569" w:rsidRPr="00EC1462">
              <w:rPr>
                <w:rStyle w:val="Kpr"/>
                <w:noProof/>
                <w:spacing w:val="-14"/>
              </w:rPr>
              <w:t xml:space="preserve"> </w:t>
            </w:r>
            <w:r w:rsidR="00602569" w:rsidRPr="00EC1462">
              <w:rPr>
                <w:rStyle w:val="Kpr"/>
                <w:noProof/>
              </w:rPr>
              <w:t>ve</w:t>
            </w:r>
            <w:r w:rsidR="00602569" w:rsidRPr="00EC1462">
              <w:rPr>
                <w:rStyle w:val="Kpr"/>
                <w:noProof/>
                <w:spacing w:val="-14"/>
              </w:rPr>
              <w:t xml:space="preserve"> </w:t>
            </w:r>
            <w:r w:rsidR="00602569" w:rsidRPr="00EC1462">
              <w:rPr>
                <w:rStyle w:val="Kpr"/>
                <w:noProof/>
              </w:rPr>
              <w:t>AŞAMALARI</w:t>
            </w:r>
            <w:r w:rsidR="00602569">
              <w:rPr>
                <w:noProof/>
                <w:webHidden/>
              </w:rPr>
              <w:tab/>
            </w:r>
            <w:r w:rsidR="00602569">
              <w:rPr>
                <w:noProof/>
                <w:webHidden/>
              </w:rPr>
              <w:fldChar w:fldCharType="begin"/>
            </w:r>
            <w:r w:rsidR="00602569">
              <w:rPr>
                <w:noProof/>
                <w:webHidden/>
              </w:rPr>
              <w:instrText xml:space="preserve"> PAGEREF _Toc151377107 \h </w:instrText>
            </w:r>
            <w:r w:rsidR="00602569">
              <w:rPr>
                <w:noProof/>
                <w:webHidden/>
              </w:rPr>
            </w:r>
            <w:r w:rsidR="00602569">
              <w:rPr>
                <w:noProof/>
                <w:webHidden/>
              </w:rPr>
              <w:fldChar w:fldCharType="separate"/>
            </w:r>
            <w:r w:rsidR="005475B2">
              <w:rPr>
                <w:noProof/>
                <w:webHidden/>
              </w:rPr>
              <w:t>5</w:t>
            </w:r>
            <w:r w:rsidR="00602569">
              <w:rPr>
                <w:noProof/>
                <w:webHidden/>
              </w:rPr>
              <w:fldChar w:fldCharType="end"/>
            </w:r>
          </w:hyperlink>
        </w:p>
        <w:p w14:paraId="10151230" w14:textId="00E3799A"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08" w:history="1">
            <w:r w:rsidR="00602569" w:rsidRPr="00EC1462">
              <w:rPr>
                <w:rStyle w:val="Kpr"/>
                <w:noProof/>
                <w:w w:val="99"/>
              </w:rPr>
              <w:t>1.6</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GİZLİLİK</w:t>
            </w:r>
            <w:r w:rsidR="00602569">
              <w:rPr>
                <w:noProof/>
                <w:webHidden/>
              </w:rPr>
              <w:tab/>
            </w:r>
            <w:r w:rsidR="00602569">
              <w:rPr>
                <w:noProof/>
                <w:webHidden/>
              </w:rPr>
              <w:fldChar w:fldCharType="begin"/>
            </w:r>
            <w:r w:rsidR="00602569">
              <w:rPr>
                <w:noProof/>
                <w:webHidden/>
              </w:rPr>
              <w:instrText xml:space="preserve"> PAGEREF _Toc151377108 \h </w:instrText>
            </w:r>
            <w:r w:rsidR="00602569">
              <w:rPr>
                <w:noProof/>
                <w:webHidden/>
              </w:rPr>
            </w:r>
            <w:r w:rsidR="00602569">
              <w:rPr>
                <w:noProof/>
                <w:webHidden/>
              </w:rPr>
              <w:fldChar w:fldCharType="separate"/>
            </w:r>
            <w:r w:rsidR="005475B2">
              <w:rPr>
                <w:noProof/>
                <w:webHidden/>
              </w:rPr>
              <w:t>6</w:t>
            </w:r>
            <w:r w:rsidR="00602569">
              <w:rPr>
                <w:noProof/>
                <w:webHidden/>
              </w:rPr>
              <w:fldChar w:fldCharType="end"/>
            </w:r>
          </w:hyperlink>
        </w:p>
        <w:p w14:paraId="136783BF" w14:textId="30BD8B19"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09" w:history="1">
            <w:r w:rsidR="00602569" w:rsidRPr="00EC1462">
              <w:rPr>
                <w:rStyle w:val="Kpr"/>
                <w:noProof/>
                <w:w w:val="99"/>
              </w:rPr>
              <w:t>1.7</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FİKRÎ</w:t>
            </w:r>
            <w:r w:rsidR="00602569" w:rsidRPr="00EC1462">
              <w:rPr>
                <w:rStyle w:val="Kpr"/>
                <w:noProof/>
                <w:spacing w:val="-10"/>
              </w:rPr>
              <w:t xml:space="preserve"> </w:t>
            </w:r>
            <w:r w:rsidR="00602569" w:rsidRPr="00EC1462">
              <w:rPr>
                <w:rStyle w:val="Kpr"/>
                <w:noProof/>
              </w:rPr>
              <w:t>VE</w:t>
            </w:r>
            <w:r w:rsidR="00602569" w:rsidRPr="00EC1462">
              <w:rPr>
                <w:rStyle w:val="Kpr"/>
                <w:noProof/>
                <w:spacing w:val="-10"/>
              </w:rPr>
              <w:t xml:space="preserve"> </w:t>
            </w:r>
            <w:r w:rsidR="00602569" w:rsidRPr="00EC1462">
              <w:rPr>
                <w:rStyle w:val="Kpr"/>
                <w:noProof/>
              </w:rPr>
              <w:t>SINÂÎ</w:t>
            </w:r>
            <w:r w:rsidR="00602569" w:rsidRPr="00EC1462">
              <w:rPr>
                <w:rStyle w:val="Kpr"/>
                <w:noProof/>
                <w:spacing w:val="-9"/>
              </w:rPr>
              <w:t xml:space="preserve"> </w:t>
            </w:r>
            <w:r w:rsidR="00602569" w:rsidRPr="00EC1462">
              <w:rPr>
                <w:rStyle w:val="Kpr"/>
                <w:noProof/>
              </w:rPr>
              <w:t>MÜLKİYET</w:t>
            </w:r>
            <w:r w:rsidR="00602569" w:rsidRPr="00EC1462">
              <w:rPr>
                <w:rStyle w:val="Kpr"/>
                <w:noProof/>
                <w:spacing w:val="-11"/>
              </w:rPr>
              <w:t xml:space="preserve"> </w:t>
            </w:r>
            <w:r w:rsidR="00602569" w:rsidRPr="00EC1462">
              <w:rPr>
                <w:rStyle w:val="Kpr"/>
                <w:noProof/>
              </w:rPr>
              <w:t>HAKLARI</w:t>
            </w:r>
            <w:r w:rsidR="00602569">
              <w:rPr>
                <w:noProof/>
                <w:webHidden/>
              </w:rPr>
              <w:tab/>
            </w:r>
            <w:r w:rsidR="00602569">
              <w:rPr>
                <w:noProof/>
                <w:webHidden/>
              </w:rPr>
              <w:fldChar w:fldCharType="begin"/>
            </w:r>
            <w:r w:rsidR="00602569">
              <w:rPr>
                <w:noProof/>
                <w:webHidden/>
              </w:rPr>
              <w:instrText xml:space="preserve"> PAGEREF _Toc151377109 \h </w:instrText>
            </w:r>
            <w:r w:rsidR="00602569">
              <w:rPr>
                <w:noProof/>
                <w:webHidden/>
              </w:rPr>
            </w:r>
            <w:r w:rsidR="00602569">
              <w:rPr>
                <w:noProof/>
                <w:webHidden/>
              </w:rPr>
              <w:fldChar w:fldCharType="separate"/>
            </w:r>
            <w:r w:rsidR="005475B2">
              <w:rPr>
                <w:noProof/>
                <w:webHidden/>
              </w:rPr>
              <w:t>8</w:t>
            </w:r>
            <w:r w:rsidR="00602569">
              <w:rPr>
                <w:noProof/>
                <w:webHidden/>
              </w:rPr>
              <w:fldChar w:fldCharType="end"/>
            </w:r>
          </w:hyperlink>
        </w:p>
        <w:p w14:paraId="0535F4BB" w14:textId="4EFAE8B2"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10" w:history="1">
            <w:r w:rsidR="00602569" w:rsidRPr="00EC1462">
              <w:rPr>
                <w:rStyle w:val="Kpr"/>
                <w:noProof/>
                <w:w w:val="99"/>
              </w:rPr>
              <w:t>1.8</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spacing w:val="-4"/>
              </w:rPr>
              <w:t>REKLÂM</w:t>
            </w:r>
            <w:r w:rsidR="00602569" w:rsidRPr="00EC1462">
              <w:rPr>
                <w:rStyle w:val="Kpr"/>
                <w:noProof/>
              </w:rPr>
              <w:t xml:space="preserve"> YASAĞI</w:t>
            </w:r>
            <w:r w:rsidR="00602569">
              <w:rPr>
                <w:noProof/>
                <w:webHidden/>
              </w:rPr>
              <w:tab/>
            </w:r>
            <w:r w:rsidR="00602569">
              <w:rPr>
                <w:noProof/>
                <w:webHidden/>
              </w:rPr>
              <w:fldChar w:fldCharType="begin"/>
            </w:r>
            <w:r w:rsidR="00602569">
              <w:rPr>
                <w:noProof/>
                <w:webHidden/>
              </w:rPr>
              <w:instrText xml:space="preserve"> PAGEREF _Toc151377110 \h </w:instrText>
            </w:r>
            <w:r w:rsidR="00602569">
              <w:rPr>
                <w:noProof/>
                <w:webHidden/>
              </w:rPr>
            </w:r>
            <w:r w:rsidR="00602569">
              <w:rPr>
                <w:noProof/>
                <w:webHidden/>
              </w:rPr>
              <w:fldChar w:fldCharType="separate"/>
            </w:r>
            <w:r w:rsidR="005475B2">
              <w:rPr>
                <w:noProof/>
                <w:webHidden/>
              </w:rPr>
              <w:t>8</w:t>
            </w:r>
            <w:r w:rsidR="00602569">
              <w:rPr>
                <w:noProof/>
                <w:webHidden/>
              </w:rPr>
              <w:fldChar w:fldCharType="end"/>
            </w:r>
          </w:hyperlink>
        </w:p>
        <w:p w14:paraId="01FA6235" w14:textId="30B8E4BE" w:rsidR="00602569" w:rsidRDefault="00985E0B">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hyperlink w:anchor="_Toc151377111" w:history="1">
            <w:r w:rsidR="00602569" w:rsidRPr="00EC1462">
              <w:rPr>
                <w:rStyle w:val="Kpr"/>
                <w:noProof/>
              </w:rPr>
              <w:t>2</w:t>
            </w:r>
            <w:r w:rsidR="00602569">
              <w:rPr>
                <w:rFonts w:asciiTheme="minorHAnsi" w:eastAsiaTheme="minorEastAsia" w:hAnsiTheme="minorHAnsi" w:cstheme="minorBidi"/>
                <w:b w:val="0"/>
                <w:bCs w:val="0"/>
                <w:noProof/>
                <w:kern w:val="2"/>
                <w:sz w:val="24"/>
                <w:szCs w:val="24"/>
                <w14:ligatures w14:val="standardContextual"/>
              </w:rPr>
              <w:tab/>
            </w:r>
            <w:r w:rsidR="00602569" w:rsidRPr="00EC1462">
              <w:rPr>
                <w:rStyle w:val="Kpr"/>
                <w:noProof/>
              </w:rPr>
              <w:t>İŞLERİN</w:t>
            </w:r>
            <w:r w:rsidR="00602569" w:rsidRPr="00EC1462">
              <w:rPr>
                <w:rStyle w:val="Kpr"/>
                <w:noProof/>
                <w:spacing w:val="-13"/>
              </w:rPr>
              <w:t xml:space="preserve"> </w:t>
            </w:r>
            <w:r w:rsidR="00602569" w:rsidRPr="00EC1462">
              <w:rPr>
                <w:rStyle w:val="Kpr"/>
                <w:noProof/>
              </w:rPr>
              <w:t>KAPSAMI</w:t>
            </w:r>
            <w:r w:rsidR="00602569">
              <w:rPr>
                <w:noProof/>
                <w:webHidden/>
              </w:rPr>
              <w:tab/>
            </w:r>
            <w:r w:rsidR="00602569">
              <w:rPr>
                <w:noProof/>
                <w:webHidden/>
              </w:rPr>
              <w:fldChar w:fldCharType="begin"/>
            </w:r>
            <w:r w:rsidR="00602569">
              <w:rPr>
                <w:noProof/>
                <w:webHidden/>
              </w:rPr>
              <w:instrText xml:space="preserve"> PAGEREF _Toc151377111 \h </w:instrText>
            </w:r>
            <w:r w:rsidR="00602569">
              <w:rPr>
                <w:noProof/>
                <w:webHidden/>
              </w:rPr>
            </w:r>
            <w:r w:rsidR="00602569">
              <w:rPr>
                <w:noProof/>
                <w:webHidden/>
              </w:rPr>
              <w:fldChar w:fldCharType="separate"/>
            </w:r>
            <w:r w:rsidR="005475B2">
              <w:rPr>
                <w:noProof/>
                <w:webHidden/>
              </w:rPr>
              <w:t>9</w:t>
            </w:r>
            <w:r w:rsidR="00602569">
              <w:rPr>
                <w:noProof/>
                <w:webHidden/>
              </w:rPr>
              <w:fldChar w:fldCharType="end"/>
            </w:r>
          </w:hyperlink>
        </w:p>
        <w:p w14:paraId="7D964E89" w14:textId="7463B16D"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12" w:history="1">
            <w:r w:rsidR="00602569" w:rsidRPr="00EC1462">
              <w:rPr>
                <w:rStyle w:val="Kpr"/>
                <w:noProof/>
                <w:w w:val="99"/>
              </w:rPr>
              <w:t>2.1</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GENEL</w:t>
            </w:r>
            <w:r w:rsidR="00602569" w:rsidRPr="00EC1462">
              <w:rPr>
                <w:rStyle w:val="Kpr"/>
                <w:noProof/>
                <w:spacing w:val="-8"/>
              </w:rPr>
              <w:t xml:space="preserve"> </w:t>
            </w:r>
            <w:r w:rsidR="00602569" w:rsidRPr="00EC1462">
              <w:rPr>
                <w:rStyle w:val="Kpr"/>
                <w:noProof/>
              </w:rPr>
              <w:t>KAPSAM</w:t>
            </w:r>
            <w:r w:rsidR="00602569">
              <w:rPr>
                <w:noProof/>
                <w:webHidden/>
              </w:rPr>
              <w:tab/>
            </w:r>
            <w:r w:rsidR="00602569">
              <w:rPr>
                <w:noProof/>
                <w:webHidden/>
              </w:rPr>
              <w:fldChar w:fldCharType="begin"/>
            </w:r>
            <w:r w:rsidR="00602569">
              <w:rPr>
                <w:noProof/>
                <w:webHidden/>
              </w:rPr>
              <w:instrText xml:space="preserve"> PAGEREF _Toc151377112 \h </w:instrText>
            </w:r>
            <w:r w:rsidR="00602569">
              <w:rPr>
                <w:noProof/>
                <w:webHidden/>
              </w:rPr>
            </w:r>
            <w:r w:rsidR="00602569">
              <w:rPr>
                <w:noProof/>
                <w:webHidden/>
              </w:rPr>
              <w:fldChar w:fldCharType="separate"/>
            </w:r>
            <w:r w:rsidR="005475B2">
              <w:rPr>
                <w:noProof/>
                <w:webHidden/>
              </w:rPr>
              <w:t>9</w:t>
            </w:r>
            <w:r w:rsidR="00602569">
              <w:rPr>
                <w:noProof/>
                <w:webHidden/>
              </w:rPr>
              <w:fldChar w:fldCharType="end"/>
            </w:r>
          </w:hyperlink>
        </w:p>
        <w:p w14:paraId="0A4FE253" w14:textId="58E8F54A"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13" w:history="1">
            <w:r w:rsidR="00602569" w:rsidRPr="00EC1462">
              <w:rPr>
                <w:rStyle w:val="Kpr"/>
                <w:noProof/>
                <w:w w:val="99"/>
              </w:rPr>
              <w:t>2.2</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MEVCUT DURUM ANALİZİ</w:t>
            </w:r>
            <w:r w:rsidR="00602569">
              <w:rPr>
                <w:noProof/>
                <w:webHidden/>
              </w:rPr>
              <w:tab/>
            </w:r>
            <w:r w:rsidR="00602569">
              <w:rPr>
                <w:noProof/>
                <w:webHidden/>
              </w:rPr>
              <w:fldChar w:fldCharType="begin"/>
            </w:r>
            <w:r w:rsidR="00602569">
              <w:rPr>
                <w:noProof/>
                <w:webHidden/>
              </w:rPr>
              <w:instrText xml:space="preserve"> PAGEREF _Toc151377113 \h </w:instrText>
            </w:r>
            <w:r w:rsidR="00602569">
              <w:rPr>
                <w:noProof/>
                <w:webHidden/>
              </w:rPr>
            </w:r>
            <w:r w:rsidR="00602569">
              <w:rPr>
                <w:noProof/>
                <w:webHidden/>
              </w:rPr>
              <w:fldChar w:fldCharType="separate"/>
            </w:r>
            <w:r w:rsidR="005475B2">
              <w:rPr>
                <w:noProof/>
                <w:webHidden/>
              </w:rPr>
              <w:t>9</w:t>
            </w:r>
            <w:r w:rsidR="00602569">
              <w:rPr>
                <w:noProof/>
                <w:webHidden/>
              </w:rPr>
              <w:fldChar w:fldCharType="end"/>
            </w:r>
          </w:hyperlink>
        </w:p>
        <w:p w14:paraId="35AA3AA2" w14:textId="1946A0BB"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14" w:history="1">
            <w:r w:rsidR="00602569" w:rsidRPr="00EC1462">
              <w:rPr>
                <w:rStyle w:val="Kpr"/>
                <w:noProof/>
                <w:w w:val="99"/>
              </w:rPr>
              <w:t>2.3</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İŞİN</w:t>
            </w:r>
            <w:r w:rsidR="00602569" w:rsidRPr="00EC1462">
              <w:rPr>
                <w:rStyle w:val="Kpr"/>
                <w:noProof/>
                <w:spacing w:val="-11"/>
              </w:rPr>
              <w:t xml:space="preserve"> </w:t>
            </w:r>
            <w:r w:rsidR="00602569" w:rsidRPr="00EC1462">
              <w:rPr>
                <w:rStyle w:val="Kpr"/>
                <w:noProof/>
              </w:rPr>
              <w:t>KAPSAMI</w:t>
            </w:r>
            <w:r w:rsidR="00602569">
              <w:rPr>
                <w:noProof/>
                <w:webHidden/>
              </w:rPr>
              <w:tab/>
            </w:r>
            <w:r w:rsidR="00602569">
              <w:rPr>
                <w:noProof/>
                <w:webHidden/>
              </w:rPr>
              <w:fldChar w:fldCharType="begin"/>
            </w:r>
            <w:r w:rsidR="00602569">
              <w:rPr>
                <w:noProof/>
                <w:webHidden/>
              </w:rPr>
              <w:instrText xml:space="preserve"> PAGEREF _Toc151377114 \h </w:instrText>
            </w:r>
            <w:r w:rsidR="00602569">
              <w:rPr>
                <w:noProof/>
                <w:webHidden/>
              </w:rPr>
            </w:r>
            <w:r w:rsidR="00602569">
              <w:rPr>
                <w:noProof/>
                <w:webHidden/>
              </w:rPr>
              <w:fldChar w:fldCharType="separate"/>
            </w:r>
            <w:r w:rsidR="005475B2">
              <w:rPr>
                <w:noProof/>
                <w:webHidden/>
              </w:rPr>
              <w:t>9</w:t>
            </w:r>
            <w:r w:rsidR="00602569">
              <w:rPr>
                <w:noProof/>
                <w:webHidden/>
              </w:rPr>
              <w:fldChar w:fldCharType="end"/>
            </w:r>
          </w:hyperlink>
        </w:p>
        <w:p w14:paraId="5E982055" w14:textId="65527061"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15" w:history="1">
            <w:r w:rsidR="00602569" w:rsidRPr="00EC1462">
              <w:rPr>
                <w:rStyle w:val="Kpr"/>
                <w:noProof/>
                <w:w w:val="99"/>
              </w:rPr>
              <w:t>2.4</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SİSTEM İHTİYAÇ TESPİTİ ve KURULUMU</w:t>
            </w:r>
            <w:r w:rsidR="00602569">
              <w:rPr>
                <w:noProof/>
                <w:webHidden/>
              </w:rPr>
              <w:tab/>
            </w:r>
            <w:r w:rsidR="00602569">
              <w:rPr>
                <w:noProof/>
                <w:webHidden/>
              </w:rPr>
              <w:fldChar w:fldCharType="begin"/>
            </w:r>
            <w:r w:rsidR="00602569">
              <w:rPr>
                <w:noProof/>
                <w:webHidden/>
              </w:rPr>
              <w:instrText xml:space="preserve"> PAGEREF _Toc151377115 \h </w:instrText>
            </w:r>
            <w:r w:rsidR="00602569">
              <w:rPr>
                <w:noProof/>
                <w:webHidden/>
              </w:rPr>
            </w:r>
            <w:r w:rsidR="00602569">
              <w:rPr>
                <w:noProof/>
                <w:webHidden/>
              </w:rPr>
              <w:fldChar w:fldCharType="separate"/>
            </w:r>
            <w:r w:rsidR="005475B2">
              <w:rPr>
                <w:noProof/>
                <w:webHidden/>
              </w:rPr>
              <w:t>9</w:t>
            </w:r>
            <w:r w:rsidR="00602569">
              <w:rPr>
                <w:noProof/>
                <w:webHidden/>
              </w:rPr>
              <w:fldChar w:fldCharType="end"/>
            </w:r>
          </w:hyperlink>
        </w:p>
        <w:p w14:paraId="0D1D41A9" w14:textId="7FA8B1BA" w:rsidR="00602569" w:rsidRDefault="00985E0B">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hyperlink w:anchor="_Toc151377116" w:history="1">
            <w:r w:rsidR="00602569" w:rsidRPr="00EC1462">
              <w:rPr>
                <w:rStyle w:val="Kpr"/>
                <w:noProof/>
              </w:rPr>
              <w:t>3</w:t>
            </w:r>
            <w:r w:rsidR="00602569">
              <w:rPr>
                <w:rFonts w:asciiTheme="minorHAnsi" w:eastAsiaTheme="minorEastAsia" w:hAnsiTheme="minorHAnsi" w:cstheme="minorBidi"/>
                <w:b w:val="0"/>
                <w:bCs w:val="0"/>
                <w:noProof/>
                <w:kern w:val="2"/>
                <w:sz w:val="24"/>
                <w:szCs w:val="24"/>
                <w14:ligatures w14:val="standardContextual"/>
              </w:rPr>
              <w:tab/>
            </w:r>
            <w:r w:rsidR="00602569" w:rsidRPr="00EC1462">
              <w:rPr>
                <w:rStyle w:val="Kpr"/>
                <w:noProof/>
              </w:rPr>
              <w:t>PROJE YÖNETİMİ</w:t>
            </w:r>
            <w:r w:rsidR="00602569">
              <w:rPr>
                <w:noProof/>
                <w:webHidden/>
              </w:rPr>
              <w:tab/>
            </w:r>
            <w:r w:rsidR="00602569">
              <w:rPr>
                <w:noProof/>
                <w:webHidden/>
              </w:rPr>
              <w:fldChar w:fldCharType="begin"/>
            </w:r>
            <w:r w:rsidR="00602569">
              <w:rPr>
                <w:noProof/>
                <w:webHidden/>
              </w:rPr>
              <w:instrText xml:space="preserve"> PAGEREF _Toc151377116 \h </w:instrText>
            </w:r>
            <w:r w:rsidR="00602569">
              <w:rPr>
                <w:noProof/>
                <w:webHidden/>
              </w:rPr>
            </w:r>
            <w:r w:rsidR="00602569">
              <w:rPr>
                <w:noProof/>
                <w:webHidden/>
              </w:rPr>
              <w:fldChar w:fldCharType="separate"/>
            </w:r>
            <w:r w:rsidR="005475B2">
              <w:rPr>
                <w:noProof/>
                <w:webHidden/>
              </w:rPr>
              <w:t>11</w:t>
            </w:r>
            <w:r w:rsidR="00602569">
              <w:rPr>
                <w:noProof/>
                <w:webHidden/>
              </w:rPr>
              <w:fldChar w:fldCharType="end"/>
            </w:r>
          </w:hyperlink>
        </w:p>
        <w:p w14:paraId="366CAFA3" w14:textId="5E4644CC"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17" w:history="1">
            <w:r w:rsidR="00602569" w:rsidRPr="00EC1462">
              <w:rPr>
                <w:rStyle w:val="Kpr"/>
                <w:noProof/>
                <w:w w:val="99"/>
              </w:rPr>
              <w:t>3.1</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PROJE</w:t>
            </w:r>
            <w:r w:rsidR="00602569" w:rsidRPr="00EC1462">
              <w:rPr>
                <w:rStyle w:val="Kpr"/>
                <w:noProof/>
                <w:spacing w:val="-12"/>
              </w:rPr>
              <w:t xml:space="preserve"> </w:t>
            </w:r>
            <w:r w:rsidR="00602569" w:rsidRPr="00EC1462">
              <w:rPr>
                <w:rStyle w:val="Kpr"/>
                <w:noProof/>
              </w:rPr>
              <w:t>YÖNETİM</w:t>
            </w:r>
            <w:r w:rsidR="00602569" w:rsidRPr="00EC1462">
              <w:rPr>
                <w:rStyle w:val="Kpr"/>
                <w:noProof/>
                <w:spacing w:val="-13"/>
              </w:rPr>
              <w:t xml:space="preserve"> </w:t>
            </w:r>
            <w:r w:rsidR="00602569" w:rsidRPr="00EC1462">
              <w:rPr>
                <w:rStyle w:val="Kpr"/>
                <w:noProof/>
              </w:rPr>
              <w:t>METODOLOJİSİ</w:t>
            </w:r>
            <w:r w:rsidR="00602569">
              <w:rPr>
                <w:noProof/>
                <w:webHidden/>
              </w:rPr>
              <w:tab/>
            </w:r>
            <w:r w:rsidR="00602569">
              <w:rPr>
                <w:noProof/>
                <w:webHidden/>
              </w:rPr>
              <w:fldChar w:fldCharType="begin"/>
            </w:r>
            <w:r w:rsidR="00602569">
              <w:rPr>
                <w:noProof/>
                <w:webHidden/>
              </w:rPr>
              <w:instrText xml:space="preserve"> PAGEREF _Toc151377117 \h </w:instrText>
            </w:r>
            <w:r w:rsidR="00602569">
              <w:rPr>
                <w:noProof/>
                <w:webHidden/>
              </w:rPr>
            </w:r>
            <w:r w:rsidR="00602569">
              <w:rPr>
                <w:noProof/>
                <w:webHidden/>
              </w:rPr>
              <w:fldChar w:fldCharType="separate"/>
            </w:r>
            <w:r w:rsidR="005475B2">
              <w:rPr>
                <w:noProof/>
                <w:webHidden/>
              </w:rPr>
              <w:t>11</w:t>
            </w:r>
            <w:r w:rsidR="00602569">
              <w:rPr>
                <w:noProof/>
                <w:webHidden/>
              </w:rPr>
              <w:fldChar w:fldCharType="end"/>
            </w:r>
          </w:hyperlink>
        </w:p>
        <w:p w14:paraId="029ABF62" w14:textId="0F9143EC"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18" w:history="1">
            <w:r w:rsidR="00602569" w:rsidRPr="00EC1462">
              <w:rPr>
                <w:rStyle w:val="Kpr"/>
                <w:noProof/>
                <w:w w:val="99"/>
              </w:rPr>
              <w:t>3.2</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PROJE</w:t>
            </w:r>
            <w:r w:rsidR="00602569" w:rsidRPr="00EC1462">
              <w:rPr>
                <w:rStyle w:val="Kpr"/>
                <w:noProof/>
                <w:spacing w:val="-8"/>
              </w:rPr>
              <w:t xml:space="preserve"> </w:t>
            </w:r>
            <w:r w:rsidR="00602569" w:rsidRPr="00EC1462">
              <w:rPr>
                <w:rStyle w:val="Kpr"/>
                <w:noProof/>
              </w:rPr>
              <w:t>SÜREÇLERİ</w:t>
            </w:r>
            <w:r w:rsidR="00602569">
              <w:rPr>
                <w:noProof/>
                <w:webHidden/>
              </w:rPr>
              <w:tab/>
            </w:r>
            <w:r w:rsidR="00602569">
              <w:rPr>
                <w:noProof/>
                <w:webHidden/>
              </w:rPr>
              <w:fldChar w:fldCharType="begin"/>
            </w:r>
            <w:r w:rsidR="00602569">
              <w:rPr>
                <w:noProof/>
                <w:webHidden/>
              </w:rPr>
              <w:instrText xml:space="preserve"> PAGEREF _Toc151377118 \h </w:instrText>
            </w:r>
            <w:r w:rsidR="00602569">
              <w:rPr>
                <w:noProof/>
                <w:webHidden/>
              </w:rPr>
            </w:r>
            <w:r w:rsidR="00602569">
              <w:rPr>
                <w:noProof/>
                <w:webHidden/>
              </w:rPr>
              <w:fldChar w:fldCharType="separate"/>
            </w:r>
            <w:r w:rsidR="005475B2">
              <w:rPr>
                <w:noProof/>
                <w:webHidden/>
              </w:rPr>
              <w:t>11</w:t>
            </w:r>
            <w:r w:rsidR="00602569">
              <w:rPr>
                <w:noProof/>
                <w:webHidden/>
              </w:rPr>
              <w:fldChar w:fldCharType="end"/>
            </w:r>
          </w:hyperlink>
        </w:p>
        <w:p w14:paraId="05ACCACD" w14:textId="15AC2DBA"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19" w:history="1">
            <w:r w:rsidR="00602569" w:rsidRPr="00EC1462">
              <w:rPr>
                <w:rStyle w:val="Kpr"/>
                <w:noProof/>
                <w:w w:val="99"/>
              </w:rPr>
              <w:t>3.3</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PROJE YÜRÜTME, KAPSAM, İZLEME ve EĞİTİM SÜRECİ</w:t>
            </w:r>
            <w:r w:rsidR="00602569">
              <w:rPr>
                <w:noProof/>
                <w:webHidden/>
              </w:rPr>
              <w:tab/>
            </w:r>
            <w:r w:rsidR="00602569">
              <w:rPr>
                <w:noProof/>
                <w:webHidden/>
              </w:rPr>
              <w:fldChar w:fldCharType="begin"/>
            </w:r>
            <w:r w:rsidR="00602569">
              <w:rPr>
                <w:noProof/>
                <w:webHidden/>
              </w:rPr>
              <w:instrText xml:space="preserve"> PAGEREF _Toc151377119 \h </w:instrText>
            </w:r>
            <w:r w:rsidR="00602569">
              <w:rPr>
                <w:noProof/>
                <w:webHidden/>
              </w:rPr>
            </w:r>
            <w:r w:rsidR="00602569">
              <w:rPr>
                <w:noProof/>
                <w:webHidden/>
              </w:rPr>
              <w:fldChar w:fldCharType="separate"/>
            </w:r>
            <w:r w:rsidR="005475B2">
              <w:rPr>
                <w:noProof/>
                <w:webHidden/>
              </w:rPr>
              <w:t>12</w:t>
            </w:r>
            <w:r w:rsidR="00602569">
              <w:rPr>
                <w:noProof/>
                <w:webHidden/>
              </w:rPr>
              <w:fldChar w:fldCharType="end"/>
            </w:r>
          </w:hyperlink>
        </w:p>
        <w:p w14:paraId="50ECD6CB" w14:textId="35989C6B" w:rsidR="00602569" w:rsidRDefault="00985E0B">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hyperlink w:anchor="_Toc151377120" w:history="1">
            <w:r w:rsidR="00602569" w:rsidRPr="00EC1462">
              <w:rPr>
                <w:rStyle w:val="Kpr"/>
                <w:noProof/>
              </w:rPr>
              <w:t>4</w:t>
            </w:r>
            <w:r w:rsidR="00602569">
              <w:rPr>
                <w:rFonts w:asciiTheme="minorHAnsi" w:eastAsiaTheme="minorEastAsia" w:hAnsiTheme="minorHAnsi" w:cstheme="minorBidi"/>
                <w:b w:val="0"/>
                <w:bCs w:val="0"/>
                <w:noProof/>
                <w:kern w:val="2"/>
                <w:sz w:val="24"/>
                <w:szCs w:val="24"/>
                <w14:ligatures w14:val="standardContextual"/>
              </w:rPr>
              <w:tab/>
            </w:r>
            <w:r w:rsidR="00602569" w:rsidRPr="00EC1462">
              <w:rPr>
                <w:rStyle w:val="Kpr"/>
                <w:noProof/>
              </w:rPr>
              <w:t>TEST</w:t>
            </w:r>
            <w:r w:rsidR="00602569" w:rsidRPr="00EC1462">
              <w:rPr>
                <w:rStyle w:val="Kpr"/>
                <w:noProof/>
                <w:spacing w:val="-19"/>
              </w:rPr>
              <w:t xml:space="preserve"> </w:t>
            </w:r>
            <w:r w:rsidR="00602569" w:rsidRPr="00EC1462">
              <w:rPr>
                <w:rStyle w:val="Kpr"/>
                <w:noProof/>
              </w:rPr>
              <w:t>VE</w:t>
            </w:r>
            <w:r w:rsidR="00602569" w:rsidRPr="00EC1462">
              <w:rPr>
                <w:rStyle w:val="Kpr"/>
                <w:noProof/>
                <w:spacing w:val="-18"/>
              </w:rPr>
              <w:t xml:space="preserve"> </w:t>
            </w:r>
            <w:r w:rsidR="00602569" w:rsidRPr="00EC1462">
              <w:rPr>
                <w:rStyle w:val="Kpr"/>
                <w:noProof/>
              </w:rPr>
              <w:t>KABUL</w:t>
            </w:r>
            <w:r w:rsidR="00602569" w:rsidRPr="00EC1462">
              <w:rPr>
                <w:rStyle w:val="Kpr"/>
                <w:noProof/>
                <w:spacing w:val="-17"/>
              </w:rPr>
              <w:t xml:space="preserve"> </w:t>
            </w:r>
            <w:r w:rsidR="00602569" w:rsidRPr="00EC1462">
              <w:rPr>
                <w:rStyle w:val="Kpr"/>
                <w:noProof/>
                <w:spacing w:val="-2"/>
              </w:rPr>
              <w:t>SÜREÇLERİ</w:t>
            </w:r>
            <w:r w:rsidR="00602569">
              <w:rPr>
                <w:noProof/>
                <w:webHidden/>
              </w:rPr>
              <w:tab/>
            </w:r>
            <w:r w:rsidR="00602569">
              <w:rPr>
                <w:noProof/>
                <w:webHidden/>
              </w:rPr>
              <w:fldChar w:fldCharType="begin"/>
            </w:r>
            <w:r w:rsidR="00602569">
              <w:rPr>
                <w:noProof/>
                <w:webHidden/>
              </w:rPr>
              <w:instrText xml:space="preserve"> PAGEREF _Toc151377120 \h </w:instrText>
            </w:r>
            <w:r w:rsidR="00602569">
              <w:rPr>
                <w:noProof/>
                <w:webHidden/>
              </w:rPr>
            </w:r>
            <w:r w:rsidR="00602569">
              <w:rPr>
                <w:noProof/>
                <w:webHidden/>
              </w:rPr>
              <w:fldChar w:fldCharType="separate"/>
            </w:r>
            <w:r w:rsidR="005475B2">
              <w:rPr>
                <w:noProof/>
                <w:webHidden/>
              </w:rPr>
              <w:t>13</w:t>
            </w:r>
            <w:r w:rsidR="00602569">
              <w:rPr>
                <w:noProof/>
                <w:webHidden/>
              </w:rPr>
              <w:fldChar w:fldCharType="end"/>
            </w:r>
          </w:hyperlink>
        </w:p>
        <w:p w14:paraId="28F8FCB0" w14:textId="5EACF644"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21" w:history="1">
            <w:r w:rsidR="00602569" w:rsidRPr="00EC1462">
              <w:rPr>
                <w:rStyle w:val="Kpr"/>
                <w:noProof/>
                <w:w w:val="99"/>
              </w:rPr>
              <w:t>4.1</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TEST SÜREÇLERİ</w:t>
            </w:r>
            <w:r w:rsidR="00602569">
              <w:rPr>
                <w:noProof/>
                <w:webHidden/>
              </w:rPr>
              <w:tab/>
            </w:r>
            <w:r w:rsidR="00602569">
              <w:rPr>
                <w:noProof/>
                <w:webHidden/>
              </w:rPr>
              <w:fldChar w:fldCharType="begin"/>
            </w:r>
            <w:r w:rsidR="00602569">
              <w:rPr>
                <w:noProof/>
                <w:webHidden/>
              </w:rPr>
              <w:instrText xml:space="preserve"> PAGEREF _Toc151377121 \h </w:instrText>
            </w:r>
            <w:r w:rsidR="00602569">
              <w:rPr>
                <w:noProof/>
                <w:webHidden/>
              </w:rPr>
            </w:r>
            <w:r w:rsidR="00602569">
              <w:rPr>
                <w:noProof/>
                <w:webHidden/>
              </w:rPr>
              <w:fldChar w:fldCharType="separate"/>
            </w:r>
            <w:r w:rsidR="005475B2">
              <w:rPr>
                <w:noProof/>
                <w:webHidden/>
              </w:rPr>
              <w:t>13</w:t>
            </w:r>
            <w:r w:rsidR="00602569">
              <w:rPr>
                <w:noProof/>
                <w:webHidden/>
              </w:rPr>
              <w:fldChar w:fldCharType="end"/>
            </w:r>
          </w:hyperlink>
        </w:p>
        <w:p w14:paraId="7302C10E" w14:textId="72EB25B0"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22" w:history="1">
            <w:r w:rsidR="00602569" w:rsidRPr="00EC1462">
              <w:rPr>
                <w:rStyle w:val="Kpr"/>
                <w:noProof/>
                <w:w w:val="99"/>
              </w:rPr>
              <w:t>4.2</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KABUL SÜREÇLERİ</w:t>
            </w:r>
            <w:r w:rsidR="00602569">
              <w:rPr>
                <w:noProof/>
                <w:webHidden/>
              </w:rPr>
              <w:tab/>
            </w:r>
            <w:r w:rsidR="00602569">
              <w:rPr>
                <w:noProof/>
                <w:webHidden/>
              </w:rPr>
              <w:fldChar w:fldCharType="begin"/>
            </w:r>
            <w:r w:rsidR="00602569">
              <w:rPr>
                <w:noProof/>
                <w:webHidden/>
              </w:rPr>
              <w:instrText xml:space="preserve"> PAGEREF _Toc151377122 \h </w:instrText>
            </w:r>
            <w:r w:rsidR="00602569">
              <w:rPr>
                <w:noProof/>
                <w:webHidden/>
              </w:rPr>
            </w:r>
            <w:r w:rsidR="00602569">
              <w:rPr>
                <w:noProof/>
                <w:webHidden/>
              </w:rPr>
              <w:fldChar w:fldCharType="separate"/>
            </w:r>
            <w:r w:rsidR="005475B2">
              <w:rPr>
                <w:noProof/>
                <w:webHidden/>
              </w:rPr>
              <w:t>13</w:t>
            </w:r>
            <w:r w:rsidR="00602569">
              <w:rPr>
                <w:noProof/>
                <w:webHidden/>
              </w:rPr>
              <w:fldChar w:fldCharType="end"/>
            </w:r>
          </w:hyperlink>
        </w:p>
        <w:p w14:paraId="4BB51D1D" w14:textId="3CEAEDC8" w:rsidR="00602569" w:rsidRDefault="00985E0B">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hyperlink w:anchor="_Toc151377123" w:history="1">
            <w:r w:rsidR="00602569" w:rsidRPr="00EC1462">
              <w:rPr>
                <w:rStyle w:val="Kpr"/>
                <w:noProof/>
              </w:rPr>
              <w:t>5</w:t>
            </w:r>
            <w:r w:rsidR="00602569">
              <w:rPr>
                <w:rFonts w:asciiTheme="minorHAnsi" w:eastAsiaTheme="minorEastAsia" w:hAnsiTheme="minorHAnsi" w:cstheme="minorBidi"/>
                <w:b w:val="0"/>
                <w:bCs w:val="0"/>
                <w:noProof/>
                <w:kern w:val="2"/>
                <w:sz w:val="24"/>
                <w:szCs w:val="24"/>
                <w14:ligatures w14:val="standardContextual"/>
              </w:rPr>
              <w:tab/>
            </w:r>
            <w:r w:rsidR="00602569" w:rsidRPr="00EC1462">
              <w:rPr>
                <w:rStyle w:val="Kpr"/>
                <w:noProof/>
              </w:rPr>
              <w:t>GENEL TASARIM GEREKSİNİMLERİ</w:t>
            </w:r>
            <w:r w:rsidR="00602569">
              <w:rPr>
                <w:noProof/>
                <w:webHidden/>
              </w:rPr>
              <w:tab/>
            </w:r>
            <w:r w:rsidR="00602569">
              <w:rPr>
                <w:noProof/>
                <w:webHidden/>
              </w:rPr>
              <w:fldChar w:fldCharType="begin"/>
            </w:r>
            <w:r w:rsidR="00602569">
              <w:rPr>
                <w:noProof/>
                <w:webHidden/>
              </w:rPr>
              <w:instrText xml:space="preserve"> PAGEREF _Toc151377123 \h </w:instrText>
            </w:r>
            <w:r w:rsidR="00602569">
              <w:rPr>
                <w:noProof/>
                <w:webHidden/>
              </w:rPr>
            </w:r>
            <w:r w:rsidR="00602569">
              <w:rPr>
                <w:noProof/>
                <w:webHidden/>
              </w:rPr>
              <w:fldChar w:fldCharType="separate"/>
            </w:r>
            <w:r w:rsidR="005475B2">
              <w:rPr>
                <w:noProof/>
                <w:webHidden/>
              </w:rPr>
              <w:t>15</w:t>
            </w:r>
            <w:r w:rsidR="00602569">
              <w:rPr>
                <w:noProof/>
                <w:webHidden/>
              </w:rPr>
              <w:fldChar w:fldCharType="end"/>
            </w:r>
          </w:hyperlink>
        </w:p>
        <w:p w14:paraId="7E2AB214" w14:textId="6CB49F67"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24" w:history="1">
            <w:r w:rsidR="00602569" w:rsidRPr="00EC1462">
              <w:rPr>
                <w:rStyle w:val="Kpr"/>
                <w:noProof/>
                <w:w w:val="99"/>
              </w:rPr>
              <w:t>5.1</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GENEL TEKNİK SİSTEM MİMARİSİ</w:t>
            </w:r>
            <w:r w:rsidR="00602569">
              <w:rPr>
                <w:noProof/>
                <w:webHidden/>
              </w:rPr>
              <w:tab/>
            </w:r>
            <w:r w:rsidR="00602569">
              <w:rPr>
                <w:noProof/>
                <w:webHidden/>
              </w:rPr>
              <w:fldChar w:fldCharType="begin"/>
            </w:r>
            <w:r w:rsidR="00602569">
              <w:rPr>
                <w:noProof/>
                <w:webHidden/>
              </w:rPr>
              <w:instrText xml:space="preserve"> PAGEREF _Toc151377124 \h </w:instrText>
            </w:r>
            <w:r w:rsidR="00602569">
              <w:rPr>
                <w:noProof/>
                <w:webHidden/>
              </w:rPr>
            </w:r>
            <w:r w:rsidR="00602569">
              <w:rPr>
                <w:noProof/>
                <w:webHidden/>
              </w:rPr>
              <w:fldChar w:fldCharType="separate"/>
            </w:r>
            <w:r w:rsidR="005475B2">
              <w:rPr>
                <w:noProof/>
                <w:webHidden/>
              </w:rPr>
              <w:t>15</w:t>
            </w:r>
            <w:r w:rsidR="00602569">
              <w:rPr>
                <w:noProof/>
                <w:webHidden/>
              </w:rPr>
              <w:fldChar w:fldCharType="end"/>
            </w:r>
          </w:hyperlink>
        </w:p>
        <w:p w14:paraId="46FEB395" w14:textId="7E1612BC"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25" w:history="1">
            <w:r w:rsidR="00602569" w:rsidRPr="00EC1462">
              <w:rPr>
                <w:rStyle w:val="Kpr"/>
                <w:noProof/>
                <w:w w:val="99"/>
              </w:rPr>
              <w:t>5.2</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VERİ</w:t>
            </w:r>
            <w:r w:rsidR="00602569" w:rsidRPr="00EC1462">
              <w:rPr>
                <w:rStyle w:val="Kpr"/>
                <w:noProof/>
                <w:spacing w:val="-12"/>
              </w:rPr>
              <w:t xml:space="preserve"> </w:t>
            </w:r>
            <w:r w:rsidR="00602569" w:rsidRPr="00EC1462">
              <w:rPr>
                <w:rStyle w:val="Kpr"/>
                <w:noProof/>
              </w:rPr>
              <w:t>AKTARIMI</w:t>
            </w:r>
            <w:r w:rsidR="00602569" w:rsidRPr="00EC1462">
              <w:rPr>
                <w:rStyle w:val="Kpr"/>
                <w:noProof/>
                <w:spacing w:val="-12"/>
              </w:rPr>
              <w:t xml:space="preserve"> </w:t>
            </w:r>
            <w:r w:rsidR="00602569" w:rsidRPr="00EC1462">
              <w:rPr>
                <w:rStyle w:val="Kpr"/>
                <w:noProof/>
              </w:rPr>
              <w:t>(GEÇMİŞE</w:t>
            </w:r>
            <w:r w:rsidR="00602569" w:rsidRPr="00EC1462">
              <w:rPr>
                <w:rStyle w:val="Kpr"/>
                <w:noProof/>
                <w:spacing w:val="-13"/>
              </w:rPr>
              <w:t xml:space="preserve"> </w:t>
            </w:r>
            <w:r w:rsidR="00602569" w:rsidRPr="00EC1462">
              <w:rPr>
                <w:rStyle w:val="Kpr"/>
                <w:noProof/>
              </w:rPr>
              <w:t>YÖNELİK</w:t>
            </w:r>
            <w:r w:rsidR="00602569" w:rsidRPr="00EC1462">
              <w:rPr>
                <w:rStyle w:val="Kpr"/>
                <w:noProof/>
                <w:spacing w:val="-13"/>
              </w:rPr>
              <w:t xml:space="preserve"> </w:t>
            </w:r>
            <w:r w:rsidR="00602569" w:rsidRPr="00EC1462">
              <w:rPr>
                <w:rStyle w:val="Kpr"/>
                <w:noProof/>
              </w:rPr>
              <w:t>VERİLERİN</w:t>
            </w:r>
            <w:r w:rsidR="00602569" w:rsidRPr="00EC1462">
              <w:rPr>
                <w:rStyle w:val="Kpr"/>
                <w:noProof/>
                <w:spacing w:val="-13"/>
              </w:rPr>
              <w:t xml:space="preserve"> </w:t>
            </w:r>
            <w:r w:rsidR="00602569" w:rsidRPr="00EC1462">
              <w:rPr>
                <w:rStyle w:val="Kpr"/>
                <w:noProof/>
              </w:rPr>
              <w:t>AKTARIMI)</w:t>
            </w:r>
            <w:r w:rsidR="00602569">
              <w:rPr>
                <w:noProof/>
                <w:webHidden/>
              </w:rPr>
              <w:tab/>
            </w:r>
            <w:r w:rsidR="00602569">
              <w:rPr>
                <w:noProof/>
                <w:webHidden/>
              </w:rPr>
              <w:fldChar w:fldCharType="begin"/>
            </w:r>
            <w:r w:rsidR="00602569">
              <w:rPr>
                <w:noProof/>
                <w:webHidden/>
              </w:rPr>
              <w:instrText xml:space="preserve"> PAGEREF _Toc151377125 \h </w:instrText>
            </w:r>
            <w:r w:rsidR="00602569">
              <w:rPr>
                <w:noProof/>
                <w:webHidden/>
              </w:rPr>
            </w:r>
            <w:r w:rsidR="00602569">
              <w:rPr>
                <w:noProof/>
                <w:webHidden/>
              </w:rPr>
              <w:fldChar w:fldCharType="separate"/>
            </w:r>
            <w:r w:rsidR="005475B2">
              <w:rPr>
                <w:noProof/>
                <w:webHidden/>
              </w:rPr>
              <w:t>16</w:t>
            </w:r>
            <w:r w:rsidR="00602569">
              <w:rPr>
                <w:noProof/>
                <w:webHidden/>
              </w:rPr>
              <w:fldChar w:fldCharType="end"/>
            </w:r>
          </w:hyperlink>
        </w:p>
        <w:p w14:paraId="343C40CF" w14:textId="5009E95A"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26" w:history="1">
            <w:r w:rsidR="00602569" w:rsidRPr="00EC1462">
              <w:rPr>
                <w:rStyle w:val="Kpr"/>
                <w:noProof/>
                <w:w w:val="99"/>
              </w:rPr>
              <w:t>5.3</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PERFORMANS</w:t>
            </w:r>
            <w:r w:rsidR="00602569">
              <w:rPr>
                <w:noProof/>
                <w:webHidden/>
              </w:rPr>
              <w:tab/>
            </w:r>
            <w:r w:rsidR="00602569">
              <w:rPr>
                <w:noProof/>
                <w:webHidden/>
              </w:rPr>
              <w:fldChar w:fldCharType="begin"/>
            </w:r>
            <w:r w:rsidR="00602569">
              <w:rPr>
                <w:noProof/>
                <w:webHidden/>
              </w:rPr>
              <w:instrText xml:space="preserve"> PAGEREF _Toc151377126 \h </w:instrText>
            </w:r>
            <w:r w:rsidR="00602569">
              <w:rPr>
                <w:noProof/>
                <w:webHidden/>
              </w:rPr>
            </w:r>
            <w:r w:rsidR="00602569">
              <w:rPr>
                <w:noProof/>
                <w:webHidden/>
              </w:rPr>
              <w:fldChar w:fldCharType="separate"/>
            </w:r>
            <w:r w:rsidR="005475B2">
              <w:rPr>
                <w:noProof/>
                <w:webHidden/>
              </w:rPr>
              <w:t>16</w:t>
            </w:r>
            <w:r w:rsidR="00602569">
              <w:rPr>
                <w:noProof/>
                <w:webHidden/>
              </w:rPr>
              <w:fldChar w:fldCharType="end"/>
            </w:r>
          </w:hyperlink>
        </w:p>
        <w:p w14:paraId="068F0B56" w14:textId="5A803CBF"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27" w:history="1">
            <w:r w:rsidR="00602569" w:rsidRPr="00EC1462">
              <w:rPr>
                <w:rStyle w:val="Kpr"/>
                <w:noProof/>
                <w:w w:val="99"/>
              </w:rPr>
              <w:t>5.4</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ÇIKTILAR</w:t>
            </w:r>
            <w:r w:rsidR="00602569">
              <w:rPr>
                <w:noProof/>
                <w:webHidden/>
              </w:rPr>
              <w:tab/>
            </w:r>
            <w:r w:rsidR="00602569">
              <w:rPr>
                <w:noProof/>
                <w:webHidden/>
              </w:rPr>
              <w:fldChar w:fldCharType="begin"/>
            </w:r>
            <w:r w:rsidR="00602569">
              <w:rPr>
                <w:noProof/>
                <w:webHidden/>
              </w:rPr>
              <w:instrText xml:space="preserve"> PAGEREF _Toc151377127 \h </w:instrText>
            </w:r>
            <w:r w:rsidR="00602569">
              <w:rPr>
                <w:noProof/>
                <w:webHidden/>
              </w:rPr>
            </w:r>
            <w:r w:rsidR="00602569">
              <w:rPr>
                <w:noProof/>
                <w:webHidden/>
              </w:rPr>
              <w:fldChar w:fldCharType="separate"/>
            </w:r>
            <w:r w:rsidR="005475B2">
              <w:rPr>
                <w:noProof/>
                <w:webHidden/>
              </w:rPr>
              <w:t>17</w:t>
            </w:r>
            <w:r w:rsidR="00602569">
              <w:rPr>
                <w:noProof/>
                <w:webHidden/>
              </w:rPr>
              <w:fldChar w:fldCharType="end"/>
            </w:r>
          </w:hyperlink>
        </w:p>
        <w:p w14:paraId="38B29651" w14:textId="1F3FFD72"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28" w:history="1">
            <w:r w:rsidR="00602569" w:rsidRPr="00EC1462">
              <w:rPr>
                <w:rStyle w:val="Kpr"/>
                <w:noProof/>
                <w:w w:val="99"/>
              </w:rPr>
              <w:t>5.5</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PROJE</w:t>
            </w:r>
            <w:r w:rsidR="00602569" w:rsidRPr="00EC1462">
              <w:rPr>
                <w:rStyle w:val="Kpr"/>
                <w:noProof/>
                <w:spacing w:val="1"/>
              </w:rPr>
              <w:t xml:space="preserve"> </w:t>
            </w:r>
            <w:r w:rsidR="00602569" w:rsidRPr="00EC1462">
              <w:rPr>
                <w:rStyle w:val="Kpr"/>
                <w:noProof/>
              </w:rPr>
              <w:t>GELİŞTİRME</w:t>
            </w:r>
            <w:r w:rsidR="00602569" w:rsidRPr="00EC1462">
              <w:rPr>
                <w:rStyle w:val="Kpr"/>
                <w:noProof/>
                <w:spacing w:val="2"/>
              </w:rPr>
              <w:t xml:space="preserve"> </w:t>
            </w:r>
            <w:r w:rsidR="00602569" w:rsidRPr="00EC1462">
              <w:rPr>
                <w:rStyle w:val="Kpr"/>
                <w:noProof/>
              </w:rPr>
              <w:t>SÜRESİNCE</w:t>
            </w:r>
            <w:r w:rsidR="00602569" w:rsidRPr="00EC1462">
              <w:rPr>
                <w:rStyle w:val="Kpr"/>
                <w:noProof/>
                <w:spacing w:val="2"/>
              </w:rPr>
              <w:t xml:space="preserve"> </w:t>
            </w:r>
            <w:r w:rsidR="00602569" w:rsidRPr="00EC1462">
              <w:rPr>
                <w:rStyle w:val="Kpr"/>
                <w:noProof/>
              </w:rPr>
              <w:t>KULLANILACAK</w:t>
            </w:r>
            <w:r w:rsidR="00602569" w:rsidRPr="00EC1462">
              <w:rPr>
                <w:rStyle w:val="Kpr"/>
                <w:noProof/>
                <w:spacing w:val="1"/>
              </w:rPr>
              <w:t xml:space="preserve"> </w:t>
            </w:r>
            <w:r w:rsidR="00602569" w:rsidRPr="00EC1462">
              <w:rPr>
                <w:rStyle w:val="Kpr"/>
                <w:noProof/>
              </w:rPr>
              <w:t>PLATFORMLAR</w:t>
            </w:r>
            <w:r w:rsidR="00602569">
              <w:rPr>
                <w:noProof/>
                <w:webHidden/>
              </w:rPr>
              <w:tab/>
            </w:r>
            <w:r w:rsidR="00602569">
              <w:rPr>
                <w:noProof/>
                <w:webHidden/>
              </w:rPr>
              <w:fldChar w:fldCharType="begin"/>
            </w:r>
            <w:r w:rsidR="00602569">
              <w:rPr>
                <w:noProof/>
                <w:webHidden/>
              </w:rPr>
              <w:instrText xml:space="preserve"> PAGEREF _Toc151377128 \h </w:instrText>
            </w:r>
            <w:r w:rsidR="00602569">
              <w:rPr>
                <w:noProof/>
                <w:webHidden/>
              </w:rPr>
            </w:r>
            <w:r w:rsidR="00602569">
              <w:rPr>
                <w:noProof/>
                <w:webHidden/>
              </w:rPr>
              <w:fldChar w:fldCharType="separate"/>
            </w:r>
            <w:r w:rsidR="005475B2">
              <w:rPr>
                <w:noProof/>
                <w:webHidden/>
              </w:rPr>
              <w:t>17</w:t>
            </w:r>
            <w:r w:rsidR="00602569">
              <w:rPr>
                <w:noProof/>
                <w:webHidden/>
              </w:rPr>
              <w:fldChar w:fldCharType="end"/>
            </w:r>
          </w:hyperlink>
        </w:p>
        <w:p w14:paraId="363D847B" w14:textId="6AF96686"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29" w:history="1">
            <w:r w:rsidR="00602569" w:rsidRPr="00EC1462">
              <w:rPr>
                <w:rStyle w:val="Kpr"/>
                <w:noProof/>
                <w:w w:val="99"/>
              </w:rPr>
              <w:t>5.6</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KULLANICI YÖNETİMİ, YETKİLENDİRME ve GÜVENLİK</w:t>
            </w:r>
            <w:r w:rsidR="00602569">
              <w:rPr>
                <w:noProof/>
                <w:webHidden/>
              </w:rPr>
              <w:tab/>
            </w:r>
            <w:r w:rsidR="00602569">
              <w:rPr>
                <w:noProof/>
                <w:webHidden/>
              </w:rPr>
              <w:fldChar w:fldCharType="begin"/>
            </w:r>
            <w:r w:rsidR="00602569">
              <w:rPr>
                <w:noProof/>
                <w:webHidden/>
              </w:rPr>
              <w:instrText xml:space="preserve"> PAGEREF _Toc151377129 \h </w:instrText>
            </w:r>
            <w:r w:rsidR="00602569">
              <w:rPr>
                <w:noProof/>
                <w:webHidden/>
              </w:rPr>
            </w:r>
            <w:r w:rsidR="00602569">
              <w:rPr>
                <w:noProof/>
                <w:webHidden/>
              </w:rPr>
              <w:fldChar w:fldCharType="separate"/>
            </w:r>
            <w:r w:rsidR="005475B2">
              <w:rPr>
                <w:noProof/>
                <w:webHidden/>
              </w:rPr>
              <w:t>17</w:t>
            </w:r>
            <w:r w:rsidR="00602569">
              <w:rPr>
                <w:noProof/>
                <w:webHidden/>
              </w:rPr>
              <w:fldChar w:fldCharType="end"/>
            </w:r>
          </w:hyperlink>
        </w:p>
        <w:p w14:paraId="71104177" w14:textId="1486E9AA"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30" w:history="1">
            <w:r w:rsidR="00602569" w:rsidRPr="00EC1462">
              <w:rPr>
                <w:rStyle w:val="Kpr"/>
                <w:noProof/>
                <w:w w:val="99"/>
              </w:rPr>
              <w:t>5.7</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BİLGİ GÜVENLİĞİ</w:t>
            </w:r>
            <w:r w:rsidR="00602569">
              <w:rPr>
                <w:noProof/>
                <w:webHidden/>
              </w:rPr>
              <w:tab/>
            </w:r>
            <w:r w:rsidR="00602569">
              <w:rPr>
                <w:noProof/>
                <w:webHidden/>
              </w:rPr>
              <w:fldChar w:fldCharType="begin"/>
            </w:r>
            <w:r w:rsidR="00602569">
              <w:rPr>
                <w:noProof/>
                <w:webHidden/>
              </w:rPr>
              <w:instrText xml:space="preserve"> PAGEREF _Toc151377130 \h </w:instrText>
            </w:r>
            <w:r w:rsidR="00602569">
              <w:rPr>
                <w:noProof/>
                <w:webHidden/>
              </w:rPr>
            </w:r>
            <w:r w:rsidR="00602569">
              <w:rPr>
                <w:noProof/>
                <w:webHidden/>
              </w:rPr>
              <w:fldChar w:fldCharType="separate"/>
            </w:r>
            <w:r w:rsidR="005475B2">
              <w:rPr>
                <w:noProof/>
                <w:webHidden/>
              </w:rPr>
              <w:t>18</w:t>
            </w:r>
            <w:r w:rsidR="00602569">
              <w:rPr>
                <w:noProof/>
                <w:webHidden/>
              </w:rPr>
              <w:fldChar w:fldCharType="end"/>
            </w:r>
          </w:hyperlink>
        </w:p>
        <w:p w14:paraId="17AC69D2" w14:textId="3503B1E5"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31" w:history="1">
            <w:r w:rsidR="00602569" w:rsidRPr="00EC1462">
              <w:rPr>
                <w:rStyle w:val="Kpr"/>
                <w:noProof/>
                <w:w w:val="99"/>
              </w:rPr>
              <w:t>5.8</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ENTEGRASYONLAR</w:t>
            </w:r>
            <w:r w:rsidR="00602569">
              <w:rPr>
                <w:noProof/>
                <w:webHidden/>
              </w:rPr>
              <w:tab/>
            </w:r>
            <w:r w:rsidR="00602569">
              <w:rPr>
                <w:noProof/>
                <w:webHidden/>
              </w:rPr>
              <w:fldChar w:fldCharType="begin"/>
            </w:r>
            <w:r w:rsidR="00602569">
              <w:rPr>
                <w:noProof/>
                <w:webHidden/>
              </w:rPr>
              <w:instrText xml:space="preserve"> PAGEREF _Toc151377131 \h </w:instrText>
            </w:r>
            <w:r w:rsidR="00602569">
              <w:rPr>
                <w:noProof/>
                <w:webHidden/>
              </w:rPr>
            </w:r>
            <w:r w:rsidR="00602569">
              <w:rPr>
                <w:noProof/>
                <w:webHidden/>
              </w:rPr>
              <w:fldChar w:fldCharType="separate"/>
            </w:r>
            <w:r w:rsidR="005475B2">
              <w:rPr>
                <w:noProof/>
                <w:webHidden/>
              </w:rPr>
              <w:t>19</w:t>
            </w:r>
            <w:r w:rsidR="00602569">
              <w:rPr>
                <w:noProof/>
                <w:webHidden/>
              </w:rPr>
              <w:fldChar w:fldCharType="end"/>
            </w:r>
          </w:hyperlink>
        </w:p>
        <w:p w14:paraId="4C644CDE" w14:textId="64D214D1" w:rsidR="00602569" w:rsidRDefault="00985E0B">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hyperlink w:anchor="_Toc151377132" w:history="1">
            <w:r w:rsidR="00602569" w:rsidRPr="00EC1462">
              <w:rPr>
                <w:rStyle w:val="Kpr"/>
                <w:noProof/>
              </w:rPr>
              <w:t>6</w:t>
            </w:r>
            <w:r w:rsidR="00602569">
              <w:rPr>
                <w:rFonts w:asciiTheme="minorHAnsi" w:eastAsiaTheme="minorEastAsia" w:hAnsiTheme="minorHAnsi" w:cstheme="minorBidi"/>
                <w:b w:val="0"/>
                <w:bCs w:val="0"/>
                <w:noProof/>
                <w:kern w:val="2"/>
                <w:sz w:val="24"/>
                <w:szCs w:val="24"/>
                <w14:ligatures w14:val="standardContextual"/>
              </w:rPr>
              <w:tab/>
            </w:r>
            <w:r w:rsidR="00602569" w:rsidRPr="00EC1462">
              <w:rPr>
                <w:rStyle w:val="Kpr"/>
                <w:noProof/>
              </w:rPr>
              <w:t>TEMİN EDİLMESİ BEKLENEN SİSTEM MODÜLLERİ ve SİSTEMLER</w:t>
            </w:r>
            <w:r w:rsidR="00602569">
              <w:rPr>
                <w:noProof/>
                <w:webHidden/>
              </w:rPr>
              <w:tab/>
            </w:r>
            <w:r w:rsidR="00602569">
              <w:rPr>
                <w:noProof/>
                <w:webHidden/>
              </w:rPr>
              <w:fldChar w:fldCharType="begin"/>
            </w:r>
            <w:r w:rsidR="00602569">
              <w:rPr>
                <w:noProof/>
                <w:webHidden/>
              </w:rPr>
              <w:instrText xml:space="preserve"> PAGEREF _Toc151377132 \h </w:instrText>
            </w:r>
            <w:r w:rsidR="00602569">
              <w:rPr>
                <w:noProof/>
                <w:webHidden/>
              </w:rPr>
            </w:r>
            <w:r w:rsidR="00602569">
              <w:rPr>
                <w:noProof/>
                <w:webHidden/>
              </w:rPr>
              <w:fldChar w:fldCharType="separate"/>
            </w:r>
            <w:r w:rsidR="005475B2">
              <w:rPr>
                <w:noProof/>
                <w:webHidden/>
              </w:rPr>
              <w:t>20</w:t>
            </w:r>
            <w:r w:rsidR="00602569">
              <w:rPr>
                <w:noProof/>
                <w:webHidden/>
              </w:rPr>
              <w:fldChar w:fldCharType="end"/>
            </w:r>
          </w:hyperlink>
        </w:p>
        <w:p w14:paraId="3EE5C79A" w14:textId="396C9FEC"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33" w:history="1">
            <w:r w:rsidR="00602569" w:rsidRPr="00EC1462">
              <w:rPr>
                <w:rStyle w:val="Kpr"/>
                <w:noProof/>
                <w:w w:val="99"/>
              </w:rPr>
              <w:t>6.1</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GENEL MODÜL KRİTERLERİ</w:t>
            </w:r>
            <w:r w:rsidR="00602569">
              <w:rPr>
                <w:noProof/>
                <w:webHidden/>
              </w:rPr>
              <w:tab/>
            </w:r>
            <w:r w:rsidR="00602569">
              <w:rPr>
                <w:noProof/>
                <w:webHidden/>
              </w:rPr>
              <w:fldChar w:fldCharType="begin"/>
            </w:r>
            <w:r w:rsidR="00602569">
              <w:rPr>
                <w:noProof/>
                <w:webHidden/>
              </w:rPr>
              <w:instrText xml:space="preserve"> PAGEREF _Toc151377133 \h </w:instrText>
            </w:r>
            <w:r w:rsidR="00602569">
              <w:rPr>
                <w:noProof/>
                <w:webHidden/>
              </w:rPr>
            </w:r>
            <w:r w:rsidR="00602569">
              <w:rPr>
                <w:noProof/>
                <w:webHidden/>
              </w:rPr>
              <w:fldChar w:fldCharType="separate"/>
            </w:r>
            <w:r w:rsidR="005475B2">
              <w:rPr>
                <w:noProof/>
                <w:webHidden/>
              </w:rPr>
              <w:t>20</w:t>
            </w:r>
            <w:r w:rsidR="00602569">
              <w:rPr>
                <w:noProof/>
                <w:webHidden/>
              </w:rPr>
              <w:fldChar w:fldCharType="end"/>
            </w:r>
          </w:hyperlink>
        </w:p>
        <w:p w14:paraId="10272874" w14:textId="0D34A2CD"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34" w:history="1">
            <w:r w:rsidR="00602569" w:rsidRPr="00EC1462">
              <w:rPr>
                <w:rStyle w:val="Kpr"/>
                <w:noProof/>
                <w:w w:val="99"/>
              </w:rPr>
              <w:t>6.2</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KULLANICI ARAYÜZ YÖNETİMİ</w:t>
            </w:r>
            <w:r w:rsidR="00602569">
              <w:rPr>
                <w:noProof/>
                <w:webHidden/>
              </w:rPr>
              <w:tab/>
            </w:r>
            <w:r w:rsidR="00602569">
              <w:rPr>
                <w:noProof/>
                <w:webHidden/>
              </w:rPr>
              <w:fldChar w:fldCharType="begin"/>
            </w:r>
            <w:r w:rsidR="00602569">
              <w:rPr>
                <w:noProof/>
                <w:webHidden/>
              </w:rPr>
              <w:instrText xml:space="preserve"> PAGEREF _Toc151377134 \h </w:instrText>
            </w:r>
            <w:r w:rsidR="00602569">
              <w:rPr>
                <w:noProof/>
                <w:webHidden/>
              </w:rPr>
            </w:r>
            <w:r w:rsidR="00602569">
              <w:rPr>
                <w:noProof/>
                <w:webHidden/>
              </w:rPr>
              <w:fldChar w:fldCharType="separate"/>
            </w:r>
            <w:r w:rsidR="005475B2">
              <w:rPr>
                <w:noProof/>
                <w:webHidden/>
              </w:rPr>
              <w:t>20</w:t>
            </w:r>
            <w:r w:rsidR="00602569">
              <w:rPr>
                <w:noProof/>
                <w:webHidden/>
              </w:rPr>
              <w:fldChar w:fldCharType="end"/>
            </w:r>
          </w:hyperlink>
        </w:p>
        <w:p w14:paraId="4947A4E2" w14:textId="046D0574"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35" w:history="1">
            <w:r w:rsidR="00602569" w:rsidRPr="00EC1462">
              <w:rPr>
                <w:rStyle w:val="Kpr"/>
                <w:noProof/>
                <w:w w:val="99"/>
              </w:rPr>
              <w:t>6.3</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ENTEGRASYON YÖNETİMİ</w:t>
            </w:r>
            <w:r w:rsidR="00602569">
              <w:rPr>
                <w:noProof/>
                <w:webHidden/>
              </w:rPr>
              <w:tab/>
            </w:r>
            <w:r w:rsidR="00602569">
              <w:rPr>
                <w:noProof/>
                <w:webHidden/>
              </w:rPr>
              <w:fldChar w:fldCharType="begin"/>
            </w:r>
            <w:r w:rsidR="00602569">
              <w:rPr>
                <w:noProof/>
                <w:webHidden/>
              </w:rPr>
              <w:instrText xml:space="preserve"> PAGEREF _Toc151377135 \h </w:instrText>
            </w:r>
            <w:r w:rsidR="00602569">
              <w:rPr>
                <w:noProof/>
                <w:webHidden/>
              </w:rPr>
            </w:r>
            <w:r w:rsidR="00602569">
              <w:rPr>
                <w:noProof/>
                <w:webHidden/>
              </w:rPr>
              <w:fldChar w:fldCharType="separate"/>
            </w:r>
            <w:r w:rsidR="005475B2">
              <w:rPr>
                <w:noProof/>
                <w:webHidden/>
              </w:rPr>
              <w:t>20</w:t>
            </w:r>
            <w:r w:rsidR="00602569">
              <w:rPr>
                <w:noProof/>
                <w:webHidden/>
              </w:rPr>
              <w:fldChar w:fldCharType="end"/>
            </w:r>
          </w:hyperlink>
        </w:p>
        <w:p w14:paraId="5C8D5B86" w14:textId="1C159D1C"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36" w:history="1">
            <w:r w:rsidR="00602569" w:rsidRPr="00EC1462">
              <w:rPr>
                <w:rStyle w:val="Kpr"/>
                <w:noProof/>
                <w:w w:val="99"/>
              </w:rPr>
              <w:t>6.4</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KAYIT BELGESİ YÖNETİMİ</w:t>
            </w:r>
            <w:r w:rsidR="00602569">
              <w:rPr>
                <w:noProof/>
                <w:webHidden/>
              </w:rPr>
              <w:tab/>
            </w:r>
            <w:r w:rsidR="00602569">
              <w:rPr>
                <w:noProof/>
                <w:webHidden/>
              </w:rPr>
              <w:fldChar w:fldCharType="begin"/>
            </w:r>
            <w:r w:rsidR="00602569">
              <w:rPr>
                <w:noProof/>
                <w:webHidden/>
              </w:rPr>
              <w:instrText xml:space="preserve"> PAGEREF _Toc151377136 \h </w:instrText>
            </w:r>
            <w:r w:rsidR="00602569">
              <w:rPr>
                <w:noProof/>
                <w:webHidden/>
              </w:rPr>
            </w:r>
            <w:r w:rsidR="00602569">
              <w:rPr>
                <w:noProof/>
                <w:webHidden/>
              </w:rPr>
              <w:fldChar w:fldCharType="separate"/>
            </w:r>
            <w:r w:rsidR="005475B2">
              <w:rPr>
                <w:noProof/>
                <w:webHidden/>
              </w:rPr>
              <w:t>20</w:t>
            </w:r>
            <w:r w:rsidR="00602569">
              <w:rPr>
                <w:noProof/>
                <w:webHidden/>
              </w:rPr>
              <w:fldChar w:fldCharType="end"/>
            </w:r>
          </w:hyperlink>
        </w:p>
        <w:p w14:paraId="35FD1353" w14:textId="18EE538C"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37" w:history="1">
            <w:r w:rsidR="00602569" w:rsidRPr="00EC1462">
              <w:rPr>
                <w:rStyle w:val="Kpr"/>
                <w:noProof/>
                <w:w w:val="99"/>
              </w:rPr>
              <w:t>6.5</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RAPORLAMA İHTİYACI</w:t>
            </w:r>
            <w:r w:rsidR="00602569">
              <w:rPr>
                <w:noProof/>
                <w:webHidden/>
              </w:rPr>
              <w:tab/>
            </w:r>
            <w:r w:rsidR="00602569">
              <w:rPr>
                <w:noProof/>
                <w:webHidden/>
              </w:rPr>
              <w:fldChar w:fldCharType="begin"/>
            </w:r>
            <w:r w:rsidR="00602569">
              <w:rPr>
                <w:noProof/>
                <w:webHidden/>
              </w:rPr>
              <w:instrText xml:space="preserve"> PAGEREF _Toc151377137 \h </w:instrText>
            </w:r>
            <w:r w:rsidR="00602569">
              <w:rPr>
                <w:noProof/>
                <w:webHidden/>
              </w:rPr>
            </w:r>
            <w:r w:rsidR="00602569">
              <w:rPr>
                <w:noProof/>
                <w:webHidden/>
              </w:rPr>
              <w:fldChar w:fldCharType="separate"/>
            </w:r>
            <w:r w:rsidR="005475B2">
              <w:rPr>
                <w:noProof/>
                <w:webHidden/>
              </w:rPr>
              <w:t>20</w:t>
            </w:r>
            <w:r w:rsidR="00602569">
              <w:rPr>
                <w:noProof/>
                <w:webHidden/>
              </w:rPr>
              <w:fldChar w:fldCharType="end"/>
            </w:r>
          </w:hyperlink>
        </w:p>
        <w:p w14:paraId="48DB235B" w14:textId="69A714E1" w:rsidR="00602569" w:rsidRDefault="00985E0B">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hyperlink w:anchor="_Toc151377138" w:history="1">
            <w:r w:rsidR="00602569" w:rsidRPr="00EC1462">
              <w:rPr>
                <w:rStyle w:val="Kpr"/>
                <w:noProof/>
              </w:rPr>
              <w:t>7</w:t>
            </w:r>
            <w:r w:rsidR="00602569">
              <w:rPr>
                <w:rFonts w:asciiTheme="minorHAnsi" w:eastAsiaTheme="minorEastAsia" w:hAnsiTheme="minorHAnsi" w:cstheme="minorBidi"/>
                <w:b w:val="0"/>
                <w:bCs w:val="0"/>
                <w:noProof/>
                <w:kern w:val="2"/>
                <w:sz w:val="24"/>
                <w:szCs w:val="24"/>
                <w14:ligatures w14:val="standardContextual"/>
              </w:rPr>
              <w:tab/>
            </w:r>
            <w:r w:rsidR="00602569" w:rsidRPr="00EC1462">
              <w:rPr>
                <w:rStyle w:val="Kpr"/>
                <w:noProof/>
              </w:rPr>
              <w:t>GENEL SORUMLULUKLAR</w:t>
            </w:r>
            <w:r w:rsidR="00602569">
              <w:rPr>
                <w:noProof/>
                <w:webHidden/>
              </w:rPr>
              <w:tab/>
            </w:r>
            <w:r w:rsidR="00602569">
              <w:rPr>
                <w:noProof/>
                <w:webHidden/>
              </w:rPr>
              <w:fldChar w:fldCharType="begin"/>
            </w:r>
            <w:r w:rsidR="00602569">
              <w:rPr>
                <w:noProof/>
                <w:webHidden/>
              </w:rPr>
              <w:instrText xml:space="preserve"> PAGEREF _Toc151377138 \h </w:instrText>
            </w:r>
            <w:r w:rsidR="00602569">
              <w:rPr>
                <w:noProof/>
                <w:webHidden/>
              </w:rPr>
            </w:r>
            <w:r w:rsidR="00602569">
              <w:rPr>
                <w:noProof/>
                <w:webHidden/>
              </w:rPr>
              <w:fldChar w:fldCharType="separate"/>
            </w:r>
            <w:r w:rsidR="005475B2">
              <w:rPr>
                <w:noProof/>
                <w:webHidden/>
              </w:rPr>
              <w:t>21</w:t>
            </w:r>
            <w:r w:rsidR="00602569">
              <w:rPr>
                <w:noProof/>
                <w:webHidden/>
              </w:rPr>
              <w:fldChar w:fldCharType="end"/>
            </w:r>
          </w:hyperlink>
        </w:p>
        <w:p w14:paraId="19E8297C" w14:textId="1F4417E7"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39" w:history="1">
            <w:r w:rsidR="00602569" w:rsidRPr="00EC1462">
              <w:rPr>
                <w:rStyle w:val="Kpr"/>
                <w:noProof/>
                <w:w w:val="99"/>
              </w:rPr>
              <w:t>7.1</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İTKİB’İN GENEL SORUMLULUKLARI</w:t>
            </w:r>
            <w:r w:rsidR="00602569">
              <w:rPr>
                <w:noProof/>
                <w:webHidden/>
              </w:rPr>
              <w:tab/>
            </w:r>
            <w:r w:rsidR="00602569">
              <w:rPr>
                <w:noProof/>
                <w:webHidden/>
              </w:rPr>
              <w:fldChar w:fldCharType="begin"/>
            </w:r>
            <w:r w:rsidR="00602569">
              <w:rPr>
                <w:noProof/>
                <w:webHidden/>
              </w:rPr>
              <w:instrText xml:space="preserve"> PAGEREF _Toc151377139 \h </w:instrText>
            </w:r>
            <w:r w:rsidR="00602569">
              <w:rPr>
                <w:noProof/>
                <w:webHidden/>
              </w:rPr>
            </w:r>
            <w:r w:rsidR="00602569">
              <w:rPr>
                <w:noProof/>
                <w:webHidden/>
              </w:rPr>
              <w:fldChar w:fldCharType="separate"/>
            </w:r>
            <w:r w:rsidR="005475B2">
              <w:rPr>
                <w:noProof/>
                <w:webHidden/>
              </w:rPr>
              <w:t>21</w:t>
            </w:r>
            <w:r w:rsidR="00602569">
              <w:rPr>
                <w:noProof/>
                <w:webHidden/>
              </w:rPr>
              <w:fldChar w:fldCharType="end"/>
            </w:r>
          </w:hyperlink>
        </w:p>
        <w:p w14:paraId="7A8C4233" w14:textId="00EDB4E1"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40" w:history="1">
            <w:r w:rsidR="00602569" w:rsidRPr="00EC1462">
              <w:rPr>
                <w:rStyle w:val="Kpr"/>
                <w:noProof/>
                <w:w w:val="99"/>
              </w:rPr>
              <w:t>7.2</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YÜKLENİCİ GENEL SORUMLULUKLARI</w:t>
            </w:r>
            <w:r w:rsidR="00602569">
              <w:rPr>
                <w:noProof/>
                <w:webHidden/>
              </w:rPr>
              <w:tab/>
            </w:r>
            <w:r w:rsidR="00602569">
              <w:rPr>
                <w:noProof/>
                <w:webHidden/>
              </w:rPr>
              <w:fldChar w:fldCharType="begin"/>
            </w:r>
            <w:r w:rsidR="00602569">
              <w:rPr>
                <w:noProof/>
                <w:webHidden/>
              </w:rPr>
              <w:instrText xml:space="preserve"> PAGEREF _Toc151377140 \h </w:instrText>
            </w:r>
            <w:r w:rsidR="00602569">
              <w:rPr>
                <w:noProof/>
                <w:webHidden/>
              </w:rPr>
            </w:r>
            <w:r w:rsidR="00602569">
              <w:rPr>
                <w:noProof/>
                <w:webHidden/>
              </w:rPr>
              <w:fldChar w:fldCharType="separate"/>
            </w:r>
            <w:r w:rsidR="005475B2">
              <w:rPr>
                <w:noProof/>
                <w:webHidden/>
              </w:rPr>
              <w:t>21</w:t>
            </w:r>
            <w:r w:rsidR="00602569">
              <w:rPr>
                <w:noProof/>
                <w:webHidden/>
              </w:rPr>
              <w:fldChar w:fldCharType="end"/>
            </w:r>
          </w:hyperlink>
        </w:p>
        <w:p w14:paraId="71D49BA8" w14:textId="60E79ED8" w:rsidR="00602569" w:rsidRDefault="00985E0B">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hyperlink w:anchor="_Toc151377141" w:history="1">
            <w:r w:rsidR="00602569" w:rsidRPr="00EC1462">
              <w:rPr>
                <w:rStyle w:val="Kpr"/>
                <w:noProof/>
              </w:rPr>
              <w:t>8</w:t>
            </w:r>
            <w:r w:rsidR="00602569">
              <w:rPr>
                <w:rFonts w:asciiTheme="minorHAnsi" w:eastAsiaTheme="minorEastAsia" w:hAnsiTheme="minorHAnsi" w:cstheme="minorBidi"/>
                <w:b w:val="0"/>
                <w:bCs w:val="0"/>
                <w:noProof/>
                <w:kern w:val="2"/>
                <w:sz w:val="24"/>
                <w:szCs w:val="24"/>
                <w14:ligatures w14:val="standardContextual"/>
              </w:rPr>
              <w:tab/>
            </w:r>
            <w:r w:rsidR="00602569" w:rsidRPr="00EC1462">
              <w:rPr>
                <w:rStyle w:val="Kpr"/>
                <w:noProof/>
              </w:rPr>
              <w:t>GARANTİ, BAKIM ve DESTEK KOŞULLARI</w:t>
            </w:r>
            <w:r w:rsidR="00602569">
              <w:rPr>
                <w:noProof/>
                <w:webHidden/>
              </w:rPr>
              <w:tab/>
            </w:r>
            <w:r w:rsidR="00602569">
              <w:rPr>
                <w:noProof/>
                <w:webHidden/>
              </w:rPr>
              <w:fldChar w:fldCharType="begin"/>
            </w:r>
            <w:r w:rsidR="00602569">
              <w:rPr>
                <w:noProof/>
                <w:webHidden/>
              </w:rPr>
              <w:instrText xml:space="preserve"> PAGEREF _Toc151377141 \h </w:instrText>
            </w:r>
            <w:r w:rsidR="00602569">
              <w:rPr>
                <w:noProof/>
                <w:webHidden/>
              </w:rPr>
            </w:r>
            <w:r w:rsidR="00602569">
              <w:rPr>
                <w:noProof/>
                <w:webHidden/>
              </w:rPr>
              <w:fldChar w:fldCharType="separate"/>
            </w:r>
            <w:r w:rsidR="005475B2">
              <w:rPr>
                <w:noProof/>
                <w:webHidden/>
              </w:rPr>
              <w:t>24</w:t>
            </w:r>
            <w:r w:rsidR="00602569">
              <w:rPr>
                <w:noProof/>
                <w:webHidden/>
              </w:rPr>
              <w:fldChar w:fldCharType="end"/>
            </w:r>
          </w:hyperlink>
        </w:p>
        <w:p w14:paraId="046462E9" w14:textId="2C64BFB0"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42" w:history="1">
            <w:r w:rsidR="00602569" w:rsidRPr="00EC1462">
              <w:rPr>
                <w:rStyle w:val="Kpr"/>
                <w:noProof/>
                <w:w w:val="99"/>
              </w:rPr>
              <w:t>8.1</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GARANTİ GÖREV VE SORUMLULUKLAR</w:t>
            </w:r>
            <w:r w:rsidR="00602569">
              <w:rPr>
                <w:noProof/>
                <w:webHidden/>
              </w:rPr>
              <w:tab/>
            </w:r>
            <w:r w:rsidR="00602569">
              <w:rPr>
                <w:noProof/>
                <w:webHidden/>
              </w:rPr>
              <w:fldChar w:fldCharType="begin"/>
            </w:r>
            <w:r w:rsidR="00602569">
              <w:rPr>
                <w:noProof/>
                <w:webHidden/>
              </w:rPr>
              <w:instrText xml:space="preserve"> PAGEREF _Toc151377142 \h </w:instrText>
            </w:r>
            <w:r w:rsidR="00602569">
              <w:rPr>
                <w:noProof/>
                <w:webHidden/>
              </w:rPr>
            </w:r>
            <w:r w:rsidR="00602569">
              <w:rPr>
                <w:noProof/>
                <w:webHidden/>
              </w:rPr>
              <w:fldChar w:fldCharType="separate"/>
            </w:r>
            <w:r w:rsidR="005475B2">
              <w:rPr>
                <w:noProof/>
                <w:webHidden/>
              </w:rPr>
              <w:t>24</w:t>
            </w:r>
            <w:r w:rsidR="00602569">
              <w:rPr>
                <w:noProof/>
                <w:webHidden/>
              </w:rPr>
              <w:fldChar w:fldCharType="end"/>
            </w:r>
          </w:hyperlink>
        </w:p>
        <w:p w14:paraId="1A334742" w14:textId="03712459"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43" w:history="1">
            <w:r w:rsidR="00602569" w:rsidRPr="00EC1462">
              <w:rPr>
                <w:rStyle w:val="Kpr"/>
                <w:noProof/>
                <w:w w:val="99"/>
              </w:rPr>
              <w:t>8.2</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BAKIM ve DESTEK GÖREV VE SORUMLULUKLARI</w:t>
            </w:r>
            <w:r w:rsidR="00602569">
              <w:rPr>
                <w:noProof/>
                <w:webHidden/>
              </w:rPr>
              <w:tab/>
            </w:r>
            <w:r w:rsidR="00602569">
              <w:rPr>
                <w:noProof/>
                <w:webHidden/>
              </w:rPr>
              <w:fldChar w:fldCharType="begin"/>
            </w:r>
            <w:r w:rsidR="00602569">
              <w:rPr>
                <w:noProof/>
                <w:webHidden/>
              </w:rPr>
              <w:instrText xml:space="preserve"> PAGEREF _Toc151377143 \h </w:instrText>
            </w:r>
            <w:r w:rsidR="00602569">
              <w:rPr>
                <w:noProof/>
                <w:webHidden/>
              </w:rPr>
            </w:r>
            <w:r w:rsidR="00602569">
              <w:rPr>
                <w:noProof/>
                <w:webHidden/>
              </w:rPr>
              <w:fldChar w:fldCharType="separate"/>
            </w:r>
            <w:r w:rsidR="005475B2">
              <w:rPr>
                <w:noProof/>
                <w:webHidden/>
              </w:rPr>
              <w:t>24</w:t>
            </w:r>
            <w:r w:rsidR="00602569">
              <w:rPr>
                <w:noProof/>
                <w:webHidden/>
              </w:rPr>
              <w:fldChar w:fldCharType="end"/>
            </w:r>
          </w:hyperlink>
        </w:p>
        <w:p w14:paraId="3C4174CF" w14:textId="6577E15D"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44" w:history="1">
            <w:r w:rsidR="00602569" w:rsidRPr="00EC1462">
              <w:rPr>
                <w:rStyle w:val="Kpr"/>
                <w:noProof/>
                <w:w w:val="99"/>
              </w:rPr>
              <w:t>8.3</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HİZMET SEVİYELERİ (MÜDAHALE SÜRELERİ - SERVICE LEVEL AGREEMENT – SLA)</w:t>
            </w:r>
            <w:r w:rsidR="00602569">
              <w:rPr>
                <w:noProof/>
                <w:webHidden/>
              </w:rPr>
              <w:tab/>
            </w:r>
            <w:r w:rsidR="00602569">
              <w:rPr>
                <w:noProof/>
                <w:webHidden/>
              </w:rPr>
              <w:fldChar w:fldCharType="begin"/>
            </w:r>
            <w:r w:rsidR="00602569">
              <w:rPr>
                <w:noProof/>
                <w:webHidden/>
              </w:rPr>
              <w:instrText xml:space="preserve"> PAGEREF _Toc151377144 \h </w:instrText>
            </w:r>
            <w:r w:rsidR="00602569">
              <w:rPr>
                <w:noProof/>
                <w:webHidden/>
              </w:rPr>
            </w:r>
            <w:r w:rsidR="00602569">
              <w:rPr>
                <w:noProof/>
                <w:webHidden/>
              </w:rPr>
              <w:fldChar w:fldCharType="separate"/>
            </w:r>
            <w:r w:rsidR="005475B2">
              <w:rPr>
                <w:noProof/>
                <w:webHidden/>
              </w:rPr>
              <w:t>26</w:t>
            </w:r>
            <w:r w:rsidR="00602569">
              <w:rPr>
                <w:noProof/>
                <w:webHidden/>
              </w:rPr>
              <w:fldChar w:fldCharType="end"/>
            </w:r>
          </w:hyperlink>
        </w:p>
        <w:p w14:paraId="362B0E21" w14:textId="7D9B6420" w:rsidR="00602569" w:rsidRDefault="00985E0B">
          <w:pPr>
            <w:pStyle w:val="T1"/>
            <w:tabs>
              <w:tab w:val="right" w:leader="dot" w:pos="9860"/>
            </w:tabs>
            <w:rPr>
              <w:rFonts w:asciiTheme="minorHAnsi" w:eastAsiaTheme="minorEastAsia" w:hAnsiTheme="minorHAnsi" w:cstheme="minorBidi"/>
              <w:b w:val="0"/>
              <w:bCs w:val="0"/>
              <w:noProof/>
              <w:kern w:val="2"/>
              <w:sz w:val="24"/>
              <w:szCs w:val="24"/>
              <w14:ligatures w14:val="standardContextual"/>
            </w:rPr>
          </w:pPr>
          <w:hyperlink w:anchor="_Toc151377145" w:history="1">
            <w:r w:rsidR="00602569" w:rsidRPr="00EC1462">
              <w:rPr>
                <w:rStyle w:val="Kpr"/>
                <w:noProof/>
              </w:rPr>
              <w:t>9</w:t>
            </w:r>
            <w:r w:rsidR="00602569">
              <w:rPr>
                <w:rFonts w:asciiTheme="minorHAnsi" w:eastAsiaTheme="minorEastAsia" w:hAnsiTheme="minorHAnsi" w:cstheme="minorBidi"/>
                <w:b w:val="0"/>
                <w:bCs w:val="0"/>
                <w:noProof/>
                <w:kern w:val="2"/>
                <w:sz w:val="24"/>
                <w:szCs w:val="24"/>
                <w14:ligatures w14:val="standardContextual"/>
              </w:rPr>
              <w:tab/>
            </w:r>
            <w:r w:rsidR="00602569" w:rsidRPr="00EC1462">
              <w:rPr>
                <w:rStyle w:val="Kpr"/>
                <w:noProof/>
              </w:rPr>
              <w:t>İHALE ŞARTLARI</w:t>
            </w:r>
            <w:r w:rsidR="00602569">
              <w:rPr>
                <w:noProof/>
                <w:webHidden/>
              </w:rPr>
              <w:tab/>
            </w:r>
            <w:r w:rsidR="00602569">
              <w:rPr>
                <w:noProof/>
                <w:webHidden/>
              </w:rPr>
              <w:fldChar w:fldCharType="begin"/>
            </w:r>
            <w:r w:rsidR="00602569">
              <w:rPr>
                <w:noProof/>
                <w:webHidden/>
              </w:rPr>
              <w:instrText xml:space="preserve"> PAGEREF _Toc151377145 \h </w:instrText>
            </w:r>
            <w:r w:rsidR="00602569">
              <w:rPr>
                <w:noProof/>
                <w:webHidden/>
              </w:rPr>
            </w:r>
            <w:r w:rsidR="00602569">
              <w:rPr>
                <w:noProof/>
                <w:webHidden/>
              </w:rPr>
              <w:fldChar w:fldCharType="separate"/>
            </w:r>
            <w:r w:rsidR="005475B2">
              <w:rPr>
                <w:noProof/>
                <w:webHidden/>
              </w:rPr>
              <w:t>28</w:t>
            </w:r>
            <w:r w:rsidR="00602569">
              <w:rPr>
                <w:noProof/>
                <w:webHidden/>
              </w:rPr>
              <w:fldChar w:fldCharType="end"/>
            </w:r>
          </w:hyperlink>
        </w:p>
        <w:p w14:paraId="2CC9D52A" w14:textId="0533E0E1"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46" w:history="1">
            <w:r w:rsidR="00602569" w:rsidRPr="00EC1462">
              <w:rPr>
                <w:rStyle w:val="Kpr"/>
                <w:noProof/>
                <w:w w:val="99"/>
              </w:rPr>
              <w:t>9.1</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İHALEYE GİREBİLME ŞARTLARI</w:t>
            </w:r>
            <w:r w:rsidR="00602569">
              <w:rPr>
                <w:noProof/>
                <w:webHidden/>
              </w:rPr>
              <w:tab/>
            </w:r>
            <w:r w:rsidR="00602569">
              <w:rPr>
                <w:noProof/>
                <w:webHidden/>
              </w:rPr>
              <w:fldChar w:fldCharType="begin"/>
            </w:r>
            <w:r w:rsidR="00602569">
              <w:rPr>
                <w:noProof/>
                <w:webHidden/>
              </w:rPr>
              <w:instrText xml:space="preserve"> PAGEREF _Toc151377146 \h </w:instrText>
            </w:r>
            <w:r w:rsidR="00602569">
              <w:rPr>
                <w:noProof/>
                <w:webHidden/>
              </w:rPr>
            </w:r>
            <w:r w:rsidR="00602569">
              <w:rPr>
                <w:noProof/>
                <w:webHidden/>
              </w:rPr>
              <w:fldChar w:fldCharType="separate"/>
            </w:r>
            <w:r w:rsidR="005475B2">
              <w:rPr>
                <w:noProof/>
                <w:webHidden/>
              </w:rPr>
              <w:t>28</w:t>
            </w:r>
            <w:r w:rsidR="00602569">
              <w:rPr>
                <w:noProof/>
                <w:webHidden/>
              </w:rPr>
              <w:fldChar w:fldCharType="end"/>
            </w:r>
          </w:hyperlink>
        </w:p>
        <w:p w14:paraId="5603898B" w14:textId="5E458D4D"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47" w:history="1">
            <w:r w:rsidR="00602569" w:rsidRPr="00EC1462">
              <w:rPr>
                <w:rStyle w:val="Kpr"/>
                <w:noProof/>
                <w:w w:val="99"/>
              </w:rPr>
              <w:t>9.2</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İSTEKLİLER TARAFINDAN SUNULMASI GEREKEN BELGELER</w:t>
            </w:r>
            <w:r w:rsidR="00602569">
              <w:rPr>
                <w:noProof/>
                <w:webHidden/>
              </w:rPr>
              <w:tab/>
            </w:r>
            <w:r w:rsidR="00602569">
              <w:rPr>
                <w:noProof/>
                <w:webHidden/>
              </w:rPr>
              <w:fldChar w:fldCharType="begin"/>
            </w:r>
            <w:r w:rsidR="00602569">
              <w:rPr>
                <w:noProof/>
                <w:webHidden/>
              </w:rPr>
              <w:instrText xml:space="preserve"> PAGEREF _Toc151377147 \h </w:instrText>
            </w:r>
            <w:r w:rsidR="00602569">
              <w:rPr>
                <w:noProof/>
                <w:webHidden/>
              </w:rPr>
            </w:r>
            <w:r w:rsidR="00602569">
              <w:rPr>
                <w:noProof/>
                <w:webHidden/>
              </w:rPr>
              <w:fldChar w:fldCharType="separate"/>
            </w:r>
            <w:r w:rsidR="005475B2">
              <w:rPr>
                <w:noProof/>
                <w:webHidden/>
              </w:rPr>
              <w:t>28</w:t>
            </w:r>
            <w:r w:rsidR="00602569">
              <w:rPr>
                <w:noProof/>
                <w:webHidden/>
              </w:rPr>
              <w:fldChar w:fldCharType="end"/>
            </w:r>
          </w:hyperlink>
        </w:p>
        <w:p w14:paraId="60C078CE" w14:textId="2500EB9F"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48" w:history="1">
            <w:r w:rsidR="00602569" w:rsidRPr="00EC1462">
              <w:rPr>
                <w:rStyle w:val="Kpr"/>
                <w:noProof/>
                <w:w w:val="99"/>
              </w:rPr>
              <w:t>9.3</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DEĞERLENDİRME KRİTERLERİ</w:t>
            </w:r>
            <w:r w:rsidR="00602569">
              <w:rPr>
                <w:noProof/>
                <w:webHidden/>
              </w:rPr>
              <w:tab/>
            </w:r>
            <w:r w:rsidR="00602569">
              <w:rPr>
                <w:noProof/>
                <w:webHidden/>
              </w:rPr>
              <w:fldChar w:fldCharType="begin"/>
            </w:r>
            <w:r w:rsidR="00602569">
              <w:rPr>
                <w:noProof/>
                <w:webHidden/>
              </w:rPr>
              <w:instrText xml:space="preserve"> PAGEREF _Toc151377148 \h </w:instrText>
            </w:r>
            <w:r w:rsidR="00602569">
              <w:rPr>
                <w:noProof/>
                <w:webHidden/>
              </w:rPr>
            </w:r>
            <w:r w:rsidR="00602569">
              <w:rPr>
                <w:noProof/>
                <w:webHidden/>
              </w:rPr>
              <w:fldChar w:fldCharType="separate"/>
            </w:r>
            <w:r w:rsidR="005475B2">
              <w:rPr>
                <w:noProof/>
                <w:webHidden/>
              </w:rPr>
              <w:t>29</w:t>
            </w:r>
            <w:r w:rsidR="00602569">
              <w:rPr>
                <w:noProof/>
                <w:webHidden/>
              </w:rPr>
              <w:fldChar w:fldCharType="end"/>
            </w:r>
          </w:hyperlink>
        </w:p>
        <w:p w14:paraId="52E75279" w14:textId="75D88A18"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49" w:history="1">
            <w:r w:rsidR="00602569" w:rsidRPr="00EC1462">
              <w:rPr>
                <w:rStyle w:val="Kpr"/>
                <w:noProof/>
                <w:w w:val="99"/>
              </w:rPr>
              <w:t>9.4</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TEKLİFLERİN DEĞERLENDİRİLMESİ</w:t>
            </w:r>
            <w:r w:rsidR="00602569">
              <w:rPr>
                <w:noProof/>
                <w:webHidden/>
              </w:rPr>
              <w:tab/>
            </w:r>
            <w:r w:rsidR="00602569">
              <w:rPr>
                <w:noProof/>
                <w:webHidden/>
              </w:rPr>
              <w:fldChar w:fldCharType="begin"/>
            </w:r>
            <w:r w:rsidR="00602569">
              <w:rPr>
                <w:noProof/>
                <w:webHidden/>
              </w:rPr>
              <w:instrText xml:space="preserve"> PAGEREF _Toc151377149 \h </w:instrText>
            </w:r>
            <w:r w:rsidR="00602569">
              <w:rPr>
                <w:noProof/>
                <w:webHidden/>
              </w:rPr>
            </w:r>
            <w:r w:rsidR="00602569">
              <w:rPr>
                <w:noProof/>
                <w:webHidden/>
              </w:rPr>
              <w:fldChar w:fldCharType="separate"/>
            </w:r>
            <w:r w:rsidR="005475B2">
              <w:rPr>
                <w:noProof/>
                <w:webHidden/>
              </w:rPr>
              <w:t>29</w:t>
            </w:r>
            <w:r w:rsidR="00602569">
              <w:rPr>
                <w:noProof/>
                <w:webHidden/>
              </w:rPr>
              <w:fldChar w:fldCharType="end"/>
            </w:r>
          </w:hyperlink>
        </w:p>
        <w:p w14:paraId="0F53CB6B" w14:textId="3F71BB24"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50" w:history="1">
            <w:r w:rsidR="00602569" w:rsidRPr="00EC1462">
              <w:rPr>
                <w:rStyle w:val="Kpr"/>
                <w:noProof/>
                <w:w w:val="99"/>
              </w:rPr>
              <w:t>9.5</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İHALENİN İPTALİ</w:t>
            </w:r>
            <w:r w:rsidR="00602569">
              <w:rPr>
                <w:noProof/>
                <w:webHidden/>
              </w:rPr>
              <w:tab/>
            </w:r>
            <w:r w:rsidR="00602569">
              <w:rPr>
                <w:noProof/>
                <w:webHidden/>
              </w:rPr>
              <w:fldChar w:fldCharType="begin"/>
            </w:r>
            <w:r w:rsidR="00602569">
              <w:rPr>
                <w:noProof/>
                <w:webHidden/>
              </w:rPr>
              <w:instrText xml:space="preserve"> PAGEREF _Toc151377150 \h </w:instrText>
            </w:r>
            <w:r w:rsidR="00602569">
              <w:rPr>
                <w:noProof/>
                <w:webHidden/>
              </w:rPr>
            </w:r>
            <w:r w:rsidR="00602569">
              <w:rPr>
                <w:noProof/>
                <w:webHidden/>
              </w:rPr>
              <w:fldChar w:fldCharType="separate"/>
            </w:r>
            <w:r w:rsidR="005475B2">
              <w:rPr>
                <w:noProof/>
                <w:webHidden/>
              </w:rPr>
              <w:t>30</w:t>
            </w:r>
            <w:r w:rsidR="00602569">
              <w:rPr>
                <w:noProof/>
                <w:webHidden/>
              </w:rPr>
              <w:fldChar w:fldCharType="end"/>
            </w:r>
          </w:hyperlink>
        </w:p>
        <w:p w14:paraId="1CAF8B16" w14:textId="7478E9DB"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51" w:history="1">
            <w:r w:rsidR="00602569" w:rsidRPr="00EC1462">
              <w:rPr>
                <w:rStyle w:val="Kpr"/>
                <w:noProof/>
                <w:w w:val="99"/>
              </w:rPr>
              <w:t>9.6</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TEKLİFİN HAZIRLANMASI VE SUNUMU</w:t>
            </w:r>
            <w:r w:rsidR="00602569">
              <w:rPr>
                <w:noProof/>
                <w:webHidden/>
              </w:rPr>
              <w:tab/>
            </w:r>
            <w:r w:rsidR="00602569">
              <w:rPr>
                <w:noProof/>
                <w:webHidden/>
              </w:rPr>
              <w:fldChar w:fldCharType="begin"/>
            </w:r>
            <w:r w:rsidR="00602569">
              <w:rPr>
                <w:noProof/>
                <w:webHidden/>
              </w:rPr>
              <w:instrText xml:space="preserve"> PAGEREF _Toc151377151 \h </w:instrText>
            </w:r>
            <w:r w:rsidR="00602569">
              <w:rPr>
                <w:noProof/>
                <w:webHidden/>
              </w:rPr>
            </w:r>
            <w:r w:rsidR="00602569">
              <w:rPr>
                <w:noProof/>
                <w:webHidden/>
              </w:rPr>
              <w:fldChar w:fldCharType="separate"/>
            </w:r>
            <w:r w:rsidR="005475B2">
              <w:rPr>
                <w:noProof/>
                <w:webHidden/>
              </w:rPr>
              <w:t>30</w:t>
            </w:r>
            <w:r w:rsidR="00602569">
              <w:rPr>
                <w:noProof/>
                <w:webHidden/>
              </w:rPr>
              <w:fldChar w:fldCharType="end"/>
            </w:r>
          </w:hyperlink>
        </w:p>
        <w:p w14:paraId="15777BD9" w14:textId="55364F1B"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52" w:history="1">
            <w:r w:rsidR="00602569" w:rsidRPr="00EC1462">
              <w:rPr>
                <w:rStyle w:val="Kpr"/>
                <w:noProof/>
                <w:w w:val="99"/>
              </w:rPr>
              <w:t>9.7</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TEKLİF VE ÖDEME</w:t>
            </w:r>
            <w:r w:rsidR="00602569">
              <w:rPr>
                <w:noProof/>
                <w:webHidden/>
              </w:rPr>
              <w:tab/>
            </w:r>
            <w:r w:rsidR="00602569">
              <w:rPr>
                <w:noProof/>
                <w:webHidden/>
              </w:rPr>
              <w:fldChar w:fldCharType="begin"/>
            </w:r>
            <w:r w:rsidR="00602569">
              <w:rPr>
                <w:noProof/>
                <w:webHidden/>
              </w:rPr>
              <w:instrText xml:space="preserve"> PAGEREF _Toc151377152 \h </w:instrText>
            </w:r>
            <w:r w:rsidR="00602569">
              <w:rPr>
                <w:noProof/>
                <w:webHidden/>
              </w:rPr>
            </w:r>
            <w:r w:rsidR="00602569">
              <w:rPr>
                <w:noProof/>
                <w:webHidden/>
              </w:rPr>
              <w:fldChar w:fldCharType="separate"/>
            </w:r>
            <w:r w:rsidR="005475B2">
              <w:rPr>
                <w:noProof/>
                <w:webHidden/>
              </w:rPr>
              <w:t>31</w:t>
            </w:r>
            <w:r w:rsidR="00602569">
              <w:rPr>
                <w:noProof/>
                <w:webHidden/>
              </w:rPr>
              <w:fldChar w:fldCharType="end"/>
            </w:r>
          </w:hyperlink>
        </w:p>
        <w:p w14:paraId="23D6F7CB" w14:textId="65ECEB11"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53" w:history="1">
            <w:r w:rsidR="00602569" w:rsidRPr="00EC1462">
              <w:rPr>
                <w:rStyle w:val="Kpr"/>
                <w:noProof/>
                <w:w w:val="99"/>
              </w:rPr>
              <w:t>9.8</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KESİN TEMİNAT VE CEZAİ KOŞULLARI</w:t>
            </w:r>
            <w:r w:rsidR="00602569">
              <w:rPr>
                <w:noProof/>
                <w:webHidden/>
              </w:rPr>
              <w:tab/>
            </w:r>
            <w:r w:rsidR="00602569">
              <w:rPr>
                <w:noProof/>
                <w:webHidden/>
              </w:rPr>
              <w:fldChar w:fldCharType="begin"/>
            </w:r>
            <w:r w:rsidR="00602569">
              <w:rPr>
                <w:noProof/>
                <w:webHidden/>
              </w:rPr>
              <w:instrText xml:space="preserve"> PAGEREF _Toc151377153 \h </w:instrText>
            </w:r>
            <w:r w:rsidR="00602569">
              <w:rPr>
                <w:noProof/>
                <w:webHidden/>
              </w:rPr>
            </w:r>
            <w:r w:rsidR="00602569">
              <w:rPr>
                <w:noProof/>
                <w:webHidden/>
              </w:rPr>
              <w:fldChar w:fldCharType="separate"/>
            </w:r>
            <w:r w:rsidR="005475B2">
              <w:rPr>
                <w:noProof/>
                <w:webHidden/>
              </w:rPr>
              <w:t>32</w:t>
            </w:r>
            <w:r w:rsidR="00602569">
              <w:rPr>
                <w:noProof/>
                <w:webHidden/>
              </w:rPr>
              <w:fldChar w:fldCharType="end"/>
            </w:r>
          </w:hyperlink>
        </w:p>
        <w:p w14:paraId="08ECF6EC" w14:textId="001BC74F" w:rsidR="00602569" w:rsidRDefault="00985E0B">
          <w:pPr>
            <w:pStyle w:val="T2"/>
            <w:tabs>
              <w:tab w:val="right" w:leader="dot" w:pos="9860"/>
            </w:tabs>
            <w:rPr>
              <w:rFonts w:asciiTheme="minorHAnsi" w:eastAsiaTheme="minorEastAsia" w:hAnsiTheme="minorHAnsi" w:cstheme="minorBidi"/>
              <w:noProof/>
              <w:kern w:val="2"/>
              <w:sz w:val="24"/>
              <w:szCs w:val="24"/>
              <w14:ligatures w14:val="standardContextual"/>
            </w:rPr>
          </w:pPr>
          <w:hyperlink w:anchor="_Toc151377154" w:history="1">
            <w:r w:rsidR="00602569" w:rsidRPr="00EC1462">
              <w:rPr>
                <w:rStyle w:val="Kpr"/>
                <w:noProof/>
                <w:w w:val="99"/>
              </w:rPr>
              <w:t>9.9</w:t>
            </w:r>
            <w:r w:rsidR="00602569">
              <w:rPr>
                <w:rFonts w:asciiTheme="minorHAnsi" w:eastAsiaTheme="minorEastAsia" w:hAnsiTheme="minorHAnsi" w:cstheme="minorBidi"/>
                <w:noProof/>
                <w:kern w:val="2"/>
                <w:sz w:val="24"/>
                <w:szCs w:val="24"/>
                <w14:ligatures w14:val="standardContextual"/>
              </w:rPr>
              <w:tab/>
            </w:r>
            <w:r w:rsidR="00602569" w:rsidRPr="00EC1462">
              <w:rPr>
                <w:rStyle w:val="Kpr"/>
                <w:noProof/>
              </w:rPr>
              <w:t>SÖZLEŞMENİN SONA ERME HALLERİ</w:t>
            </w:r>
            <w:r w:rsidR="00602569">
              <w:rPr>
                <w:noProof/>
                <w:webHidden/>
              </w:rPr>
              <w:tab/>
            </w:r>
            <w:r w:rsidR="00602569">
              <w:rPr>
                <w:noProof/>
                <w:webHidden/>
              </w:rPr>
              <w:fldChar w:fldCharType="begin"/>
            </w:r>
            <w:r w:rsidR="00602569">
              <w:rPr>
                <w:noProof/>
                <w:webHidden/>
              </w:rPr>
              <w:instrText xml:space="preserve"> PAGEREF _Toc151377154 \h </w:instrText>
            </w:r>
            <w:r w:rsidR="00602569">
              <w:rPr>
                <w:noProof/>
                <w:webHidden/>
              </w:rPr>
            </w:r>
            <w:r w:rsidR="00602569">
              <w:rPr>
                <w:noProof/>
                <w:webHidden/>
              </w:rPr>
              <w:fldChar w:fldCharType="separate"/>
            </w:r>
            <w:r w:rsidR="005475B2">
              <w:rPr>
                <w:noProof/>
                <w:webHidden/>
              </w:rPr>
              <w:t>33</w:t>
            </w:r>
            <w:r w:rsidR="00602569">
              <w:rPr>
                <w:noProof/>
                <w:webHidden/>
              </w:rPr>
              <w:fldChar w:fldCharType="end"/>
            </w:r>
          </w:hyperlink>
        </w:p>
        <w:p w14:paraId="3CAC4C7A" w14:textId="05C97CDA" w:rsidR="004E7E30" w:rsidRDefault="00DA4E81">
          <w:pPr>
            <w:spacing w:before="66"/>
            <w:rPr>
              <w:sz w:val="20"/>
            </w:rPr>
          </w:pPr>
          <w:r>
            <w:fldChar w:fldCharType="end"/>
          </w:r>
        </w:p>
      </w:sdtContent>
    </w:sdt>
    <w:p w14:paraId="12AF0435" w14:textId="77777777" w:rsidR="004E7E30" w:rsidRDefault="004E7E30">
      <w:pPr>
        <w:rPr>
          <w:sz w:val="20"/>
        </w:rPr>
        <w:sectPr w:rsidR="004E7E30" w:rsidSect="00BF57C8">
          <w:type w:val="continuous"/>
          <w:pgSz w:w="11910" w:h="16840"/>
          <w:pgMar w:top="1760" w:right="740" w:bottom="1300" w:left="1300" w:header="713" w:footer="1118" w:gutter="0"/>
          <w:cols w:space="708"/>
        </w:sectPr>
      </w:pPr>
    </w:p>
    <w:p w14:paraId="5F412218" w14:textId="77777777" w:rsidR="004E7E30" w:rsidRPr="001B758E" w:rsidRDefault="00DA4E81" w:rsidP="00146AB0">
      <w:pPr>
        <w:pStyle w:val="Balk1"/>
      </w:pPr>
      <w:bookmarkStart w:id="0" w:name="1_GENEL"/>
      <w:bookmarkStart w:id="1" w:name="_Toc151377102"/>
      <w:bookmarkEnd w:id="0"/>
      <w:r w:rsidRPr="001B758E">
        <w:lastRenderedPageBreak/>
        <w:t>GENEL</w:t>
      </w:r>
      <w:bookmarkEnd w:id="1"/>
    </w:p>
    <w:p w14:paraId="60C5DF70" w14:textId="77777777" w:rsidR="004E7E30" w:rsidRPr="001B758E" w:rsidRDefault="00DA4E81" w:rsidP="00D83C85">
      <w:pPr>
        <w:pStyle w:val="Balk2"/>
      </w:pPr>
      <w:bookmarkStart w:id="2" w:name="1.1_GİRİŞ"/>
      <w:bookmarkStart w:id="3" w:name="_Toc151377103"/>
      <w:bookmarkEnd w:id="2"/>
      <w:r w:rsidRPr="001B758E">
        <w:t>GİRİŞ</w:t>
      </w:r>
      <w:bookmarkEnd w:id="3"/>
    </w:p>
    <w:p w14:paraId="2219BB08" w14:textId="596F110D" w:rsidR="004E7E30" w:rsidRDefault="00DA4E81" w:rsidP="0048415A">
      <w:pPr>
        <w:pStyle w:val="GvdeMetni"/>
      </w:pPr>
      <w:r>
        <w:t xml:space="preserve">İşbu Şartname boyunca teklif istenecek taraf “YÜKLENİCİ” olarak anılacaktır. </w:t>
      </w:r>
      <w:r w:rsidR="00770D02" w:rsidRPr="00770D02">
        <w:t xml:space="preserve">İSTANBUL TEKSTİL VE KONFEKSİYON İHRACATÇI BİRLİKLERİ GENEL </w:t>
      </w:r>
      <w:r w:rsidR="00467AFB" w:rsidRPr="00770D02">
        <w:t>SEKRETERLİĞİ</w:t>
      </w:r>
      <w:r w:rsidR="00467AFB">
        <w:t>, bundan</w:t>
      </w:r>
      <w:r>
        <w:t xml:space="preserve"> böyle “</w:t>
      </w:r>
      <w:r w:rsidR="00770D02">
        <w:t>İTKİB</w:t>
      </w:r>
      <w:r>
        <w:t>”</w:t>
      </w:r>
      <w:r>
        <w:rPr>
          <w:spacing w:val="-1"/>
        </w:rPr>
        <w:t xml:space="preserve"> </w:t>
      </w:r>
      <w:r>
        <w:t xml:space="preserve">olarak anılacaktır. </w:t>
      </w:r>
      <w:r w:rsidR="00770D02">
        <w:t>İTKİB</w:t>
      </w:r>
      <w:r>
        <w:t xml:space="preserve"> ve YÜKLENİCİ bundan sonra ayrı ayrı “Taraf” veya birlikte “Taraflar” olarak anılacaktır.</w:t>
      </w:r>
    </w:p>
    <w:p w14:paraId="5028F899" w14:textId="3B8B0AEB" w:rsidR="004E7E30" w:rsidRDefault="00DA4E81" w:rsidP="0048415A">
      <w:pPr>
        <w:pStyle w:val="GvdeMetni"/>
      </w:pPr>
      <w:r>
        <w:t>İşbu</w:t>
      </w:r>
      <w:r>
        <w:rPr>
          <w:spacing w:val="-13"/>
        </w:rPr>
        <w:t xml:space="preserve"> </w:t>
      </w:r>
      <w:r>
        <w:t>Şartnamenin</w:t>
      </w:r>
      <w:r>
        <w:rPr>
          <w:spacing w:val="-12"/>
        </w:rPr>
        <w:t xml:space="preserve"> </w:t>
      </w:r>
      <w:r>
        <w:t>amacı;</w:t>
      </w:r>
      <w:r>
        <w:rPr>
          <w:spacing w:val="-13"/>
        </w:rPr>
        <w:t xml:space="preserve"> </w:t>
      </w:r>
      <w:bookmarkStart w:id="4" w:name="_Hlk150872644"/>
      <w:r w:rsidR="00770D02">
        <w:t>İTKİB</w:t>
      </w:r>
      <w:bookmarkEnd w:id="4"/>
      <w:r>
        <w:t>,</w:t>
      </w:r>
      <w:r>
        <w:rPr>
          <w:spacing w:val="-12"/>
        </w:rPr>
        <w:t xml:space="preserve"> </w:t>
      </w:r>
      <w:r w:rsidR="00770D02">
        <w:t>‘’</w:t>
      </w:r>
      <w:r w:rsidR="00770D02" w:rsidRPr="00770D02">
        <w:t xml:space="preserve">İTKİB </w:t>
      </w:r>
      <w:r w:rsidR="00770D02">
        <w:t xml:space="preserve">KAYIT SİSTEMİ’’ </w:t>
      </w:r>
      <w:r>
        <w:t>(bundan</w:t>
      </w:r>
      <w:r>
        <w:rPr>
          <w:spacing w:val="-10"/>
        </w:rPr>
        <w:t xml:space="preserve"> </w:t>
      </w:r>
      <w:r>
        <w:t>böyle</w:t>
      </w:r>
      <w:r>
        <w:rPr>
          <w:spacing w:val="-11"/>
        </w:rPr>
        <w:t xml:space="preserve"> </w:t>
      </w:r>
      <w:r>
        <w:t>“Proje”</w:t>
      </w:r>
      <w:r>
        <w:rPr>
          <w:spacing w:val="-10"/>
        </w:rPr>
        <w:t xml:space="preserve"> </w:t>
      </w:r>
      <w:r>
        <w:t>olarak</w:t>
      </w:r>
      <w:r>
        <w:rPr>
          <w:spacing w:val="-9"/>
        </w:rPr>
        <w:t xml:space="preserve"> </w:t>
      </w:r>
      <w:r>
        <w:t>da</w:t>
      </w:r>
      <w:r>
        <w:rPr>
          <w:spacing w:val="-9"/>
        </w:rPr>
        <w:t xml:space="preserve"> </w:t>
      </w:r>
      <w:r>
        <w:t>anılabilecektir.)</w:t>
      </w:r>
      <w:r>
        <w:rPr>
          <w:spacing w:val="-9"/>
        </w:rPr>
        <w:t xml:space="preserve"> </w:t>
      </w:r>
      <w:r>
        <w:t>detaylarının</w:t>
      </w:r>
      <w:r>
        <w:rPr>
          <w:spacing w:val="-10"/>
        </w:rPr>
        <w:t xml:space="preserve"> </w:t>
      </w:r>
      <w:r>
        <w:t xml:space="preserve">belirlenmesi, tanımlanması, çalışma şekilleri, koşulları ile </w:t>
      </w:r>
      <w:r w:rsidR="00770D02">
        <w:t>İTKİB</w:t>
      </w:r>
      <w:r>
        <w:t xml:space="preserve"> ve YÜKLENİCİ’nin sorumluluklarının belirlenmesidir. İşbu Şartname ekleriyle bir bütündür.</w:t>
      </w:r>
    </w:p>
    <w:p w14:paraId="4ED5E57D" w14:textId="77777777" w:rsidR="004E7E30" w:rsidRPr="001B758E" w:rsidRDefault="00DA4E81" w:rsidP="00D83C85">
      <w:pPr>
        <w:pStyle w:val="Balk2"/>
      </w:pPr>
      <w:bookmarkStart w:id="5" w:name="1.2_AMAÇ"/>
      <w:bookmarkStart w:id="6" w:name="_Toc151377104"/>
      <w:bookmarkEnd w:id="5"/>
      <w:r w:rsidRPr="001B758E">
        <w:t>AMAÇ</w:t>
      </w:r>
      <w:bookmarkEnd w:id="6"/>
    </w:p>
    <w:p w14:paraId="7ED1D96D" w14:textId="22255602" w:rsidR="004E7E30" w:rsidRDefault="00DA4E81" w:rsidP="0048415A">
      <w:pPr>
        <w:pStyle w:val="GvdeMetni"/>
      </w:pPr>
      <w:r>
        <w:t xml:space="preserve">İşbu teknik ve idari şartnamede yer alan ürünlerin amacı, </w:t>
      </w:r>
      <w:r w:rsidR="00770D02">
        <w:t>İstanbul Tekstil ve Konfeksiyon İhracatçı Birlikleri</w:t>
      </w:r>
      <w:r>
        <w:t xml:space="preserve"> (“</w:t>
      </w:r>
      <w:r w:rsidR="00467AFB">
        <w:t>İTKİB</w:t>
      </w:r>
      <w:r>
        <w:t>”) ve İhracatçı Birliklerin</w:t>
      </w:r>
      <w:r w:rsidR="00B81EC9">
        <w:t>in</w:t>
      </w:r>
      <w:r>
        <w:t xml:space="preserve"> (Birlik) kurumsal kaynak yönetimlerinin efektif, bütünleşik, istikrarlı ve kullanıcı dostu bir halde yapılabilmesini sağlamak amacı ile </w:t>
      </w:r>
      <w:r w:rsidR="00770D02">
        <w:t>‘’</w:t>
      </w:r>
      <w:r w:rsidR="00770D02" w:rsidRPr="00770D02">
        <w:t xml:space="preserve">İTKİB </w:t>
      </w:r>
      <w:r w:rsidR="00770D02">
        <w:t>KAYIT SİSTEMİ’’</w:t>
      </w:r>
      <w:r w:rsidR="00467AFB">
        <w:t xml:space="preserve"> </w:t>
      </w:r>
      <w:r w:rsidR="008E263A">
        <w:t>oluşturulmasıdır</w:t>
      </w:r>
      <w:r w:rsidR="00770D02">
        <w:t>.</w:t>
      </w:r>
      <w:r w:rsidR="008E263A">
        <w:t xml:space="preserve"> Projenin temel kapsamını aşağıdaki bileşenler oluşturacaktır;</w:t>
      </w:r>
      <w:r w:rsidR="00770D02">
        <w:t xml:space="preserve"> </w:t>
      </w:r>
    </w:p>
    <w:p w14:paraId="1660E6B4" w14:textId="77777777" w:rsidR="008E263A" w:rsidRPr="008E263A" w:rsidRDefault="008E263A" w:rsidP="008E263A">
      <w:pPr>
        <w:pStyle w:val="abc"/>
      </w:pPr>
      <w:r w:rsidRPr="008E263A">
        <w:t>İthalatçı, İhracatçı, Gümrük Müşaviri Tanıma Sistemi</w:t>
      </w:r>
    </w:p>
    <w:p w14:paraId="1E7F5086" w14:textId="77777777" w:rsidR="008E263A" w:rsidRPr="008E263A" w:rsidRDefault="008E263A" w:rsidP="008E263A">
      <w:pPr>
        <w:pStyle w:val="abc"/>
      </w:pPr>
      <w:r w:rsidRPr="008E263A">
        <w:t>Firma kayıt ve kullanıcı yönetimi</w:t>
      </w:r>
    </w:p>
    <w:p w14:paraId="1540E2F3" w14:textId="77777777" w:rsidR="008E263A" w:rsidRPr="008E263A" w:rsidRDefault="008E263A" w:rsidP="008E263A">
      <w:pPr>
        <w:pStyle w:val="abc"/>
      </w:pPr>
      <w:r w:rsidRPr="008E263A">
        <w:t>Birlik Tanıma Sistemi</w:t>
      </w:r>
    </w:p>
    <w:p w14:paraId="754F3594" w14:textId="77777777" w:rsidR="008E263A" w:rsidRPr="008E263A" w:rsidRDefault="008E263A" w:rsidP="008E263A">
      <w:pPr>
        <w:pStyle w:val="abc"/>
      </w:pPr>
      <w:r w:rsidRPr="008E263A">
        <w:t>Vekalet Yönetimi</w:t>
      </w:r>
    </w:p>
    <w:p w14:paraId="7AC75C88" w14:textId="77777777" w:rsidR="008E263A" w:rsidRPr="008E263A" w:rsidRDefault="008E263A" w:rsidP="008E263A">
      <w:pPr>
        <w:pStyle w:val="abc"/>
      </w:pPr>
      <w:r w:rsidRPr="008E263A">
        <w:t>GTİP Yönetim Sistemi</w:t>
      </w:r>
    </w:p>
    <w:p w14:paraId="4D35D1A7" w14:textId="77777777" w:rsidR="008E263A" w:rsidRPr="008E263A" w:rsidRDefault="008E263A" w:rsidP="008E263A">
      <w:pPr>
        <w:pStyle w:val="abc"/>
      </w:pPr>
      <w:r w:rsidRPr="008E263A">
        <w:t>Duyuru, Haber, Bildirim Yönetim Sistemi</w:t>
      </w:r>
    </w:p>
    <w:p w14:paraId="24B8E470" w14:textId="77777777" w:rsidR="008E263A" w:rsidRPr="008E263A" w:rsidRDefault="008E263A" w:rsidP="008E263A">
      <w:pPr>
        <w:pStyle w:val="abc"/>
      </w:pPr>
      <w:r w:rsidRPr="008E263A">
        <w:t>Birlik Kullanıcısı, İthalatçı, İhracatçı ve Gümrük Müşaviri için özet ekran (Dashboard)</w:t>
      </w:r>
    </w:p>
    <w:p w14:paraId="64205E53" w14:textId="77777777" w:rsidR="008E263A" w:rsidRPr="008E263A" w:rsidRDefault="008E263A" w:rsidP="008E263A">
      <w:pPr>
        <w:pStyle w:val="abc"/>
      </w:pPr>
      <w:r w:rsidRPr="008E263A">
        <w:t>E-posta taslak yönetimi</w:t>
      </w:r>
    </w:p>
    <w:p w14:paraId="48CF747D" w14:textId="77777777" w:rsidR="008E263A" w:rsidRPr="008E263A" w:rsidRDefault="008E263A" w:rsidP="008E263A">
      <w:pPr>
        <w:pStyle w:val="abc"/>
      </w:pPr>
      <w:r w:rsidRPr="008E263A">
        <w:t>Ülke, Adres tanımlamaları</w:t>
      </w:r>
    </w:p>
    <w:p w14:paraId="59B4AD2F" w14:textId="77777777" w:rsidR="008E263A" w:rsidRPr="008E263A" w:rsidRDefault="008E263A" w:rsidP="008E263A">
      <w:pPr>
        <w:pStyle w:val="abc"/>
      </w:pPr>
      <w:r w:rsidRPr="008E263A">
        <w:t>Sistem günlüğü, kullanıcı hareketleri</w:t>
      </w:r>
    </w:p>
    <w:p w14:paraId="0364D2BF" w14:textId="77777777" w:rsidR="008E263A" w:rsidRPr="008E263A" w:rsidRDefault="008E263A" w:rsidP="008E263A">
      <w:pPr>
        <w:pStyle w:val="abc"/>
      </w:pPr>
      <w:r w:rsidRPr="008E263A">
        <w:t>Entegrasyon noktaları hareketleri</w:t>
      </w:r>
    </w:p>
    <w:p w14:paraId="4DF5A7BA" w14:textId="77777777" w:rsidR="008E263A" w:rsidRPr="008E263A" w:rsidRDefault="008E263A" w:rsidP="008E263A">
      <w:pPr>
        <w:pStyle w:val="abc"/>
      </w:pPr>
      <w:r w:rsidRPr="008E263A">
        <w:t>E-posta ve Faks Entegrasyonu</w:t>
      </w:r>
    </w:p>
    <w:p w14:paraId="75BF1B30" w14:textId="77777777" w:rsidR="004E7E30" w:rsidRPr="001B758E" w:rsidRDefault="00DA4E81" w:rsidP="00D83C85">
      <w:pPr>
        <w:pStyle w:val="Balk2"/>
      </w:pPr>
      <w:bookmarkStart w:id="7" w:name="_Toc151377105"/>
      <w:r w:rsidRPr="001B758E">
        <w:t>BÜTÜNLÜK</w:t>
      </w:r>
      <w:bookmarkEnd w:id="7"/>
    </w:p>
    <w:p w14:paraId="3F8306B6" w14:textId="77777777" w:rsidR="004E7E30" w:rsidRDefault="00DA4E81" w:rsidP="0048415A">
      <w:pPr>
        <w:pStyle w:val="GvdeMetni"/>
      </w:pPr>
      <w:r>
        <w:t>İşbu Şartname aşağıda yer alan ve Şartname’nin birer parçası haline gelen eklerle bir bütündür. YÜKLENİCİ iş bu şartname kapsamındaki hizmetleri şartname ve tüm eklerine uygun olarak yerine getireceğini kabul, beyan ve taahhüt eder.</w:t>
      </w:r>
    </w:p>
    <w:p w14:paraId="20A53AC7" w14:textId="77777777" w:rsidR="004E7E30" w:rsidRDefault="00DA4E81" w:rsidP="0048415A">
      <w:pPr>
        <w:pStyle w:val="GvdeMetni"/>
      </w:pPr>
      <w:r>
        <w:t>EK.1:</w:t>
      </w:r>
      <w:r>
        <w:rPr>
          <w:spacing w:val="-6"/>
        </w:rPr>
        <w:t xml:space="preserve"> </w:t>
      </w:r>
      <w:r>
        <w:t>Teklif</w:t>
      </w:r>
      <w:r>
        <w:rPr>
          <w:spacing w:val="-4"/>
        </w:rPr>
        <w:t xml:space="preserve"> </w:t>
      </w:r>
      <w:r>
        <w:t>Sahibinin</w:t>
      </w:r>
      <w:r>
        <w:rPr>
          <w:spacing w:val="-5"/>
        </w:rPr>
        <w:t xml:space="preserve"> </w:t>
      </w:r>
      <w:r>
        <w:rPr>
          <w:spacing w:val="-2"/>
        </w:rPr>
        <w:t>Beyanı</w:t>
      </w:r>
    </w:p>
    <w:p w14:paraId="7F0BDBF6" w14:textId="77777777" w:rsidR="001B758E" w:rsidRDefault="00DA4E81" w:rsidP="0048415A">
      <w:pPr>
        <w:pStyle w:val="GvdeMetni"/>
      </w:pPr>
      <w:r>
        <w:t>EK.2:</w:t>
      </w:r>
      <w:r>
        <w:rPr>
          <w:spacing w:val="-8"/>
        </w:rPr>
        <w:t xml:space="preserve"> </w:t>
      </w:r>
      <w:r>
        <w:t>Fiyat</w:t>
      </w:r>
      <w:r>
        <w:rPr>
          <w:spacing w:val="-6"/>
        </w:rPr>
        <w:t xml:space="preserve"> </w:t>
      </w:r>
      <w:r>
        <w:t>Teklif</w:t>
      </w:r>
      <w:r>
        <w:rPr>
          <w:spacing w:val="-7"/>
        </w:rPr>
        <w:t xml:space="preserve"> </w:t>
      </w:r>
      <w:r>
        <w:t xml:space="preserve">Tablosu </w:t>
      </w:r>
    </w:p>
    <w:p w14:paraId="7DCCA2C8" w14:textId="45BD023E" w:rsidR="004E7E30" w:rsidRDefault="00DA4E81" w:rsidP="0048415A">
      <w:pPr>
        <w:pStyle w:val="GvdeMetni"/>
      </w:pPr>
      <w:r>
        <w:t>EK.3: Ekip Listesi</w:t>
      </w:r>
    </w:p>
    <w:p w14:paraId="2E8DBF3B" w14:textId="1A5B4D2D" w:rsidR="004E7E30" w:rsidRDefault="00DA4E81" w:rsidP="0048415A">
      <w:pPr>
        <w:pStyle w:val="GvdeMetni"/>
      </w:pPr>
      <w:r>
        <w:t>İşbu sözleşmenin eki ve ayrılmaz parçası olan dokümanlar “EKLER” bölümünde yazılmış olup, YÜKLENİCİ işbu şartname kapsamındaki hizmetleri şartname ve tüm eklerine uygun olarak yerine getireceğini kabul, beyan ve taahhüt eder.</w:t>
      </w:r>
    </w:p>
    <w:p w14:paraId="64BC33A1" w14:textId="77777777" w:rsidR="00146AB0" w:rsidRDefault="00146AB0" w:rsidP="0048415A">
      <w:pPr>
        <w:pStyle w:val="GvdeMetni"/>
      </w:pPr>
    </w:p>
    <w:p w14:paraId="2D26FEA6" w14:textId="77777777" w:rsidR="00146AB0" w:rsidRDefault="00146AB0" w:rsidP="0048415A">
      <w:pPr>
        <w:pStyle w:val="GvdeMetni"/>
      </w:pPr>
    </w:p>
    <w:p w14:paraId="0EEDF58E" w14:textId="77777777" w:rsidR="004E7E30" w:rsidRPr="001B758E" w:rsidRDefault="00DA4E81" w:rsidP="00D83C85">
      <w:pPr>
        <w:pStyle w:val="Balk2"/>
      </w:pPr>
      <w:bookmarkStart w:id="8" w:name="1.4_CEVAP_VERME_VE_EK_BİLGİ_İSTEME_KURAL"/>
      <w:bookmarkStart w:id="9" w:name="_Toc151377106"/>
      <w:bookmarkEnd w:id="8"/>
      <w:r w:rsidRPr="001B758E">
        <w:lastRenderedPageBreak/>
        <w:t>CEVAP VERME VE EK BİLGİ İSTEME KURALLARI</w:t>
      </w:r>
      <w:bookmarkEnd w:id="9"/>
    </w:p>
    <w:p w14:paraId="59F20820" w14:textId="4F28BC00" w:rsidR="004E7E30" w:rsidRDefault="00DA4E81" w:rsidP="0048415A">
      <w:pPr>
        <w:pStyle w:val="GvdeMetni"/>
      </w:pPr>
      <w:r>
        <w:t xml:space="preserve">YÜKLENİCİ ile </w:t>
      </w:r>
      <w:r w:rsidR="00467AFB">
        <w:t xml:space="preserve">İTKİB </w:t>
      </w:r>
      <w:r>
        <w:t xml:space="preserve">arasında akdedilecek </w:t>
      </w:r>
      <w:r w:rsidR="00770D02">
        <w:t>‘’</w:t>
      </w:r>
      <w:r w:rsidR="00770D02" w:rsidRPr="00770D02">
        <w:t xml:space="preserve">İTKİB </w:t>
      </w:r>
      <w:r w:rsidR="00770D02">
        <w:t>KAYIT SİSTEMİ’’</w:t>
      </w:r>
      <w:r>
        <w:t xml:space="preserve"> Uyarlama, Uygulama Geliştirme, Bakım ve Destek Hizmeti</w:t>
      </w:r>
      <w:r>
        <w:rPr>
          <w:spacing w:val="-10"/>
        </w:rPr>
        <w:t xml:space="preserve"> </w:t>
      </w:r>
      <w:r>
        <w:t>Alım</w:t>
      </w:r>
      <w:r>
        <w:rPr>
          <w:spacing w:val="-9"/>
        </w:rPr>
        <w:t xml:space="preserve"> </w:t>
      </w:r>
      <w:r>
        <w:t>Sözleşmesi”,</w:t>
      </w:r>
      <w:r>
        <w:rPr>
          <w:spacing w:val="-8"/>
        </w:rPr>
        <w:t xml:space="preserve"> </w:t>
      </w:r>
      <w:r>
        <w:t>ihale</w:t>
      </w:r>
      <w:r>
        <w:rPr>
          <w:spacing w:val="-7"/>
        </w:rPr>
        <w:t xml:space="preserve"> </w:t>
      </w:r>
      <w:r>
        <w:t>dokümanında</w:t>
      </w:r>
      <w:r>
        <w:rPr>
          <w:spacing w:val="-8"/>
        </w:rPr>
        <w:t xml:space="preserve"> </w:t>
      </w:r>
      <w:r>
        <w:t>belirtilen</w:t>
      </w:r>
      <w:r>
        <w:rPr>
          <w:spacing w:val="-8"/>
        </w:rPr>
        <w:t xml:space="preserve"> </w:t>
      </w:r>
      <w:r>
        <w:t>tüm</w:t>
      </w:r>
      <w:r>
        <w:rPr>
          <w:spacing w:val="-9"/>
        </w:rPr>
        <w:t xml:space="preserve"> </w:t>
      </w:r>
      <w:r>
        <w:t>gereklilikler</w:t>
      </w:r>
      <w:r>
        <w:rPr>
          <w:spacing w:val="-11"/>
        </w:rPr>
        <w:t xml:space="preserve"> </w:t>
      </w:r>
      <w:r>
        <w:t>temel</w:t>
      </w:r>
      <w:r>
        <w:rPr>
          <w:spacing w:val="-7"/>
        </w:rPr>
        <w:t xml:space="preserve"> </w:t>
      </w:r>
      <w:r>
        <w:t>alınarak</w:t>
      </w:r>
      <w:r>
        <w:rPr>
          <w:spacing w:val="-7"/>
        </w:rPr>
        <w:t xml:space="preserve"> </w:t>
      </w:r>
      <w:r w:rsidR="00467AFB">
        <w:t xml:space="preserve">İTKİB </w:t>
      </w:r>
      <w:r>
        <w:t>tarafından hazırlanacaktır. Şartname, imzalı olarak sözleşmenin eki olacaktır.</w:t>
      </w:r>
    </w:p>
    <w:p w14:paraId="71DEDD17" w14:textId="77777777" w:rsidR="004E7E30" w:rsidRDefault="004E7E30" w:rsidP="00BA66A7">
      <w:pPr>
        <w:spacing w:line="259" w:lineRule="auto"/>
      </w:pPr>
    </w:p>
    <w:p w14:paraId="0DD4B7BD" w14:textId="77777777" w:rsidR="00B9655D" w:rsidRDefault="00B9655D" w:rsidP="0048415A">
      <w:pPr>
        <w:pStyle w:val="GvdeMetni"/>
      </w:pPr>
      <w:r>
        <w:t>İTKİB gerekli gördüğü takdirde, sunumlar yapmak, teklif içindeki konularda sorular sormak ve İTKİB yetkilileriyle aday proje takımlarını tanıştırmak üzere YÜKLENİCİ’leri davet edebilir.</w:t>
      </w:r>
    </w:p>
    <w:p w14:paraId="34999538" w14:textId="77777777" w:rsidR="00B9655D" w:rsidRDefault="00B9655D" w:rsidP="0048415A">
      <w:pPr>
        <w:pStyle w:val="GvdeMetni"/>
      </w:pPr>
      <w:r>
        <w:t>YÜKLENİCİ yetkilileri, önceden yazılı izni olmadıkça, İTKİB yetkilileri dışında proje ve teklif ile ilgili hiçbir surette başka kişilerle iletişime geçemez, bilgi alamaz</w:t>
      </w:r>
      <w:r>
        <w:rPr>
          <w:spacing w:val="-3"/>
        </w:rPr>
        <w:t xml:space="preserve"> </w:t>
      </w:r>
      <w:r>
        <w:t>ya da isteyemezler. Sorular</w:t>
      </w:r>
      <w:r>
        <w:rPr>
          <w:spacing w:val="-2"/>
        </w:rPr>
        <w:t xml:space="preserve"> </w:t>
      </w:r>
      <w:r>
        <w:t>ve cevapları</w:t>
      </w:r>
      <w:r>
        <w:rPr>
          <w:spacing w:val="-2"/>
        </w:rPr>
        <w:t xml:space="preserve"> </w:t>
      </w:r>
      <w:r>
        <w:t>e-posta aracılığı ile iletilecektir.</w:t>
      </w:r>
    </w:p>
    <w:p w14:paraId="02FE4ABB" w14:textId="77777777" w:rsidR="00B9655D" w:rsidRDefault="00B9655D" w:rsidP="0048415A">
      <w:pPr>
        <w:pStyle w:val="GvdeMetni"/>
      </w:pPr>
      <w:r>
        <w:t>Şartname ve eklerinde yer alan gereksinimler genel bilgilendirme amaçlıdır. Kapsam, detay analiz ve tasarım aşamalarında şekillenecektir. YÜKLENİCİ, öncelikle belirtilen gereksinimlerin tam olarak sağlanmasını garanti edecek çözüm önerilerini sunacak; ardından dilerse ek özellik, hizmet veya diğer önerilerini cevabında belirtecektir.</w:t>
      </w:r>
    </w:p>
    <w:p w14:paraId="1265D40B" w14:textId="77777777" w:rsidR="00B9655D" w:rsidRDefault="00B9655D" w:rsidP="00D83C85">
      <w:pPr>
        <w:pStyle w:val="Balk2"/>
      </w:pPr>
      <w:bookmarkStart w:id="10" w:name="_Toc151377107"/>
      <w:r>
        <w:t>İŞİN</w:t>
      </w:r>
      <w:r>
        <w:rPr>
          <w:spacing w:val="-15"/>
        </w:rPr>
        <w:t xml:space="preserve"> </w:t>
      </w:r>
      <w:r>
        <w:t>SÜRESİ</w:t>
      </w:r>
      <w:r>
        <w:rPr>
          <w:spacing w:val="-14"/>
        </w:rPr>
        <w:t xml:space="preserve"> </w:t>
      </w:r>
      <w:r>
        <w:t>ve</w:t>
      </w:r>
      <w:r>
        <w:rPr>
          <w:spacing w:val="-14"/>
        </w:rPr>
        <w:t xml:space="preserve"> </w:t>
      </w:r>
      <w:r>
        <w:t>AŞAMALARI</w:t>
      </w:r>
      <w:bookmarkEnd w:id="10"/>
    </w:p>
    <w:p w14:paraId="678463B0" w14:textId="11C664B4" w:rsidR="00B9655D" w:rsidRDefault="00B9655D" w:rsidP="001B758E">
      <w:pPr>
        <w:pStyle w:val="ListeParagraf"/>
      </w:pPr>
      <w:bookmarkStart w:id="11" w:name="1.5.1_Sözleşme_imzalanma_tarihinden_itib"/>
      <w:bookmarkEnd w:id="11"/>
      <w:r>
        <w:t>Sözleşme imzalanma tarihinden itibaren, Kesin Kabul’ün yapılmasına kadar geçecek süre en fazla 12 (2 takvim ayı “Canlı Destek” süresi hariç) takvim ayıdır.</w:t>
      </w:r>
      <w:r w:rsidRPr="001B758E">
        <w:rPr>
          <w:spacing w:val="40"/>
        </w:rPr>
        <w:t xml:space="preserve"> </w:t>
      </w:r>
      <w:r>
        <w:t xml:space="preserve">İş, </w:t>
      </w:r>
      <w:r w:rsidR="0013234C">
        <w:t>şartname ve eklerine uygun olarak</w:t>
      </w:r>
      <w:r w:rsidR="00CB263D">
        <w:t xml:space="preserve"> </w:t>
      </w:r>
      <w:r>
        <w:t>teslim</w:t>
      </w:r>
      <w:r w:rsidR="0013234C">
        <w:t>e hazır şekilde</w:t>
      </w:r>
      <w:r w:rsidR="00CB263D">
        <w:t xml:space="preserve"> </w:t>
      </w:r>
      <w:r>
        <w:t xml:space="preserve">tamamlandığında YÜKLENİCİ </w:t>
      </w:r>
      <w:r w:rsidR="00D45EB2">
        <w:t>k</w:t>
      </w:r>
      <w:r>
        <w:t xml:space="preserve">esin </w:t>
      </w:r>
      <w:r w:rsidR="00D45EB2">
        <w:t>k</w:t>
      </w:r>
      <w:r>
        <w:t>abul için İTKİB’e başvuracaktır. İTKİB,</w:t>
      </w:r>
      <w:r w:rsidR="00CB263D">
        <w:t xml:space="preserve"> </w:t>
      </w:r>
      <w:r>
        <w:t>başvuru sonrası 1 takvim ayı içerisinde Kesin Kabul başvurusuna dönüş yapacaktır. Kesin Kabule</w:t>
      </w:r>
      <w:r w:rsidR="00CB263D">
        <w:t xml:space="preserve"> </w:t>
      </w:r>
      <w:r>
        <w:t>mani eksikliklerin tespiti durumunda, giderilmesi için YÜKLENİCİ ’ye bilgi verilecek ve proje</w:t>
      </w:r>
      <w:r w:rsidR="00CB263D">
        <w:t xml:space="preserve"> </w:t>
      </w:r>
      <w:r>
        <w:t>yönlendirme komitesince uygun görülmesi halinde ek süre tanınacaktır.</w:t>
      </w:r>
    </w:p>
    <w:p w14:paraId="5CF151E5" w14:textId="77777777" w:rsidR="00B9655D" w:rsidRDefault="00B9655D" w:rsidP="001B758E">
      <w:pPr>
        <w:pStyle w:val="ListeParagraf"/>
      </w:pPr>
      <w:bookmarkStart w:id="12" w:name="1.5.2_Gün,_hafta,_ay_ve_yıl_ibareleri_öz"/>
      <w:bookmarkEnd w:id="12"/>
      <w:r>
        <w:t>Gün, hafta, ay ve yıl ibareleri özellikle “iş günü” olarak belirtilmediği sürece süre uzunluğu bakımından takvim günü cinsindendir.</w:t>
      </w:r>
    </w:p>
    <w:p w14:paraId="30DF9ACE" w14:textId="77777777" w:rsidR="00B9655D" w:rsidRDefault="00B9655D" w:rsidP="001B758E">
      <w:pPr>
        <w:pStyle w:val="ListeParagraf"/>
      </w:pPr>
      <w:bookmarkStart w:id="13" w:name="1.5.3_Garanti_ve_Bakım/Destek_süresi_1_t"/>
      <w:bookmarkEnd w:id="13"/>
      <w:r>
        <w:t>Garanti</w:t>
      </w:r>
      <w:r>
        <w:rPr>
          <w:spacing w:val="-9"/>
        </w:rPr>
        <w:t xml:space="preserve"> </w:t>
      </w:r>
      <w:r>
        <w:t>ve</w:t>
      </w:r>
      <w:r>
        <w:rPr>
          <w:spacing w:val="-8"/>
        </w:rPr>
        <w:t xml:space="preserve"> </w:t>
      </w:r>
      <w:r>
        <w:t>Bakım/Destek</w:t>
      </w:r>
      <w:r>
        <w:rPr>
          <w:spacing w:val="-8"/>
        </w:rPr>
        <w:t xml:space="preserve"> </w:t>
      </w:r>
      <w:r>
        <w:t>süresi</w:t>
      </w:r>
      <w:r>
        <w:rPr>
          <w:spacing w:val="-9"/>
        </w:rPr>
        <w:t xml:space="preserve"> </w:t>
      </w:r>
      <w:r>
        <w:t>1</w:t>
      </w:r>
      <w:r>
        <w:rPr>
          <w:spacing w:val="-6"/>
        </w:rPr>
        <w:t xml:space="preserve"> </w:t>
      </w:r>
      <w:r>
        <w:t>takvim</w:t>
      </w:r>
      <w:r>
        <w:rPr>
          <w:spacing w:val="-8"/>
        </w:rPr>
        <w:t xml:space="preserve"> </w:t>
      </w:r>
      <w:r>
        <w:t>yılıdır</w:t>
      </w:r>
      <w:r>
        <w:rPr>
          <w:spacing w:val="-9"/>
        </w:rPr>
        <w:t xml:space="preserve"> </w:t>
      </w:r>
      <w:r>
        <w:t>ve</w:t>
      </w:r>
      <w:r>
        <w:rPr>
          <w:spacing w:val="-8"/>
        </w:rPr>
        <w:t xml:space="preserve"> </w:t>
      </w:r>
      <w:r>
        <w:t>Kesin</w:t>
      </w:r>
      <w:r>
        <w:rPr>
          <w:spacing w:val="-7"/>
        </w:rPr>
        <w:t xml:space="preserve"> </w:t>
      </w:r>
      <w:r>
        <w:t>Kabul</w:t>
      </w:r>
      <w:r>
        <w:rPr>
          <w:spacing w:val="-7"/>
        </w:rPr>
        <w:t xml:space="preserve"> </w:t>
      </w:r>
      <w:r>
        <w:t>sonrası</w:t>
      </w:r>
      <w:r>
        <w:rPr>
          <w:spacing w:val="-9"/>
        </w:rPr>
        <w:t xml:space="preserve"> </w:t>
      </w:r>
      <w:r>
        <w:t>başlayacaktır.</w:t>
      </w:r>
      <w:r>
        <w:rPr>
          <w:spacing w:val="-7"/>
        </w:rPr>
        <w:t xml:space="preserve"> </w:t>
      </w:r>
      <w:r>
        <w:t>Garanti</w:t>
      </w:r>
      <w:r>
        <w:rPr>
          <w:spacing w:val="-9"/>
        </w:rPr>
        <w:t xml:space="preserve"> </w:t>
      </w:r>
      <w:r>
        <w:t>ve Bakım/Destek</w:t>
      </w:r>
      <w:r>
        <w:rPr>
          <w:spacing w:val="-12"/>
        </w:rPr>
        <w:t xml:space="preserve"> </w:t>
      </w:r>
      <w:r>
        <w:t>ve</w:t>
      </w:r>
      <w:r>
        <w:rPr>
          <w:spacing w:val="-9"/>
        </w:rPr>
        <w:t xml:space="preserve"> </w:t>
      </w:r>
      <w:r>
        <w:t>bu</w:t>
      </w:r>
      <w:r>
        <w:rPr>
          <w:spacing w:val="-13"/>
        </w:rPr>
        <w:t xml:space="preserve"> </w:t>
      </w:r>
      <w:r>
        <w:t>kapsamdaki</w:t>
      </w:r>
      <w:r>
        <w:rPr>
          <w:spacing w:val="-12"/>
        </w:rPr>
        <w:t xml:space="preserve"> </w:t>
      </w:r>
      <w:r>
        <w:t>Adam/Gün</w:t>
      </w:r>
      <w:r>
        <w:rPr>
          <w:spacing w:val="-13"/>
        </w:rPr>
        <w:t xml:space="preserve"> </w:t>
      </w:r>
      <w:r>
        <w:t>teklifi</w:t>
      </w:r>
      <w:r>
        <w:rPr>
          <w:spacing w:val="-12"/>
        </w:rPr>
        <w:t xml:space="preserve"> </w:t>
      </w:r>
      <w:r>
        <w:t>proje</w:t>
      </w:r>
      <w:r>
        <w:rPr>
          <w:spacing w:val="-12"/>
        </w:rPr>
        <w:t xml:space="preserve"> </w:t>
      </w:r>
      <w:r>
        <w:t>bitiminden</w:t>
      </w:r>
      <w:r>
        <w:rPr>
          <w:spacing w:val="-11"/>
        </w:rPr>
        <w:t xml:space="preserve"> </w:t>
      </w:r>
      <w:r>
        <w:t>sonra</w:t>
      </w:r>
      <w:r>
        <w:rPr>
          <w:spacing w:val="-10"/>
        </w:rPr>
        <w:t xml:space="preserve"> </w:t>
      </w:r>
      <w:r>
        <w:t>başladığı</w:t>
      </w:r>
      <w:r>
        <w:rPr>
          <w:spacing w:val="-10"/>
        </w:rPr>
        <w:t xml:space="preserve"> </w:t>
      </w:r>
      <w:r>
        <w:t>tarihe</w:t>
      </w:r>
      <w:r>
        <w:rPr>
          <w:spacing w:val="-12"/>
        </w:rPr>
        <w:t xml:space="preserve"> </w:t>
      </w:r>
      <w:r>
        <w:t>göre azami TÜİK’in son 1 yıllık (TÜFE+ÜFE)/2 oranında arttırılacak şekilde verilecektir.</w:t>
      </w:r>
    </w:p>
    <w:p w14:paraId="0D4297CC" w14:textId="13F570CD" w:rsidR="00B9655D" w:rsidRDefault="00B9655D" w:rsidP="001B758E">
      <w:pPr>
        <w:pStyle w:val="ListeParagraf"/>
      </w:pPr>
      <w:bookmarkStart w:id="14" w:name="1.5.4_YÜKLENİCİ,_sözleşme_imzalanmasında"/>
      <w:bookmarkEnd w:id="14"/>
      <w:r>
        <w:t>YÜKLENİCİ, sözleşme imzalanmasından itibaren 10 iş günü içinde İdare’ye temel kilometre taşlarını içeren proje planını bildirecek</w:t>
      </w:r>
      <w:r w:rsidR="00D45EB2">
        <w:t xml:space="preserve"> ve</w:t>
      </w:r>
      <w:r>
        <w:t xml:space="preserve"> İTKİB’in onayı ile işe başlayacaktır. Proje süresince Proje ekibindeki değişiklikler 5 iş günü önceden İTKİB’e bildirilecektir.</w:t>
      </w:r>
    </w:p>
    <w:p w14:paraId="4EC6211C" w14:textId="3F79B016" w:rsidR="00B9655D" w:rsidRDefault="00B9655D" w:rsidP="001B758E">
      <w:pPr>
        <w:pStyle w:val="ListeParagraf"/>
      </w:pPr>
      <w:bookmarkStart w:id="15" w:name="1.5.5_Proje_Takvimi’nde_yer_alan_temel_k"/>
      <w:bookmarkEnd w:id="15"/>
      <w:r>
        <w:t xml:space="preserve">Proje Takvimi’nde yer alan temel kilometre taşlarındaki 20 takvim günü ve üstü değişiklikler (erken veya geç teslimler) Proje Yönlendirme Komitesine bildirilmeli ve </w:t>
      </w:r>
      <w:r w:rsidR="00D45EB2">
        <w:t>İTKİB’ten</w:t>
      </w:r>
      <w:r>
        <w:t xml:space="preserve"> onay alındıktan sonra ilerlenmelidir.</w:t>
      </w:r>
    </w:p>
    <w:p w14:paraId="21F10B43" w14:textId="2FC17DF6" w:rsidR="00B9655D" w:rsidRDefault="00B9655D" w:rsidP="001B758E">
      <w:pPr>
        <w:pStyle w:val="ListeParagraf"/>
      </w:pPr>
      <w:bookmarkStart w:id="16" w:name="1.5.6_Proje_takvimine_göre_canlı_ortamda"/>
      <w:bookmarkEnd w:id="16"/>
      <w:r>
        <w:t>Proje takvimine göre canlı ortamda devreye alınan modüller</w:t>
      </w:r>
      <w:r w:rsidR="00D45EB2">
        <w:t xml:space="preserve"> için</w:t>
      </w:r>
      <w:r>
        <w:t xml:space="preserve"> </w:t>
      </w:r>
      <w:r w:rsidR="00D45EB2">
        <w:t>c</w:t>
      </w:r>
      <w:r>
        <w:t xml:space="preserve">anlı </w:t>
      </w:r>
      <w:r w:rsidR="00D45EB2">
        <w:t>d</w:t>
      </w:r>
      <w:r>
        <w:t xml:space="preserve">estek hizmeti YÜKLENİCİ tarafından </w:t>
      </w:r>
      <w:r w:rsidR="00D45EB2">
        <w:t xml:space="preserve">kesin kabule kadar </w:t>
      </w:r>
      <w:r>
        <w:t xml:space="preserve">verilecektir. Canlı </w:t>
      </w:r>
      <w:r w:rsidR="00D45EB2">
        <w:t>d</w:t>
      </w:r>
      <w:r>
        <w:t xml:space="preserve">estek aşaması İstanbul’da </w:t>
      </w:r>
      <w:r w:rsidR="00D45EB2">
        <w:t>yerleşik birimler</w:t>
      </w:r>
      <w:r>
        <w:t xml:space="preserve"> için</w:t>
      </w:r>
      <w:r>
        <w:rPr>
          <w:spacing w:val="-10"/>
        </w:rPr>
        <w:t xml:space="preserve"> </w:t>
      </w:r>
      <w:r>
        <w:t>yerinde</w:t>
      </w:r>
      <w:r>
        <w:rPr>
          <w:spacing w:val="-8"/>
        </w:rPr>
        <w:t xml:space="preserve"> </w:t>
      </w:r>
      <w:r>
        <w:t>yapılabileceği</w:t>
      </w:r>
      <w:r>
        <w:rPr>
          <w:spacing w:val="-9"/>
        </w:rPr>
        <w:t xml:space="preserve"> </w:t>
      </w:r>
      <w:r>
        <w:t>gibi</w:t>
      </w:r>
      <w:r>
        <w:rPr>
          <w:spacing w:val="-9"/>
        </w:rPr>
        <w:t xml:space="preserve"> </w:t>
      </w:r>
      <w:r>
        <w:t>İstanbul</w:t>
      </w:r>
      <w:r>
        <w:rPr>
          <w:spacing w:val="-9"/>
        </w:rPr>
        <w:t xml:space="preserve"> </w:t>
      </w:r>
      <w:r>
        <w:t>dışındaki</w:t>
      </w:r>
      <w:r>
        <w:rPr>
          <w:spacing w:val="-9"/>
        </w:rPr>
        <w:t xml:space="preserve"> </w:t>
      </w:r>
      <w:r w:rsidR="00D45EB2">
        <w:t>birimler</w:t>
      </w:r>
      <w:r>
        <w:rPr>
          <w:spacing w:val="-9"/>
        </w:rPr>
        <w:t xml:space="preserve"> </w:t>
      </w:r>
      <w:r>
        <w:t>için</w:t>
      </w:r>
      <w:r>
        <w:rPr>
          <w:spacing w:val="-10"/>
        </w:rPr>
        <w:t xml:space="preserve"> </w:t>
      </w:r>
      <w:r w:rsidR="00D45EB2">
        <w:t>İTKİB</w:t>
      </w:r>
      <w:r>
        <w:rPr>
          <w:spacing w:val="-9"/>
        </w:rPr>
        <w:t xml:space="preserve"> </w:t>
      </w:r>
      <w:r>
        <w:t>kararına</w:t>
      </w:r>
      <w:r>
        <w:rPr>
          <w:spacing w:val="-9"/>
        </w:rPr>
        <w:t xml:space="preserve"> </w:t>
      </w:r>
      <w:r>
        <w:t>bağlı</w:t>
      </w:r>
      <w:r>
        <w:rPr>
          <w:spacing w:val="-9"/>
        </w:rPr>
        <w:t xml:space="preserve"> </w:t>
      </w:r>
      <w:r>
        <w:t>kalmak</w:t>
      </w:r>
      <w:r>
        <w:rPr>
          <w:spacing w:val="-9"/>
        </w:rPr>
        <w:t xml:space="preserve"> </w:t>
      </w:r>
      <w:r>
        <w:t xml:space="preserve">kaydı ile uzaktan (telekonferans, video konferans vb.) </w:t>
      </w:r>
      <w:r w:rsidR="00D45EB2">
        <w:t xml:space="preserve">da </w:t>
      </w:r>
      <w:r>
        <w:t>verilebilecektir. Yerinde müdahale edilmesi gerekmediği sürece uzaktan destek kabul edilebilecektir.</w:t>
      </w:r>
    </w:p>
    <w:p w14:paraId="3749C5E2" w14:textId="77777777" w:rsidR="00B9655D" w:rsidRDefault="00B9655D" w:rsidP="001B758E">
      <w:pPr>
        <w:pStyle w:val="ListeParagraf"/>
      </w:pPr>
      <w:bookmarkStart w:id="17" w:name="1.5.7_YÜKLENİCİ_“Kavramsal_ve_Ön_Tasarım"/>
      <w:bookmarkEnd w:id="17"/>
      <w:r>
        <w:t>YÜKLENİCİ “Kavramsal ve Ön Tasarım Dokümanını” İTKİB onayına sunduktan en geç 10 iş günü içinde</w:t>
      </w:r>
      <w:r>
        <w:rPr>
          <w:spacing w:val="-13"/>
        </w:rPr>
        <w:t xml:space="preserve"> </w:t>
      </w:r>
      <w:r>
        <w:t>İTKİB</w:t>
      </w:r>
      <w:r>
        <w:rPr>
          <w:spacing w:val="-12"/>
        </w:rPr>
        <w:t xml:space="preserve"> </w:t>
      </w:r>
      <w:r>
        <w:t>cevap</w:t>
      </w:r>
      <w:r>
        <w:rPr>
          <w:spacing w:val="-13"/>
        </w:rPr>
        <w:t xml:space="preserve"> </w:t>
      </w:r>
      <w:r>
        <w:t>verecektir.</w:t>
      </w:r>
      <w:r>
        <w:rPr>
          <w:spacing w:val="-12"/>
        </w:rPr>
        <w:t xml:space="preserve"> </w:t>
      </w:r>
      <w:r>
        <w:t>İTKİB’in</w:t>
      </w:r>
      <w:r>
        <w:rPr>
          <w:spacing w:val="-13"/>
        </w:rPr>
        <w:t xml:space="preserve"> </w:t>
      </w:r>
      <w:r>
        <w:t>Kavramsal</w:t>
      </w:r>
      <w:r>
        <w:rPr>
          <w:spacing w:val="-12"/>
        </w:rPr>
        <w:t xml:space="preserve"> </w:t>
      </w:r>
      <w:r>
        <w:t>ve</w:t>
      </w:r>
      <w:r>
        <w:rPr>
          <w:spacing w:val="-13"/>
        </w:rPr>
        <w:t xml:space="preserve"> </w:t>
      </w:r>
      <w:r>
        <w:t>Ön</w:t>
      </w:r>
      <w:r>
        <w:rPr>
          <w:spacing w:val="-12"/>
        </w:rPr>
        <w:t xml:space="preserve"> </w:t>
      </w:r>
      <w:r>
        <w:t>Tasarım</w:t>
      </w:r>
      <w:r>
        <w:rPr>
          <w:spacing w:val="-12"/>
        </w:rPr>
        <w:t xml:space="preserve"> </w:t>
      </w:r>
      <w:r>
        <w:t>Dokümanında</w:t>
      </w:r>
      <w:r>
        <w:rPr>
          <w:spacing w:val="-13"/>
        </w:rPr>
        <w:t xml:space="preserve"> </w:t>
      </w:r>
      <w:r>
        <w:t>revize</w:t>
      </w:r>
      <w:r>
        <w:rPr>
          <w:spacing w:val="-12"/>
        </w:rPr>
        <w:t xml:space="preserve"> </w:t>
      </w:r>
      <w:r>
        <w:t>talep</w:t>
      </w:r>
      <w:r>
        <w:rPr>
          <w:spacing w:val="-12"/>
        </w:rPr>
        <w:t xml:space="preserve"> </w:t>
      </w:r>
      <w:r>
        <w:t>etmesi halinde</w:t>
      </w:r>
      <w:r>
        <w:rPr>
          <w:spacing w:val="-7"/>
        </w:rPr>
        <w:t xml:space="preserve"> </w:t>
      </w:r>
      <w:r>
        <w:t>YÜKLENİCİ,</w:t>
      </w:r>
      <w:r>
        <w:rPr>
          <w:spacing w:val="-10"/>
        </w:rPr>
        <w:t xml:space="preserve"> </w:t>
      </w:r>
      <w:r>
        <w:t>gerekli</w:t>
      </w:r>
      <w:r>
        <w:rPr>
          <w:spacing w:val="-10"/>
        </w:rPr>
        <w:t xml:space="preserve"> </w:t>
      </w:r>
      <w:r>
        <w:t>düzeltmeleri</w:t>
      </w:r>
      <w:r>
        <w:rPr>
          <w:spacing w:val="-8"/>
        </w:rPr>
        <w:t xml:space="preserve"> </w:t>
      </w:r>
      <w:r>
        <w:t>bedelsiz</w:t>
      </w:r>
      <w:r>
        <w:rPr>
          <w:spacing w:val="-11"/>
        </w:rPr>
        <w:t xml:space="preserve"> </w:t>
      </w:r>
      <w:r>
        <w:t>olarak</w:t>
      </w:r>
      <w:r>
        <w:rPr>
          <w:spacing w:val="-7"/>
        </w:rPr>
        <w:t xml:space="preserve"> </w:t>
      </w:r>
      <w:r>
        <w:t>bildirimden</w:t>
      </w:r>
      <w:r>
        <w:rPr>
          <w:spacing w:val="-8"/>
        </w:rPr>
        <w:t xml:space="preserve"> </w:t>
      </w:r>
      <w:r>
        <w:t>itibaren</w:t>
      </w:r>
      <w:r>
        <w:rPr>
          <w:spacing w:val="-11"/>
        </w:rPr>
        <w:t xml:space="preserve"> </w:t>
      </w:r>
      <w:r>
        <w:t>en</w:t>
      </w:r>
      <w:r>
        <w:rPr>
          <w:spacing w:val="-8"/>
        </w:rPr>
        <w:t xml:space="preserve"> </w:t>
      </w:r>
      <w:r>
        <w:t>fazla</w:t>
      </w:r>
      <w:r>
        <w:rPr>
          <w:spacing w:val="-8"/>
        </w:rPr>
        <w:t xml:space="preserve"> </w:t>
      </w:r>
      <w:r>
        <w:t>10</w:t>
      </w:r>
      <w:r>
        <w:rPr>
          <w:spacing w:val="-7"/>
        </w:rPr>
        <w:t xml:space="preserve"> </w:t>
      </w:r>
      <w:r>
        <w:t>iş</w:t>
      </w:r>
      <w:r>
        <w:rPr>
          <w:spacing w:val="-10"/>
        </w:rPr>
        <w:t xml:space="preserve"> </w:t>
      </w:r>
      <w:r>
        <w:t>günü içinde gerçekleştirecektir.</w:t>
      </w:r>
    </w:p>
    <w:p w14:paraId="24393FF4" w14:textId="74DEE9F1" w:rsidR="00B9655D" w:rsidRDefault="00B9655D" w:rsidP="001B758E">
      <w:pPr>
        <w:pStyle w:val="ListeParagraf"/>
      </w:pPr>
      <w:bookmarkStart w:id="18" w:name="1.5.8_YÜKLENİCİ_“Kavramsal_ve_Ön_Tasarım"/>
      <w:bookmarkEnd w:id="18"/>
      <w:r>
        <w:t>YÜKLENİCİ “Kavramsal ve Ön Tasarım Dokümanı” onayı sonrası gerekli çalışmaları başlatacak ve</w:t>
      </w:r>
      <w:r>
        <w:rPr>
          <w:spacing w:val="-10"/>
        </w:rPr>
        <w:t xml:space="preserve"> </w:t>
      </w:r>
      <w:r>
        <w:t>“Detay</w:t>
      </w:r>
      <w:r>
        <w:rPr>
          <w:spacing w:val="-9"/>
        </w:rPr>
        <w:t xml:space="preserve"> </w:t>
      </w:r>
      <w:r>
        <w:t>Tasarım</w:t>
      </w:r>
      <w:r>
        <w:rPr>
          <w:spacing w:val="-9"/>
        </w:rPr>
        <w:t xml:space="preserve"> </w:t>
      </w:r>
      <w:r>
        <w:t>Dokümanını”</w:t>
      </w:r>
      <w:r>
        <w:rPr>
          <w:spacing w:val="-7"/>
        </w:rPr>
        <w:t xml:space="preserve"> </w:t>
      </w:r>
      <w:r>
        <w:t>teslim</w:t>
      </w:r>
      <w:r>
        <w:rPr>
          <w:spacing w:val="-9"/>
        </w:rPr>
        <w:t xml:space="preserve"> </w:t>
      </w:r>
      <w:r>
        <w:t>edecektir.</w:t>
      </w:r>
      <w:r>
        <w:rPr>
          <w:spacing w:val="-11"/>
        </w:rPr>
        <w:t xml:space="preserve"> </w:t>
      </w:r>
      <w:r>
        <w:t>Detay</w:t>
      </w:r>
      <w:r>
        <w:rPr>
          <w:spacing w:val="-7"/>
        </w:rPr>
        <w:t xml:space="preserve"> </w:t>
      </w:r>
      <w:r>
        <w:t>Tasarım</w:t>
      </w:r>
      <w:r>
        <w:rPr>
          <w:spacing w:val="-9"/>
        </w:rPr>
        <w:t xml:space="preserve"> </w:t>
      </w:r>
      <w:r>
        <w:t>Dokümanı</w:t>
      </w:r>
      <w:r>
        <w:rPr>
          <w:spacing w:val="-8"/>
        </w:rPr>
        <w:t xml:space="preserve"> </w:t>
      </w:r>
      <w:r w:rsidRPr="00467AFB">
        <w:t>İTKİB</w:t>
      </w:r>
      <w:r>
        <w:t>’e</w:t>
      </w:r>
      <w:r>
        <w:rPr>
          <w:spacing w:val="-12"/>
        </w:rPr>
        <w:t xml:space="preserve"> </w:t>
      </w:r>
      <w:r>
        <w:t xml:space="preserve">sunulduktan </w:t>
      </w:r>
      <w:r>
        <w:lastRenderedPageBreak/>
        <w:t xml:space="preserve">sonra İTKİB en geç 10 iş günü içinde cevap verecektir. İTKİB’in revize talepleri dokümana yansıtılarak süreç tekrarlanacaktır. Detay Tasarım Dokümanı, </w:t>
      </w:r>
      <w:r w:rsidR="00D45EB2">
        <w:t>k</w:t>
      </w:r>
      <w:r>
        <w:t xml:space="preserve">esin </w:t>
      </w:r>
      <w:r w:rsidR="00D45EB2">
        <w:t>k</w:t>
      </w:r>
      <w:r>
        <w:t>abul ve sonrasındaki Garanti-Bakım-Destek süresince güncel tutulacaktır.</w:t>
      </w:r>
    </w:p>
    <w:p w14:paraId="435726BE" w14:textId="77777777" w:rsidR="00B9655D" w:rsidRPr="001B758E" w:rsidRDefault="00B9655D" w:rsidP="00D83C85">
      <w:pPr>
        <w:pStyle w:val="Balk2"/>
      </w:pPr>
      <w:bookmarkStart w:id="19" w:name="1.6_GİZLİLİK"/>
      <w:bookmarkStart w:id="20" w:name="_Toc151377108"/>
      <w:bookmarkEnd w:id="19"/>
      <w:r w:rsidRPr="001B758E">
        <w:t>GİZLİLİK</w:t>
      </w:r>
      <w:bookmarkEnd w:id="20"/>
    </w:p>
    <w:p w14:paraId="01761C39" w14:textId="77777777" w:rsidR="00B9655D" w:rsidRDefault="00B9655D" w:rsidP="001B758E">
      <w:pPr>
        <w:pStyle w:val="ListeParagraf"/>
      </w:pPr>
      <w:bookmarkStart w:id="21" w:name="1.6.1_Taraflar,_Sözleşme_kapsamında_yapa"/>
      <w:bookmarkEnd w:id="21"/>
      <w:r>
        <w:t>Taraflar, Sözleşme kapsamında yapacakları çalışmalarda,</w:t>
      </w:r>
      <w:r>
        <w:rPr>
          <w:spacing w:val="40"/>
        </w:rPr>
        <w:t xml:space="preserve"> </w:t>
      </w:r>
      <w:r>
        <w:t>Türkiye Cumhuriyeti’nin “gizlilik ve güvenlik” ile ilgili mevzuat gereklerine uyacak ve Sözleşme’nin ifası için gerekli olan tüm güvenlik gereklerinin sağlanmasından ve tedbirlerin alınmasından sorumlu olacaklardır.</w:t>
      </w:r>
    </w:p>
    <w:p w14:paraId="2B2557FA" w14:textId="3FDAF9D5" w:rsidR="00B9655D" w:rsidRDefault="00B9655D" w:rsidP="001B758E">
      <w:pPr>
        <w:pStyle w:val="ListeParagraf"/>
      </w:pPr>
      <w:bookmarkStart w:id="22" w:name="1.6.2_TİM’in_yazılı_izni_olmadan_bu_belg"/>
      <w:bookmarkEnd w:id="22"/>
      <w:r>
        <w:t xml:space="preserve">İTKİB’in yazılı izni olmadan bu belge veya içeriği ya da özel belgeler, hiçbir amaçla kullanılamaz ve başka kişilere verilemez. YÜKLENİCİ, bu “1.6. GİZLİLİK” maddesinde bildirilen koşullara uymayı ve </w:t>
      </w:r>
      <w:r w:rsidR="00D45EB2">
        <w:t>İTKİB’in g</w:t>
      </w:r>
      <w:r>
        <w:t>izli</w:t>
      </w:r>
      <w:r w:rsidR="00D45EB2">
        <w:t xml:space="preserve"> olarak sınıflandırdığı</w:t>
      </w:r>
      <w:r>
        <w:t xml:space="preserve"> bilgilerini korumayı kabul eder.</w:t>
      </w:r>
    </w:p>
    <w:p w14:paraId="11E02184" w14:textId="77777777" w:rsidR="000124D3" w:rsidRDefault="000124D3" w:rsidP="001B758E">
      <w:pPr>
        <w:pStyle w:val="ListeParagraf"/>
      </w:pPr>
      <w:bookmarkStart w:id="23" w:name="1.6.3_İşbu_şartname_kapsamında_taahhüt_e"/>
      <w:bookmarkEnd w:id="23"/>
      <w:r>
        <w:t>İşbu şartname kapsamında taahhüt edilen ve “2. İŞLERİN KAPSAMI” bölümünde belirtilip, dokümanın diğer bölümlerinde detaylandırılan ve ekler bölümünde örneklenen İTKİB’e ve bu şartnameye özel</w:t>
      </w:r>
      <w:r>
        <w:rPr>
          <w:spacing w:val="-1"/>
        </w:rPr>
        <w:t xml:space="preserve"> </w:t>
      </w:r>
      <w:r>
        <w:t>tüm hizmet çıktıları, dokümanlar, fikirler</w:t>
      </w:r>
      <w:r>
        <w:rPr>
          <w:spacing w:val="-1"/>
        </w:rPr>
        <w:t xml:space="preserve"> </w:t>
      </w:r>
      <w:r>
        <w:t>ve raporlar</w:t>
      </w:r>
      <w:r>
        <w:rPr>
          <w:spacing w:val="-1"/>
        </w:rPr>
        <w:t xml:space="preserve"> </w:t>
      </w:r>
      <w:r>
        <w:t>İTKİB</w:t>
      </w:r>
      <w:r>
        <w:rPr>
          <w:spacing w:val="-2"/>
        </w:rPr>
        <w:t xml:space="preserve"> </w:t>
      </w:r>
      <w:r>
        <w:t>onayı</w:t>
      </w:r>
      <w:r>
        <w:rPr>
          <w:spacing w:val="-3"/>
        </w:rPr>
        <w:t xml:space="preserve"> </w:t>
      </w:r>
      <w:r>
        <w:t>dışında</w:t>
      </w:r>
      <w:r>
        <w:rPr>
          <w:spacing w:val="-1"/>
        </w:rPr>
        <w:t xml:space="preserve"> </w:t>
      </w:r>
      <w:r>
        <w:t>hiçbir şekilde hiçbir amaç için kullanılamaz ve başka kişilere verilemez. Belirtilen bu kalemlerin fikri ve sınai hakları İTKİB’e aittir.</w:t>
      </w:r>
    </w:p>
    <w:p w14:paraId="5E7292E1" w14:textId="77777777" w:rsidR="000124D3" w:rsidRDefault="000124D3" w:rsidP="001B758E">
      <w:pPr>
        <w:pStyle w:val="ListeParagraf"/>
      </w:pPr>
      <w:bookmarkStart w:id="24" w:name="1.6.4_Taraflar_diğer_tarafın_yazılı_izni"/>
      <w:bookmarkEnd w:id="24"/>
      <w:r>
        <w:t>Taraflar diğer</w:t>
      </w:r>
      <w:r>
        <w:rPr>
          <w:spacing w:val="-2"/>
        </w:rPr>
        <w:t xml:space="preserve"> </w:t>
      </w:r>
      <w:r>
        <w:t>tarafın</w:t>
      </w:r>
      <w:r>
        <w:rPr>
          <w:spacing w:val="-3"/>
        </w:rPr>
        <w:t xml:space="preserve"> </w:t>
      </w:r>
      <w:r>
        <w:t>yazılı</w:t>
      </w:r>
      <w:r>
        <w:rPr>
          <w:spacing w:val="-2"/>
        </w:rPr>
        <w:t xml:space="preserve"> </w:t>
      </w:r>
      <w:r>
        <w:t>izni olmaksızın gizli bilgileri</w:t>
      </w:r>
      <w:r>
        <w:rPr>
          <w:spacing w:val="-5"/>
        </w:rPr>
        <w:t xml:space="preserve"> </w:t>
      </w:r>
      <w:r>
        <w:t>üçüncü kişilere aktaramaz,</w:t>
      </w:r>
      <w:r>
        <w:rPr>
          <w:spacing w:val="-2"/>
        </w:rPr>
        <w:t xml:space="preserve"> </w:t>
      </w:r>
      <w:r>
        <w:t>herhangi bir şekilde ya da herhangi bir yolla dağıtamaz, basın yayın organları ve medya kuruluşları vasıtasıyla açıklayamaz, reklam amacıyla kullanamaz. Aksi durumda yapılacak sözleşmedeki ilgili madde işletilecektir.</w:t>
      </w:r>
    </w:p>
    <w:p w14:paraId="6C7997FA" w14:textId="77777777" w:rsidR="000124D3" w:rsidRDefault="000124D3" w:rsidP="001B758E">
      <w:pPr>
        <w:pStyle w:val="ListeParagraf"/>
      </w:pPr>
      <w:bookmarkStart w:id="25" w:name="1.6.5_Herhangi_bir_yasa_veya_hükümet_mer"/>
      <w:bookmarkEnd w:id="25"/>
      <w:r>
        <w:t>Herhangi bir yasa veya hükümet mercii yahut yetkili merciin diğer tarafa ilişkin sözleşme kapsamında</w:t>
      </w:r>
      <w:r>
        <w:rPr>
          <w:spacing w:val="-13"/>
        </w:rPr>
        <w:t xml:space="preserve"> </w:t>
      </w:r>
      <w:r>
        <w:t>herhangi</w:t>
      </w:r>
      <w:r>
        <w:rPr>
          <w:spacing w:val="-12"/>
        </w:rPr>
        <w:t xml:space="preserve"> </w:t>
      </w:r>
      <w:r>
        <w:t>bir</w:t>
      </w:r>
      <w:r>
        <w:rPr>
          <w:spacing w:val="-13"/>
        </w:rPr>
        <w:t xml:space="preserve"> </w:t>
      </w:r>
      <w:r>
        <w:t>bilgiyi,</w:t>
      </w:r>
      <w:r>
        <w:rPr>
          <w:spacing w:val="-12"/>
        </w:rPr>
        <w:t xml:space="preserve"> </w:t>
      </w:r>
      <w:r>
        <w:t>taraflardan</w:t>
      </w:r>
      <w:r>
        <w:rPr>
          <w:spacing w:val="-13"/>
        </w:rPr>
        <w:t xml:space="preserve"> </w:t>
      </w:r>
      <w:r>
        <w:t>herhangi</w:t>
      </w:r>
      <w:r>
        <w:rPr>
          <w:spacing w:val="-12"/>
        </w:rPr>
        <w:t xml:space="preserve"> </w:t>
      </w:r>
      <w:r>
        <w:t>birinin</w:t>
      </w:r>
      <w:r>
        <w:rPr>
          <w:spacing w:val="-13"/>
        </w:rPr>
        <w:t xml:space="preserve"> </w:t>
      </w:r>
      <w:r>
        <w:t>ifşa</w:t>
      </w:r>
      <w:r>
        <w:rPr>
          <w:spacing w:val="-12"/>
        </w:rPr>
        <w:t xml:space="preserve"> </w:t>
      </w:r>
      <w:r>
        <w:t>etmesini</w:t>
      </w:r>
      <w:r>
        <w:rPr>
          <w:spacing w:val="-12"/>
        </w:rPr>
        <w:t xml:space="preserve"> </w:t>
      </w:r>
      <w:r>
        <w:t>talep</w:t>
      </w:r>
      <w:r>
        <w:rPr>
          <w:spacing w:val="-13"/>
        </w:rPr>
        <w:t xml:space="preserve"> </w:t>
      </w:r>
      <w:r>
        <w:t>etmesi</w:t>
      </w:r>
      <w:r>
        <w:rPr>
          <w:spacing w:val="-12"/>
        </w:rPr>
        <w:t xml:space="preserve"> </w:t>
      </w:r>
      <w:r>
        <w:t>halinde; böyle bir talebe muhatap olan taraf, derhal diğer tarafa bu talep ve/veya talimatı bildirmekle yükümlüdür. Söz konusu talebe muhatap olan taraf, gizli bilgilerin yalnızca yasal olarak ifşa etmeye zorlandığı kısmını ifşa edebilecektir.</w:t>
      </w:r>
    </w:p>
    <w:p w14:paraId="0FC854A6" w14:textId="4B406559" w:rsidR="000124D3" w:rsidRDefault="000124D3" w:rsidP="001B758E">
      <w:pPr>
        <w:pStyle w:val="ListeParagraf"/>
      </w:pPr>
      <w:bookmarkStart w:id="26" w:name="1.6.6_Tarafların_personeli_/_çalışanları"/>
      <w:bookmarkEnd w:id="26"/>
      <w:r>
        <w:t>Tarafların</w:t>
      </w:r>
      <w:r>
        <w:rPr>
          <w:spacing w:val="-13"/>
        </w:rPr>
        <w:t xml:space="preserve"> </w:t>
      </w:r>
      <w:r>
        <w:t>personeli</w:t>
      </w:r>
      <w:r>
        <w:rPr>
          <w:spacing w:val="-12"/>
        </w:rPr>
        <w:t xml:space="preserve"> </w:t>
      </w:r>
      <w:r>
        <w:t>/</w:t>
      </w:r>
      <w:r>
        <w:rPr>
          <w:spacing w:val="-13"/>
        </w:rPr>
        <w:t xml:space="preserve"> </w:t>
      </w:r>
      <w:r>
        <w:t>çalışanları,</w:t>
      </w:r>
      <w:r>
        <w:rPr>
          <w:spacing w:val="-12"/>
        </w:rPr>
        <w:t xml:space="preserve"> </w:t>
      </w:r>
      <w:r>
        <w:t>acenteleri,</w:t>
      </w:r>
      <w:r>
        <w:rPr>
          <w:spacing w:val="-13"/>
        </w:rPr>
        <w:t xml:space="preserve"> </w:t>
      </w:r>
      <w:r>
        <w:t>ticari</w:t>
      </w:r>
      <w:r>
        <w:rPr>
          <w:spacing w:val="-12"/>
        </w:rPr>
        <w:t xml:space="preserve"> </w:t>
      </w:r>
      <w:r>
        <w:t>vekilleri,</w:t>
      </w:r>
      <w:r>
        <w:rPr>
          <w:spacing w:val="-13"/>
        </w:rPr>
        <w:t xml:space="preserve"> </w:t>
      </w:r>
      <w:r>
        <w:t>bayisi,</w:t>
      </w:r>
      <w:r>
        <w:rPr>
          <w:spacing w:val="-12"/>
        </w:rPr>
        <w:t xml:space="preserve"> </w:t>
      </w:r>
      <w:r>
        <w:t>alt</w:t>
      </w:r>
      <w:r>
        <w:rPr>
          <w:spacing w:val="-12"/>
        </w:rPr>
        <w:t xml:space="preserve"> </w:t>
      </w:r>
      <w:r>
        <w:t>taşeronları,</w:t>
      </w:r>
      <w:r>
        <w:rPr>
          <w:spacing w:val="-13"/>
        </w:rPr>
        <w:t xml:space="preserve"> </w:t>
      </w:r>
      <w:r>
        <w:t>YÜKLENİCİ’leri ya</w:t>
      </w:r>
      <w:r>
        <w:rPr>
          <w:spacing w:val="40"/>
        </w:rPr>
        <w:t xml:space="preserve"> </w:t>
      </w:r>
      <w:r>
        <w:t>da</w:t>
      </w:r>
      <w:r>
        <w:rPr>
          <w:spacing w:val="38"/>
        </w:rPr>
        <w:t xml:space="preserve"> </w:t>
      </w:r>
      <w:r>
        <w:t>çalışanlarınca</w:t>
      </w:r>
      <w:r>
        <w:rPr>
          <w:spacing w:val="40"/>
        </w:rPr>
        <w:t xml:space="preserve"> </w:t>
      </w:r>
      <w:r>
        <w:t>diğer</w:t>
      </w:r>
      <w:r>
        <w:rPr>
          <w:spacing w:val="36"/>
        </w:rPr>
        <w:t xml:space="preserve"> </w:t>
      </w:r>
      <w:r>
        <w:t>tarafın</w:t>
      </w:r>
      <w:r>
        <w:rPr>
          <w:spacing w:val="40"/>
        </w:rPr>
        <w:t xml:space="preserve"> </w:t>
      </w:r>
      <w:r>
        <w:t>yükümlülüklerine</w:t>
      </w:r>
      <w:r>
        <w:rPr>
          <w:spacing w:val="40"/>
        </w:rPr>
        <w:t xml:space="preserve"> </w:t>
      </w:r>
      <w:r>
        <w:t>ilişkin</w:t>
      </w:r>
      <w:r>
        <w:rPr>
          <w:spacing w:val="40"/>
        </w:rPr>
        <w:t xml:space="preserve"> </w:t>
      </w:r>
      <w:r>
        <w:t>menfi</w:t>
      </w:r>
      <w:r>
        <w:rPr>
          <w:spacing w:val="40"/>
        </w:rPr>
        <w:t xml:space="preserve"> </w:t>
      </w:r>
      <w:r>
        <w:t>bir</w:t>
      </w:r>
      <w:r>
        <w:rPr>
          <w:spacing w:val="40"/>
        </w:rPr>
        <w:t xml:space="preserve"> </w:t>
      </w:r>
      <w:r>
        <w:t>açıklama,</w:t>
      </w:r>
      <w:r>
        <w:rPr>
          <w:spacing w:val="38"/>
        </w:rPr>
        <w:t xml:space="preserve"> </w:t>
      </w:r>
      <w:r>
        <w:t>beyan,</w:t>
      </w:r>
      <w:r>
        <w:rPr>
          <w:spacing w:val="38"/>
        </w:rPr>
        <w:t xml:space="preserve"> </w:t>
      </w:r>
      <w:r>
        <w:t xml:space="preserve">yazı, e-posta ve/veya konuşma üçüncü kişilere aktarılamaz; herhangi bir şekilde ya da herhangi bir yolla (basın yayın organları, medya kuruluşları, internet vb. vasıtasıyla) açıklayamaz ve dağıtamaz. Taraflar arasındaki bu tür uyuşmazlıklar ancak yargı mercilerinde açıklanabilir ve talep edilebilir. Taraflar arasındaki bu hükme aykırı hareket edilmiş olması halinde bu hükme aykırı harekette bulunan taraf diğer tarafın tüm doğrudan ve dolaylı zarar ve ziyanını tazmin </w:t>
      </w:r>
      <w:r w:rsidR="00D83C85">
        <w:t>ile</w:t>
      </w:r>
      <w:r>
        <w:t xml:space="preserve"> derhal nakden ve defaten ödemekle yükümlü olduğunu kabul, beyan ve taahhüt </w:t>
      </w:r>
      <w:r>
        <w:rPr>
          <w:spacing w:val="-2"/>
        </w:rPr>
        <w:t>eder.</w:t>
      </w:r>
    </w:p>
    <w:p w14:paraId="13641D7A" w14:textId="77777777" w:rsidR="000124D3" w:rsidRDefault="000124D3" w:rsidP="001B758E">
      <w:pPr>
        <w:pStyle w:val="ListeParagraf"/>
      </w:pPr>
      <w:bookmarkStart w:id="27" w:name="1.6.7_Bilgilerin_kullanılması_ve_açıklan"/>
      <w:bookmarkEnd w:id="27"/>
      <w:r>
        <w:t>Bilgilerin</w:t>
      </w:r>
      <w:r>
        <w:rPr>
          <w:spacing w:val="-10"/>
        </w:rPr>
        <w:t xml:space="preserve"> </w:t>
      </w:r>
      <w:r>
        <w:t>kullanılması</w:t>
      </w:r>
      <w:r>
        <w:rPr>
          <w:spacing w:val="-12"/>
        </w:rPr>
        <w:t xml:space="preserve"> </w:t>
      </w:r>
      <w:r>
        <w:t>ve</w:t>
      </w:r>
      <w:r>
        <w:rPr>
          <w:spacing w:val="-8"/>
        </w:rPr>
        <w:t xml:space="preserve"> </w:t>
      </w:r>
      <w:r>
        <w:t>açıklanması</w:t>
      </w:r>
      <w:r>
        <w:rPr>
          <w:spacing w:val="-12"/>
        </w:rPr>
        <w:t xml:space="preserve"> </w:t>
      </w:r>
      <w:r>
        <w:t>konusunda</w:t>
      </w:r>
      <w:r>
        <w:rPr>
          <w:spacing w:val="-9"/>
        </w:rPr>
        <w:t xml:space="preserve"> </w:t>
      </w:r>
      <w:r>
        <w:t>yukarıda</w:t>
      </w:r>
      <w:r>
        <w:rPr>
          <w:spacing w:val="-9"/>
        </w:rPr>
        <w:t xml:space="preserve"> </w:t>
      </w:r>
      <w:r>
        <w:t>belirtilen</w:t>
      </w:r>
      <w:r>
        <w:rPr>
          <w:spacing w:val="-10"/>
        </w:rPr>
        <w:t xml:space="preserve"> </w:t>
      </w:r>
      <w:r>
        <w:t>sınırlamalar,</w:t>
      </w:r>
      <w:r>
        <w:rPr>
          <w:spacing w:val="-9"/>
        </w:rPr>
        <w:t xml:space="preserve"> </w:t>
      </w:r>
      <w:r>
        <w:t>ilgili</w:t>
      </w:r>
      <w:r>
        <w:rPr>
          <w:spacing w:val="-9"/>
        </w:rPr>
        <w:t xml:space="preserve"> </w:t>
      </w:r>
      <w:r>
        <w:t>tarafın</w:t>
      </w:r>
      <w:r>
        <w:rPr>
          <w:spacing w:val="-10"/>
        </w:rPr>
        <w:t xml:space="preserve"> </w:t>
      </w:r>
      <w:r>
        <w:t xml:space="preserve">bu </w:t>
      </w:r>
      <w:r>
        <w:rPr>
          <w:spacing w:val="-2"/>
        </w:rPr>
        <w:t>bilgilerin:</w:t>
      </w:r>
    </w:p>
    <w:p w14:paraId="02CB9B81" w14:textId="77777777" w:rsidR="000124D3" w:rsidRPr="00D45EB2" w:rsidRDefault="000124D3" w:rsidP="00D45EB2">
      <w:pPr>
        <w:pStyle w:val="abc"/>
        <w:numPr>
          <w:ilvl w:val="0"/>
          <w:numId w:val="38"/>
        </w:numPr>
        <w:ind w:left="709"/>
        <w:rPr>
          <w:b/>
          <w:sz w:val="24"/>
        </w:rPr>
      </w:pPr>
      <w:r>
        <w:t>Kendi</w:t>
      </w:r>
      <w:r w:rsidRPr="00D45EB2">
        <w:rPr>
          <w:spacing w:val="-5"/>
        </w:rPr>
        <w:t xml:space="preserve"> </w:t>
      </w:r>
      <w:r>
        <w:t>hatası</w:t>
      </w:r>
      <w:r w:rsidRPr="00D45EB2">
        <w:rPr>
          <w:spacing w:val="-5"/>
        </w:rPr>
        <w:t xml:space="preserve"> </w:t>
      </w:r>
      <w:r>
        <w:t>dışında</w:t>
      </w:r>
      <w:r w:rsidRPr="00D45EB2">
        <w:rPr>
          <w:spacing w:val="-4"/>
        </w:rPr>
        <w:t xml:space="preserve"> </w:t>
      </w:r>
      <w:r>
        <w:t>bir</w:t>
      </w:r>
      <w:r w:rsidRPr="00D45EB2">
        <w:rPr>
          <w:spacing w:val="-5"/>
        </w:rPr>
        <w:t xml:space="preserve"> </w:t>
      </w:r>
      <w:r>
        <w:t>nedenle</w:t>
      </w:r>
      <w:r w:rsidRPr="00D45EB2">
        <w:rPr>
          <w:spacing w:val="-4"/>
        </w:rPr>
        <w:t xml:space="preserve"> </w:t>
      </w:r>
      <w:r>
        <w:t>kamuoyuna</w:t>
      </w:r>
      <w:r w:rsidRPr="00D45EB2">
        <w:rPr>
          <w:spacing w:val="-4"/>
        </w:rPr>
        <w:t xml:space="preserve"> </w:t>
      </w:r>
      <w:r w:rsidRPr="00D45EB2">
        <w:rPr>
          <w:spacing w:val="-2"/>
        </w:rPr>
        <w:t>açıkladığını,</w:t>
      </w:r>
    </w:p>
    <w:p w14:paraId="58195098" w14:textId="77777777" w:rsidR="000124D3" w:rsidRDefault="000124D3" w:rsidP="00D45EB2">
      <w:pPr>
        <w:pStyle w:val="ListeParagraf"/>
        <w:numPr>
          <w:ilvl w:val="0"/>
          <w:numId w:val="6"/>
        </w:numPr>
        <w:tabs>
          <w:tab w:val="clear" w:pos="830"/>
          <w:tab w:val="clear" w:pos="834"/>
        </w:tabs>
        <w:ind w:left="709"/>
        <w:rPr>
          <w:b/>
          <w:sz w:val="24"/>
        </w:rPr>
      </w:pPr>
      <w:r>
        <w:t>Söz</w:t>
      </w:r>
      <w:r>
        <w:rPr>
          <w:spacing w:val="-13"/>
        </w:rPr>
        <w:t xml:space="preserve"> </w:t>
      </w:r>
      <w:r>
        <w:t>konusu</w:t>
      </w:r>
      <w:r>
        <w:rPr>
          <w:spacing w:val="-12"/>
        </w:rPr>
        <w:t xml:space="preserve"> </w:t>
      </w:r>
      <w:r>
        <w:t>bilginin,</w:t>
      </w:r>
      <w:r>
        <w:rPr>
          <w:spacing w:val="-12"/>
        </w:rPr>
        <w:t xml:space="preserve"> </w:t>
      </w:r>
      <w:r>
        <w:t>kendisine,</w:t>
      </w:r>
      <w:r>
        <w:rPr>
          <w:spacing w:val="-11"/>
        </w:rPr>
        <w:t xml:space="preserve"> </w:t>
      </w:r>
      <w:r>
        <w:t>bilginin</w:t>
      </w:r>
      <w:r>
        <w:rPr>
          <w:spacing w:val="-12"/>
        </w:rPr>
        <w:t xml:space="preserve"> </w:t>
      </w:r>
      <w:r>
        <w:t>sahibi</w:t>
      </w:r>
      <w:r>
        <w:rPr>
          <w:spacing w:val="-12"/>
        </w:rPr>
        <w:t xml:space="preserve"> </w:t>
      </w:r>
      <w:r>
        <w:t>olan</w:t>
      </w:r>
      <w:r>
        <w:rPr>
          <w:spacing w:val="-12"/>
        </w:rPr>
        <w:t xml:space="preserve"> </w:t>
      </w:r>
      <w:r>
        <w:t>karşı</w:t>
      </w:r>
      <w:r>
        <w:rPr>
          <w:spacing w:val="-13"/>
        </w:rPr>
        <w:t xml:space="preserve"> </w:t>
      </w:r>
      <w:r>
        <w:t>taraf</w:t>
      </w:r>
      <w:r>
        <w:rPr>
          <w:spacing w:val="-12"/>
        </w:rPr>
        <w:t xml:space="preserve"> </w:t>
      </w:r>
      <w:r>
        <w:t>dışında</w:t>
      </w:r>
      <w:r>
        <w:rPr>
          <w:spacing w:val="-12"/>
        </w:rPr>
        <w:t xml:space="preserve"> </w:t>
      </w:r>
      <w:r>
        <w:t>bir</w:t>
      </w:r>
      <w:r>
        <w:rPr>
          <w:spacing w:val="-12"/>
        </w:rPr>
        <w:t xml:space="preserve"> </w:t>
      </w:r>
      <w:r>
        <w:t>şahıstan</w:t>
      </w:r>
      <w:r>
        <w:rPr>
          <w:spacing w:val="-12"/>
        </w:rPr>
        <w:t xml:space="preserve"> </w:t>
      </w:r>
      <w:r>
        <w:t>kullanma</w:t>
      </w:r>
      <w:r>
        <w:rPr>
          <w:spacing w:val="-12"/>
        </w:rPr>
        <w:t xml:space="preserve"> </w:t>
      </w:r>
      <w:r>
        <w:t>veya açıklama hususunda herhangi bir sınırlama olmaksızın ve kanunlara uygun olarak verildiğini,</w:t>
      </w:r>
    </w:p>
    <w:p w14:paraId="5E35C1EB" w14:textId="77777777" w:rsidR="000124D3" w:rsidRDefault="000124D3" w:rsidP="00D45EB2">
      <w:pPr>
        <w:pStyle w:val="ListeParagraf"/>
        <w:numPr>
          <w:ilvl w:val="0"/>
          <w:numId w:val="6"/>
        </w:numPr>
        <w:tabs>
          <w:tab w:val="clear" w:pos="830"/>
          <w:tab w:val="clear" w:pos="834"/>
        </w:tabs>
        <w:ind w:left="709"/>
        <w:rPr>
          <w:b/>
          <w:sz w:val="24"/>
        </w:rPr>
      </w:pPr>
      <w:r>
        <w:t xml:space="preserve">Bilginin açıklandığı tarih itibariyle zaten kendisince bilindiği kanıtlanması halinde geçerli </w:t>
      </w:r>
      <w:r>
        <w:rPr>
          <w:spacing w:val="-2"/>
        </w:rPr>
        <w:t>olmayacaktır.</w:t>
      </w:r>
    </w:p>
    <w:p w14:paraId="4F5D3806" w14:textId="6A52974F" w:rsidR="000124D3" w:rsidRDefault="000124D3" w:rsidP="001B758E">
      <w:pPr>
        <w:pStyle w:val="ListeParagraf"/>
      </w:pPr>
      <w:bookmarkStart w:id="28" w:name="1.6.8_YÜKLENİCİ,_proje_çalışmaları_doğru"/>
      <w:bookmarkEnd w:id="28"/>
      <w:r>
        <w:t xml:space="preserve">YÜKLENİCİ, proje çalışmaları doğrultusunda, İTKİB ile ilgili olarak edindiği bilgi ve belgeleri, </w:t>
      </w:r>
      <w:r w:rsidR="00D45EB2">
        <w:t>İTKİB’in</w:t>
      </w:r>
      <w:r>
        <w:t xml:space="preserve"> onayı olmadan açıklamamak, üçüncü şahıslara vermemek üzere personeli ile ayrı bir gizlilik sözleşmesi</w:t>
      </w:r>
      <w:r>
        <w:rPr>
          <w:spacing w:val="-2"/>
        </w:rPr>
        <w:t xml:space="preserve"> </w:t>
      </w:r>
      <w:r>
        <w:t>yapmakla yükümlü olmakla birlikte</w:t>
      </w:r>
      <w:r>
        <w:rPr>
          <w:spacing w:val="-1"/>
        </w:rPr>
        <w:t xml:space="preserve"> </w:t>
      </w:r>
      <w:r>
        <w:t>bu gizlilik sözleşmesi</w:t>
      </w:r>
      <w:r>
        <w:rPr>
          <w:spacing w:val="-3"/>
        </w:rPr>
        <w:t xml:space="preserve"> </w:t>
      </w:r>
      <w:r>
        <w:t>YÜKLENİCİ’nin işbu şartnamede yer alan yükümlülüklerini ortadan kaldırmamaktadır.</w:t>
      </w:r>
    </w:p>
    <w:p w14:paraId="463B2E59" w14:textId="77777777" w:rsidR="000124D3" w:rsidRDefault="000124D3" w:rsidP="001B758E">
      <w:pPr>
        <w:pStyle w:val="ListeParagraf"/>
      </w:pPr>
      <w:bookmarkStart w:id="29" w:name="1.6.9_İşbu_Şartname_ve_ihale_neticesinde"/>
      <w:bookmarkEnd w:id="29"/>
      <w:r>
        <w:lastRenderedPageBreak/>
        <w:t>İşbu Şartname ve ihale neticesinde akdedilecek Sözleşme ile YÜKLENİCİ, başta işbu şartname ve Sözleşme’nin kendisi olmak üzere, Sözleşme’ye ilişkin her türlü idari ve teknik bilgiler, tüm ticari sırlar, fiyat bilgileri ile iştigal konusu tüm diğer bilgilerle ilgili olarak bu bilgileri sözleşme amacının dışında kullanmamakla yükümlüdür. Aksi davranışın tespiti halinde İTKİB’in her türlü zararları tazmin hakkı saklıdır.</w:t>
      </w:r>
    </w:p>
    <w:p w14:paraId="418710B1" w14:textId="77777777" w:rsidR="002305CB" w:rsidRDefault="002305CB" w:rsidP="001B758E">
      <w:pPr>
        <w:pStyle w:val="ListeParagraf"/>
      </w:pPr>
      <w:r>
        <w:t xml:space="preserve">Taraflar, Sözleşme öncesinde diğer Taraf veya üçüncü taraflardan ifşa serbestisi ile temini mümkün olan bilgi, doküman ve kalemler veya akdedilecek Sözleşmeyi ihlal etmeksizin hâlihazırda kamu tasarrufunda bulunan bilgiler ve/veya T.C. mevzuatı uyarınca kamuoyuna açıklanması gereken bilgiler veya tüm hakları ile üçüncü bir taraftan işbu şartname ve ihale neticesinde akdedilecek sözleşme ile ilişkisi olmaksızın alınabilecek bilgiler hariç olmak üzere, diğer Tarafça kendisine verilen tüm bilgi, doküman veya kalemleri, Sözleşme ifasında kullanılması gereken durumlar dışında, diğer Taraftan yazılı onay almaksızın, üçüncü kişilere açıklamayacak ve vermeyecektir. Aksi durumda yapılacak sözleşmedeki ilgili madde </w:t>
      </w:r>
      <w:r>
        <w:rPr>
          <w:spacing w:val="-2"/>
        </w:rPr>
        <w:t>işletilecektir.</w:t>
      </w:r>
    </w:p>
    <w:p w14:paraId="7598348F" w14:textId="3F5E2753" w:rsidR="002305CB" w:rsidRDefault="002305CB" w:rsidP="001B758E">
      <w:pPr>
        <w:pStyle w:val="ListeParagraf"/>
      </w:pPr>
      <w:bookmarkStart w:id="30" w:name="1.6.11_YÜKLENİCİ,_Sözleşme_kapsamında_ye"/>
      <w:bookmarkEnd w:id="30"/>
      <w:r>
        <w:t>YÜKLENİCİ,</w:t>
      </w:r>
      <w:r>
        <w:rPr>
          <w:spacing w:val="-10"/>
        </w:rPr>
        <w:t xml:space="preserve"> </w:t>
      </w:r>
      <w:r>
        <w:t>Sözleşme</w:t>
      </w:r>
      <w:r>
        <w:rPr>
          <w:spacing w:val="-12"/>
        </w:rPr>
        <w:t xml:space="preserve"> </w:t>
      </w:r>
      <w:r>
        <w:t>kapsamında</w:t>
      </w:r>
      <w:r>
        <w:rPr>
          <w:spacing w:val="-10"/>
        </w:rPr>
        <w:t xml:space="preserve"> </w:t>
      </w:r>
      <w:r>
        <w:t>yer</w:t>
      </w:r>
      <w:r>
        <w:rPr>
          <w:spacing w:val="-10"/>
        </w:rPr>
        <w:t xml:space="preserve"> </w:t>
      </w:r>
      <w:r>
        <w:t>alan</w:t>
      </w:r>
      <w:r>
        <w:rPr>
          <w:spacing w:val="-13"/>
        </w:rPr>
        <w:t xml:space="preserve"> </w:t>
      </w:r>
      <w:r>
        <w:t>bilgi,</w:t>
      </w:r>
      <w:r>
        <w:rPr>
          <w:spacing w:val="-9"/>
        </w:rPr>
        <w:t xml:space="preserve"> </w:t>
      </w:r>
      <w:r w:rsidR="00D45EB2">
        <w:t>belge</w:t>
      </w:r>
      <w:r>
        <w:rPr>
          <w:spacing w:val="-11"/>
        </w:rPr>
        <w:t xml:space="preserve"> </w:t>
      </w:r>
      <w:r>
        <w:t>ve</w:t>
      </w:r>
      <w:r>
        <w:rPr>
          <w:spacing w:val="-12"/>
        </w:rPr>
        <w:t xml:space="preserve"> </w:t>
      </w:r>
      <w:r>
        <w:t>kalemlerin</w:t>
      </w:r>
      <w:r>
        <w:rPr>
          <w:spacing w:val="-11"/>
        </w:rPr>
        <w:t xml:space="preserve"> </w:t>
      </w:r>
      <w:r>
        <w:t>kaybolması,</w:t>
      </w:r>
      <w:r>
        <w:rPr>
          <w:spacing w:val="-10"/>
        </w:rPr>
        <w:t xml:space="preserve"> </w:t>
      </w:r>
      <w:r>
        <w:t>çalınması, hasara uğraması veya bu gibi durumlardan şüphelenilmesi halinde, 24 (yirmi dört) saat içerisinde, İTKİB’e yazılı bildirimde bulunacaktır. Belirtilen süre içerisinde, YÜKLENİCİ’nin İTKİB’e bildirimde bulunmaması veya bildirim sonrasında İTKİB tarafından yapılan incelemeler neticesinde,</w:t>
      </w:r>
      <w:r>
        <w:rPr>
          <w:spacing w:val="-12"/>
        </w:rPr>
        <w:t xml:space="preserve"> </w:t>
      </w:r>
      <w:r>
        <w:t>YÜKLENİCİ’nin</w:t>
      </w:r>
      <w:r>
        <w:rPr>
          <w:spacing w:val="-13"/>
        </w:rPr>
        <w:t xml:space="preserve"> </w:t>
      </w:r>
      <w:r>
        <w:t>işbu</w:t>
      </w:r>
      <w:r>
        <w:rPr>
          <w:spacing w:val="-10"/>
        </w:rPr>
        <w:t xml:space="preserve"> </w:t>
      </w:r>
      <w:r>
        <w:t>madde</w:t>
      </w:r>
      <w:r>
        <w:rPr>
          <w:spacing w:val="-12"/>
        </w:rPr>
        <w:t xml:space="preserve"> </w:t>
      </w:r>
      <w:r>
        <w:t>kapsamında</w:t>
      </w:r>
      <w:r>
        <w:rPr>
          <w:spacing w:val="-10"/>
        </w:rPr>
        <w:t xml:space="preserve"> </w:t>
      </w:r>
      <w:r>
        <w:t>gerekli</w:t>
      </w:r>
      <w:r>
        <w:rPr>
          <w:spacing w:val="-13"/>
        </w:rPr>
        <w:t xml:space="preserve"> </w:t>
      </w:r>
      <w:r>
        <w:t>önlemleri</w:t>
      </w:r>
      <w:r>
        <w:rPr>
          <w:spacing w:val="-9"/>
        </w:rPr>
        <w:t xml:space="preserve"> </w:t>
      </w:r>
      <w:r>
        <w:t>almadığının</w:t>
      </w:r>
      <w:r>
        <w:rPr>
          <w:spacing w:val="-13"/>
        </w:rPr>
        <w:t xml:space="preserve"> </w:t>
      </w:r>
      <w:r>
        <w:t>belirlenmesi halinde, işbu alt maddeden kaynaklanan her türlü sorumluluk YÜKLENİCİ’ye ait olacaktır.</w:t>
      </w:r>
    </w:p>
    <w:p w14:paraId="6B253F1E" w14:textId="34FD0436" w:rsidR="002305CB" w:rsidRDefault="002305CB" w:rsidP="001B758E">
      <w:pPr>
        <w:pStyle w:val="ListeParagraf"/>
      </w:pPr>
      <w:bookmarkStart w:id="31" w:name="1.6.12_TİM_tarafından_YÜKLENİCİ’ye_veril"/>
      <w:bookmarkEnd w:id="31"/>
      <w:r>
        <w:t>İTKİB</w:t>
      </w:r>
      <w:r>
        <w:rPr>
          <w:spacing w:val="-3"/>
        </w:rPr>
        <w:t xml:space="preserve"> </w:t>
      </w:r>
      <w:r>
        <w:t>tarafından</w:t>
      </w:r>
      <w:r>
        <w:rPr>
          <w:spacing w:val="-4"/>
        </w:rPr>
        <w:t xml:space="preserve"> </w:t>
      </w:r>
      <w:r>
        <w:t>YÜKLENİCİ’ye</w:t>
      </w:r>
      <w:r>
        <w:rPr>
          <w:spacing w:val="-4"/>
        </w:rPr>
        <w:t xml:space="preserve"> </w:t>
      </w:r>
      <w:r>
        <w:t>verilen</w:t>
      </w:r>
      <w:r>
        <w:rPr>
          <w:spacing w:val="-7"/>
        </w:rPr>
        <w:t xml:space="preserve"> </w:t>
      </w:r>
      <w:r>
        <w:t>ve/veya</w:t>
      </w:r>
      <w:r>
        <w:rPr>
          <w:spacing w:val="-4"/>
        </w:rPr>
        <w:t xml:space="preserve"> </w:t>
      </w:r>
      <w:r>
        <w:t>Şartname</w:t>
      </w:r>
      <w:r>
        <w:rPr>
          <w:spacing w:val="-4"/>
        </w:rPr>
        <w:t xml:space="preserve"> </w:t>
      </w:r>
      <w:r>
        <w:t>ve</w:t>
      </w:r>
      <w:r>
        <w:rPr>
          <w:spacing w:val="-4"/>
        </w:rPr>
        <w:t xml:space="preserve"> </w:t>
      </w:r>
      <w:r>
        <w:t>Sözleşme</w:t>
      </w:r>
      <w:r>
        <w:rPr>
          <w:spacing w:val="-6"/>
        </w:rPr>
        <w:t xml:space="preserve"> </w:t>
      </w:r>
      <w:r>
        <w:t>kapsamında</w:t>
      </w:r>
      <w:r>
        <w:rPr>
          <w:spacing w:val="-4"/>
        </w:rPr>
        <w:t xml:space="preserve"> </w:t>
      </w:r>
      <w:r>
        <w:t>üretilen</w:t>
      </w:r>
      <w:r>
        <w:rPr>
          <w:spacing w:val="-5"/>
        </w:rPr>
        <w:t xml:space="preserve"> </w:t>
      </w:r>
      <w:r>
        <w:t>veri, bilgi,</w:t>
      </w:r>
      <w:r>
        <w:rPr>
          <w:spacing w:val="-2"/>
        </w:rPr>
        <w:t xml:space="preserve"> </w:t>
      </w:r>
      <w:r w:rsidR="00D83C85">
        <w:t>belge</w:t>
      </w:r>
      <w:r>
        <w:rPr>
          <w:spacing w:val="-5"/>
        </w:rPr>
        <w:t xml:space="preserve"> </w:t>
      </w:r>
      <w:r>
        <w:t>ve</w:t>
      </w:r>
      <w:r>
        <w:rPr>
          <w:spacing w:val="-4"/>
        </w:rPr>
        <w:t xml:space="preserve"> </w:t>
      </w:r>
      <w:r>
        <w:t>kalemler</w:t>
      </w:r>
      <w:r>
        <w:rPr>
          <w:spacing w:val="-4"/>
        </w:rPr>
        <w:t xml:space="preserve"> </w:t>
      </w:r>
      <w:r>
        <w:t>İTKİB’e</w:t>
      </w:r>
      <w:r>
        <w:rPr>
          <w:spacing w:val="-4"/>
        </w:rPr>
        <w:t xml:space="preserve"> </w:t>
      </w:r>
      <w:r>
        <w:t>aittir.</w:t>
      </w:r>
      <w:r>
        <w:rPr>
          <w:spacing w:val="-2"/>
        </w:rPr>
        <w:t xml:space="preserve"> </w:t>
      </w:r>
      <w:r>
        <w:t>İTKİB’in</w:t>
      </w:r>
      <w:r>
        <w:rPr>
          <w:spacing w:val="-5"/>
        </w:rPr>
        <w:t xml:space="preserve"> </w:t>
      </w:r>
      <w:r>
        <w:t>yazılı</w:t>
      </w:r>
      <w:r>
        <w:rPr>
          <w:spacing w:val="-5"/>
        </w:rPr>
        <w:t xml:space="preserve"> </w:t>
      </w:r>
      <w:r>
        <w:t>onayı</w:t>
      </w:r>
      <w:r>
        <w:rPr>
          <w:spacing w:val="-5"/>
        </w:rPr>
        <w:t xml:space="preserve"> </w:t>
      </w:r>
      <w:r>
        <w:t>olmaksızın,</w:t>
      </w:r>
      <w:r>
        <w:rPr>
          <w:spacing w:val="-2"/>
        </w:rPr>
        <w:t xml:space="preserve"> </w:t>
      </w:r>
      <w:r>
        <w:t>Sözleşme</w:t>
      </w:r>
      <w:r>
        <w:rPr>
          <w:spacing w:val="-4"/>
        </w:rPr>
        <w:t xml:space="preserve"> </w:t>
      </w:r>
      <w:r>
        <w:t>kapsamındaki yükümlülüklerinin yerine getirilmesi amacı dışında, YÜKLENİCİ bunları üçüncü taraflara açıklamayacak ve vermeyecek, İTKİB’in yazılı onayı olmaksızın herhangi bir amaçla kullanmayacak ve çoğaltmayacaktır. “Bilmesi Gereken” prensibine uygun olarak, sözleşmenin hayata geçirilmesi için YÜKLENİCİ bunları çalışanlarından gerekli şahıslara kullandırabilecek, Sözleşme sona</w:t>
      </w:r>
      <w:r>
        <w:rPr>
          <w:spacing w:val="-1"/>
        </w:rPr>
        <w:t xml:space="preserve"> </w:t>
      </w:r>
      <w:r>
        <w:t>ermiş</w:t>
      </w:r>
      <w:r>
        <w:rPr>
          <w:spacing w:val="-1"/>
        </w:rPr>
        <w:t xml:space="preserve"> </w:t>
      </w:r>
      <w:r>
        <w:t>veya</w:t>
      </w:r>
      <w:r>
        <w:rPr>
          <w:spacing w:val="-1"/>
        </w:rPr>
        <w:t xml:space="preserve"> </w:t>
      </w:r>
      <w:r>
        <w:t>feshedilmiş</w:t>
      </w:r>
      <w:r>
        <w:rPr>
          <w:spacing w:val="-1"/>
        </w:rPr>
        <w:t xml:space="preserve"> </w:t>
      </w:r>
      <w:r>
        <w:t>olsa</w:t>
      </w:r>
      <w:r>
        <w:rPr>
          <w:spacing w:val="-1"/>
        </w:rPr>
        <w:t xml:space="preserve"> </w:t>
      </w:r>
      <w:r>
        <w:t>dahi, ilgili</w:t>
      </w:r>
      <w:r>
        <w:rPr>
          <w:spacing w:val="-1"/>
        </w:rPr>
        <w:t xml:space="preserve"> </w:t>
      </w:r>
      <w:r>
        <w:t>mevzuat ve uygulamaları dikkate alarak, ilgili</w:t>
      </w:r>
      <w:r>
        <w:rPr>
          <w:spacing w:val="-10"/>
        </w:rPr>
        <w:t xml:space="preserve"> </w:t>
      </w:r>
      <w:r>
        <w:t>bilgi,</w:t>
      </w:r>
      <w:r>
        <w:rPr>
          <w:spacing w:val="-10"/>
        </w:rPr>
        <w:t xml:space="preserve"> </w:t>
      </w:r>
      <w:r>
        <w:t>belge</w:t>
      </w:r>
      <w:r>
        <w:rPr>
          <w:spacing w:val="-12"/>
        </w:rPr>
        <w:t xml:space="preserve"> </w:t>
      </w:r>
      <w:r>
        <w:t>ve</w:t>
      </w:r>
      <w:r>
        <w:rPr>
          <w:spacing w:val="-9"/>
        </w:rPr>
        <w:t xml:space="preserve"> </w:t>
      </w:r>
      <w:r>
        <w:t>dokümanları</w:t>
      </w:r>
      <w:r>
        <w:rPr>
          <w:spacing w:val="-10"/>
        </w:rPr>
        <w:t xml:space="preserve"> </w:t>
      </w:r>
      <w:r>
        <w:t>koruyacak</w:t>
      </w:r>
      <w:r>
        <w:rPr>
          <w:spacing w:val="-12"/>
        </w:rPr>
        <w:t xml:space="preserve"> </w:t>
      </w:r>
      <w:r>
        <w:t>ve</w:t>
      </w:r>
      <w:r>
        <w:rPr>
          <w:spacing w:val="-12"/>
        </w:rPr>
        <w:t xml:space="preserve"> </w:t>
      </w:r>
      <w:r>
        <w:t>işlem</w:t>
      </w:r>
      <w:r>
        <w:rPr>
          <w:spacing w:val="-11"/>
        </w:rPr>
        <w:t xml:space="preserve"> </w:t>
      </w:r>
      <w:r>
        <w:t>görmesini</w:t>
      </w:r>
      <w:r>
        <w:rPr>
          <w:spacing w:val="-13"/>
        </w:rPr>
        <w:t xml:space="preserve"> </w:t>
      </w:r>
      <w:r>
        <w:t>sağlayacaktır.</w:t>
      </w:r>
      <w:r>
        <w:rPr>
          <w:spacing w:val="-12"/>
        </w:rPr>
        <w:t xml:space="preserve"> </w:t>
      </w:r>
      <w:r>
        <w:t>YÜKLENİCİ,</w:t>
      </w:r>
      <w:r>
        <w:rPr>
          <w:spacing w:val="-10"/>
        </w:rPr>
        <w:t xml:space="preserve"> </w:t>
      </w:r>
      <w:r>
        <w:t>hizmet ifasında kullandığı kişilerin ve kendilerine bağlı olarak çalışan diğer kişilerin de işbu Şartname yükümlülüklerine aykırı davranmayacaklarını ve yükümlülükleri ihlalleri halinde müşterek ve müteselsilden sorumlu olacağını peşinen kabul ve taahhüt eder.</w:t>
      </w:r>
      <w:r>
        <w:rPr>
          <w:spacing w:val="40"/>
        </w:rPr>
        <w:t xml:space="preserve"> </w:t>
      </w:r>
      <w:r>
        <w:t>YÜKLENİCİ, kendi gizli bilgilerini</w:t>
      </w:r>
      <w:r>
        <w:rPr>
          <w:spacing w:val="-5"/>
        </w:rPr>
        <w:t xml:space="preserve"> </w:t>
      </w:r>
      <w:r>
        <w:t>korumakta</w:t>
      </w:r>
      <w:r>
        <w:rPr>
          <w:spacing w:val="-4"/>
        </w:rPr>
        <w:t xml:space="preserve"> </w:t>
      </w:r>
      <w:r>
        <w:t>gösterdiği</w:t>
      </w:r>
      <w:r>
        <w:rPr>
          <w:spacing w:val="-5"/>
        </w:rPr>
        <w:t xml:space="preserve"> </w:t>
      </w:r>
      <w:r>
        <w:t>özenin</w:t>
      </w:r>
      <w:r>
        <w:rPr>
          <w:spacing w:val="-5"/>
        </w:rPr>
        <w:t xml:space="preserve"> </w:t>
      </w:r>
      <w:r>
        <w:t>aynısını</w:t>
      </w:r>
      <w:r>
        <w:rPr>
          <w:spacing w:val="-5"/>
        </w:rPr>
        <w:t xml:space="preserve"> </w:t>
      </w:r>
      <w:r>
        <w:t>İTKİB’in</w:t>
      </w:r>
      <w:r>
        <w:rPr>
          <w:spacing w:val="-5"/>
        </w:rPr>
        <w:t xml:space="preserve"> </w:t>
      </w:r>
      <w:r>
        <w:t>gizli</w:t>
      </w:r>
      <w:r>
        <w:rPr>
          <w:spacing w:val="-5"/>
        </w:rPr>
        <w:t xml:space="preserve"> </w:t>
      </w:r>
      <w:r>
        <w:t>bilgilerini</w:t>
      </w:r>
      <w:r>
        <w:rPr>
          <w:spacing w:val="-5"/>
        </w:rPr>
        <w:t xml:space="preserve"> </w:t>
      </w:r>
      <w:r>
        <w:t>korumakta</w:t>
      </w:r>
      <w:r>
        <w:rPr>
          <w:spacing w:val="-4"/>
        </w:rPr>
        <w:t xml:space="preserve"> </w:t>
      </w:r>
      <w:r>
        <w:t>da</w:t>
      </w:r>
      <w:r>
        <w:rPr>
          <w:spacing w:val="-7"/>
        </w:rPr>
        <w:t xml:space="preserve"> </w:t>
      </w:r>
      <w:r>
        <w:t>göstermeyi kabul</w:t>
      </w:r>
      <w:r>
        <w:rPr>
          <w:spacing w:val="-2"/>
        </w:rPr>
        <w:t xml:space="preserve"> </w:t>
      </w:r>
      <w:r>
        <w:t>ve</w:t>
      </w:r>
      <w:r>
        <w:rPr>
          <w:spacing w:val="-4"/>
        </w:rPr>
        <w:t xml:space="preserve"> </w:t>
      </w:r>
      <w:r>
        <w:t>taahhüt</w:t>
      </w:r>
      <w:r>
        <w:rPr>
          <w:spacing w:val="-4"/>
        </w:rPr>
        <w:t xml:space="preserve"> </w:t>
      </w:r>
      <w:r>
        <w:t>eder.</w:t>
      </w:r>
      <w:r>
        <w:rPr>
          <w:spacing w:val="-2"/>
        </w:rPr>
        <w:t xml:space="preserve"> </w:t>
      </w:r>
      <w:r>
        <w:t>YÜKLENİCİ’ye</w:t>
      </w:r>
      <w:r>
        <w:rPr>
          <w:spacing w:val="-4"/>
        </w:rPr>
        <w:t xml:space="preserve"> </w:t>
      </w:r>
      <w:r>
        <w:t>sağlanan</w:t>
      </w:r>
      <w:r>
        <w:rPr>
          <w:spacing w:val="-3"/>
        </w:rPr>
        <w:t xml:space="preserve"> </w:t>
      </w:r>
      <w:r>
        <w:t>her</w:t>
      </w:r>
      <w:r>
        <w:rPr>
          <w:spacing w:val="-4"/>
        </w:rPr>
        <w:t xml:space="preserve"> </w:t>
      </w:r>
      <w:r>
        <w:t>türlü</w:t>
      </w:r>
      <w:r>
        <w:rPr>
          <w:spacing w:val="-3"/>
        </w:rPr>
        <w:t xml:space="preserve"> </w:t>
      </w:r>
      <w:r>
        <w:t>bilgi</w:t>
      </w:r>
      <w:r>
        <w:rPr>
          <w:spacing w:val="-2"/>
        </w:rPr>
        <w:t xml:space="preserve"> </w:t>
      </w:r>
      <w:r>
        <w:t>ve</w:t>
      </w:r>
      <w:r>
        <w:rPr>
          <w:spacing w:val="-4"/>
        </w:rPr>
        <w:t xml:space="preserve"> </w:t>
      </w:r>
      <w:r>
        <w:t>teknik</w:t>
      </w:r>
      <w:r>
        <w:rPr>
          <w:spacing w:val="-4"/>
        </w:rPr>
        <w:t xml:space="preserve"> </w:t>
      </w:r>
      <w:r>
        <w:t>veriler,</w:t>
      </w:r>
      <w:r>
        <w:rPr>
          <w:spacing w:val="-4"/>
        </w:rPr>
        <w:t xml:space="preserve"> </w:t>
      </w:r>
      <w:r>
        <w:t>tüm</w:t>
      </w:r>
      <w:r>
        <w:rPr>
          <w:spacing w:val="-1"/>
        </w:rPr>
        <w:t xml:space="preserve"> </w:t>
      </w:r>
      <w:r>
        <w:t>ticari</w:t>
      </w:r>
      <w:r>
        <w:rPr>
          <w:spacing w:val="-2"/>
        </w:rPr>
        <w:t xml:space="preserve"> </w:t>
      </w:r>
      <w:r>
        <w:t>sırlar, fiyat bilgileri ile iştigal konusu tüm diğer bilgilerle ilgili olarak, bu bilgileri sözleşme amacının dışında kullanmayacağını beyan eder. Aksi davranışın tespiti halinde İTKİB’in her türlü zararları tazmin hakkı saklıdır.</w:t>
      </w:r>
    </w:p>
    <w:p w14:paraId="48CD049F" w14:textId="344568B9" w:rsidR="002305CB" w:rsidRDefault="002305CB" w:rsidP="001B758E">
      <w:pPr>
        <w:pStyle w:val="ListeParagraf"/>
      </w:pPr>
      <w:bookmarkStart w:id="32" w:name="1.6.13_Taraflar,_doğrudan_ve/veya_dolayl"/>
      <w:bookmarkEnd w:id="32"/>
      <w:r>
        <w:t>Taraflar, doğrudan ve/veya dolaylı yoldan birbirleri hakkında edindikleri her türlü bilgi, buluş, iş,</w:t>
      </w:r>
      <w:r>
        <w:rPr>
          <w:spacing w:val="-3"/>
        </w:rPr>
        <w:t xml:space="preserve"> </w:t>
      </w:r>
      <w:r>
        <w:t>metot,</w:t>
      </w:r>
      <w:r>
        <w:rPr>
          <w:spacing w:val="-3"/>
        </w:rPr>
        <w:t xml:space="preserve"> </w:t>
      </w:r>
      <w:r>
        <w:t>dijital</w:t>
      </w:r>
      <w:r>
        <w:rPr>
          <w:spacing w:val="-6"/>
        </w:rPr>
        <w:t xml:space="preserve"> </w:t>
      </w:r>
      <w:r>
        <w:t>veri,</w:t>
      </w:r>
      <w:r>
        <w:rPr>
          <w:spacing w:val="-3"/>
        </w:rPr>
        <w:t xml:space="preserve"> </w:t>
      </w:r>
      <w:r>
        <w:t>ilerleme</w:t>
      </w:r>
      <w:r>
        <w:rPr>
          <w:spacing w:val="-5"/>
        </w:rPr>
        <w:t xml:space="preserve"> </w:t>
      </w:r>
      <w:r>
        <w:t>ve</w:t>
      </w:r>
      <w:r>
        <w:rPr>
          <w:spacing w:val="-3"/>
        </w:rPr>
        <w:t xml:space="preserve"> </w:t>
      </w:r>
      <w:r>
        <w:t>patent,</w:t>
      </w:r>
      <w:r>
        <w:rPr>
          <w:spacing w:val="-6"/>
        </w:rPr>
        <w:t xml:space="preserve"> </w:t>
      </w:r>
      <w:r>
        <w:t>telif</w:t>
      </w:r>
      <w:r>
        <w:rPr>
          <w:spacing w:val="-3"/>
        </w:rPr>
        <w:t xml:space="preserve"> </w:t>
      </w:r>
      <w:r>
        <w:t>hakkı,</w:t>
      </w:r>
      <w:r>
        <w:rPr>
          <w:spacing w:val="-3"/>
        </w:rPr>
        <w:t xml:space="preserve"> </w:t>
      </w:r>
      <w:r>
        <w:t>marka,</w:t>
      </w:r>
      <w:r>
        <w:rPr>
          <w:spacing w:val="-3"/>
        </w:rPr>
        <w:t xml:space="preserve"> </w:t>
      </w:r>
      <w:r>
        <w:t>ticari</w:t>
      </w:r>
      <w:r>
        <w:rPr>
          <w:spacing w:val="-6"/>
        </w:rPr>
        <w:t xml:space="preserve"> </w:t>
      </w:r>
      <w:r>
        <w:t>sır</w:t>
      </w:r>
      <w:r>
        <w:rPr>
          <w:spacing w:val="-3"/>
        </w:rPr>
        <w:t xml:space="preserve"> </w:t>
      </w:r>
      <w:r>
        <w:t>veya</w:t>
      </w:r>
      <w:r>
        <w:rPr>
          <w:spacing w:val="-6"/>
        </w:rPr>
        <w:t xml:space="preserve"> </w:t>
      </w:r>
      <w:r>
        <w:t>yasal</w:t>
      </w:r>
      <w:r>
        <w:rPr>
          <w:spacing w:val="-4"/>
        </w:rPr>
        <w:t xml:space="preserve"> </w:t>
      </w:r>
      <w:r>
        <w:t>korumaya</w:t>
      </w:r>
      <w:r>
        <w:rPr>
          <w:spacing w:val="-6"/>
        </w:rPr>
        <w:t xml:space="preserve"> </w:t>
      </w:r>
      <w:r>
        <w:t>konu olamasa bile diğer her türlü yenilik ile taraflara rekabet avantajı sağlayan herhangi bir bilgi ile iş görüşmeleri dâhilinde tarafların öğrendikleri/öğrenecekleri özel bilgi, belge, know-how, fiyatlama, hizmet ve teknik kayıtları, bu sözleşme hükümleri ve ekleri, bilgisayar programları, kaynak kodları, gömülü yazılım ve bunların her türlü kopyalarının bu sözleşme kapsamında “Gizli Bilgiler” olduğunu, söz konusu gizli bilgileri büyük bir gizlilik içinde korumayı, herhangi bir</w:t>
      </w:r>
      <w:r>
        <w:rPr>
          <w:spacing w:val="-7"/>
        </w:rPr>
        <w:t xml:space="preserve"> </w:t>
      </w:r>
      <w:r>
        <w:t>üçüncü</w:t>
      </w:r>
      <w:r>
        <w:rPr>
          <w:spacing w:val="-7"/>
        </w:rPr>
        <w:t xml:space="preserve"> </w:t>
      </w:r>
      <w:r>
        <w:t>kişiye</w:t>
      </w:r>
      <w:r>
        <w:rPr>
          <w:spacing w:val="-8"/>
        </w:rPr>
        <w:t xml:space="preserve"> </w:t>
      </w:r>
      <w:r>
        <w:t>hangi</w:t>
      </w:r>
      <w:r>
        <w:rPr>
          <w:spacing w:val="-7"/>
        </w:rPr>
        <w:t xml:space="preserve"> </w:t>
      </w:r>
      <w:r>
        <w:t>suretle</w:t>
      </w:r>
      <w:r>
        <w:rPr>
          <w:spacing w:val="-8"/>
        </w:rPr>
        <w:t xml:space="preserve"> </w:t>
      </w:r>
      <w:r>
        <w:t>olursa</w:t>
      </w:r>
      <w:r>
        <w:rPr>
          <w:spacing w:val="-9"/>
        </w:rPr>
        <w:t xml:space="preserve"> </w:t>
      </w:r>
      <w:r>
        <w:t>olsun</w:t>
      </w:r>
      <w:r>
        <w:rPr>
          <w:spacing w:val="-10"/>
        </w:rPr>
        <w:t xml:space="preserve"> </w:t>
      </w:r>
      <w:r>
        <w:t>ifşa</w:t>
      </w:r>
      <w:r>
        <w:rPr>
          <w:spacing w:val="-9"/>
        </w:rPr>
        <w:t xml:space="preserve"> </w:t>
      </w:r>
      <w:r>
        <w:t>etmemeyi,</w:t>
      </w:r>
      <w:r>
        <w:rPr>
          <w:spacing w:val="-9"/>
        </w:rPr>
        <w:t xml:space="preserve"> </w:t>
      </w:r>
      <w:r>
        <w:t>devretmemeyi</w:t>
      </w:r>
      <w:r>
        <w:rPr>
          <w:spacing w:val="-9"/>
        </w:rPr>
        <w:t xml:space="preserve"> </w:t>
      </w:r>
      <w:r>
        <w:t>veya</w:t>
      </w:r>
      <w:r>
        <w:rPr>
          <w:spacing w:val="-9"/>
        </w:rPr>
        <w:t xml:space="preserve"> </w:t>
      </w:r>
      <w:r>
        <w:t>başka</w:t>
      </w:r>
      <w:r>
        <w:rPr>
          <w:spacing w:val="-7"/>
        </w:rPr>
        <w:t xml:space="preserve"> </w:t>
      </w:r>
      <w:r>
        <w:t>herhangi bir şekilde aktarmamayı ve doğrudan veya dolaylı olarak bu sözleşmenin amacı dışında hiçbir şekilde kullanmamayı kabul ve beyan ederler.</w:t>
      </w:r>
      <w:r w:rsidR="001B758E">
        <w:t xml:space="preserve"> </w:t>
      </w:r>
    </w:p>
    <w:p w14:paraId="7C371BE7" w14:textId="77777777" w:rsidR="002305CB" w:rsidRDefault="002305CB" w:rsidP="001B758E">
      <w:pPr>
        <w:pStyle w:val="ListeParagraf"/>
      </w:pPr>
      <w:bookmarkStart w:id="33" w:name="1.6.14_YÜKLENİCİ_üstlendiği_yükümlülükle"/>
      <w:bookmarkEnd w:id="33"/>
      <w:r>
        <w:lastRenderedPageBreak/>
        <w:t>YÜKLENİCİ üstlendiği yükümlülüklerini yerine getirmesi sırasında veya getirmesi nedeniyle, ilgili mevzuat hükümleri gereğince koruma altına alınmış fikri ve/veya sınai mülkiyet konusu olan bir hak ve/veya menfaatin YÜKLENİCİ’nin kusuruyla ihlal edilmesi halinde, bundan kaynaklanan</w:t>
      </w:r>
      <w:r>
        <w:rPr>
          <w:spacing w:val="-10"/>
        </w:rPr>
        <w:t xml:space="preserve"> </w:t>
      </w:r>
      <w:r>
        <w:t>her</w:t>
      </w:r>
      <w:r>
        <w:rPr>
          <w:spacing w:val="-10"/>
        </w:rPr>
        <w:t xml:space="preserve"> </w:t>
      </w:r>
      <w:r>
        <w:t>türlü</w:t>
      </w:r>
      <w:r>
        <w:rPr>
          <w:spacing w:val="-10"/>
        </w:rPr>
        <w:t xml:space="preserve"> </w:t>
      </w:r>
      <w:r>
        <w:t>idari,</w:t>
      </w:r>
      <w:r>
        <w:rPr>
          <w:spacing w:val="-11"/>
        </w:rPr>
        <w:t xml:space="preserve"> </w:t>
      </w:r>
      <w:r>
        <w:t>hukuki,</w:t>
      </w:r>
      <w:r>
        <w:rPr>
          <w:spacing w:val="-10"/>
        </w:rPr>
        <w:t xml:space="preserve"> </w:t>
      </w:r>
      <w:r>
        <w:t>cezai</w:t>
      </w:r>
      <w:r>
        <w:rPr>
          <w:spacing w:val="-10"/>
        </w:rPr>
        <w:t xml:space="preserve"> </w:t>
      </w:r>
      <w:r>
        <w:t>ve</w:t>
      </w:r>
      <w:r>
        <w:rPr>
          <w:spacing w:val="-11"/>
        </w:rPr>
        <w:t xml:space="preserve"> </w:t>
      </w:r>
      <w:r>
        <w:t>mali</w:t>
      </w:r>
      <w:r>
        <w:rPr>
          <w:spacing w:val="-10"/>
        </w:rPr>
        <w:t xml:space="preserve"> </w:t>
      </w:r>
      <w:r>
        <w:t>sorumluluk</w:t>
      </w:r>
      <w:r>
        <w:rPr>
          <w:spacing w:val="-9"/>
        </w:rPr>
        <w:t xml:space="preserve"> </w:t>
      </w:r>
      <w:r>
        <w:t>YÜKLENİCİ’ye</w:t>
      </w:r>
      <w:r>
        <w:rPr>
          <w:spacing w:val="-11"/>
        </w:rPr>
        <w:t xml:space="preserve"> </w:t>
      </w:r>
      <w:r>
        <w:t>aittir.</w:t>
      </w:r>
      <w:r>
        <w:rPr>
          <w:spacing w:val="-12"/>
        </w:rPr>
        <w:t xml:space="preserve"> </w:t>
      </w:r>
      <w:r>
        <w:t>YÜKLENİCİ</w:t>
      </w:r>
      <w:r>
        <w:rPr>
          <w:spacing w:val="-10"/>
        </w:rPr>
        <w:t xml:space="preserve"> </w:t>
      </w:r>
      <w:r>
        <w:t>bu konuda İTKİB’den herhangi bir istemde bulunamaz. Buna rağmen İTKİB hukuksal bir yaptırımla karşı karşıya kalırsa, diğer hakları saklı kalmak kaydıyla ferileriyle birlikte YÜKLENİCİ’ye rücu edecektir. YÜKLENİCİ kendisine rücu edileni 15 (on beş) iş günü içerisinde İTKİB’e ödeyeceğini kabul ve taahhüt eder.</w:t>
      </w:r>
    </w:p>
    <w:p w14:paraId="45928A97" w14:textId="6D329454" w:rsidR="00733096" w:rsidRDefault="00733096" w:rsidP="00CB263D">
      <w:pPr>
        <w:pStyle w:val="ListeParagraf"/>
      </w:pPr>
      <w:r>
        <w:t>YÜKLENİCİ</w:t>
      </w:r>
      <w:r w:rsidRPr="00733096">
        <w:t xml:space="preserve">, kendisinin veya personeli veya kendisine bağlı olarak çalışan diğer kişilerin herhangi bir şekilde gizlilik yükümlülüğünü ihlal etmesi halinde, İstanbul Tekstil ve Konfeksiyon İhracatçı Birlikleri Genel Sekreterliği'nin (İTKİB) veya 3. Kişilerin veya kuruluşların uğradığı her türlü zararı tazmin edecek ve </w:t>
      </w:r>
      <w:r w:rsidR="00C72BC6">
        <w:t>750</w:t>
      </w:r>
      <w:r w:rsidRPr="00733096">
        <w:t xml:space="preserve">.000 TL tutarında cezai şartı </w:t>
      </w:r>
      <w:r>
        <w:t>İTKİB’e</w:t>
      </w:r>
      <w:r w:rsidRPr="00733096">
        <w:t xml:space="preserve"> ödeyecektir. Gizlilik yükümlülüğü süresiz olarak geçerli olacaktır.</w:t>
      </w:r>
    </w:p>
    <w:p w14:paraId="69366C72" w14:textId="77777777" w:rsidR="002305CB" w:rsidRDefault="002305CB" w:rsidP="00D83C85">
      <w:pPr>
        <w:pStyle w:val="Balk2"/>
      </w:pPr>
      <w:bookmarkStart w:id="34" w:name="1.7_FİKRÎ_VE_SINÂÎ_MÜLKİYET_HAKLARI"/>
      <w:bookmarkStart w:id="35" w:name="_Toc151377109"/>
      <w:bookmarkEnd w:id="34"/>
      <w:r>
        <w:t>FİKRÎ</w:t>
      </w:r>
      <w:r>
        <w:rPr>
          <w:spacing w:val="-10"/>
        </w:rPr>
        <w:t xml:space="preserve"> </w:t>
      </w:r>
      <w:r>
        <w:t>VE</w:t>
      </w:r>
      <w:r>
        <w:rPr>
          <w:spacing w:val="-10"/>
        </w:rPr>
        <w:t xml:space="preserve"> </w:t>
      </w:r>
      <w:r>
        <w:t>SINÂÎ</w:t>
      </w:r>
      <w:r>
        <w:rPr>
          <w:spacing w:val="-9"/>
        </w:rPr>
        <w:t xml:space="preserve"> </w:t>
      </w:r>
      <w:r>
        <w:t>MÜLKİYET</w:t>
      </w:r>
      <w:r>
        <w:rPr>
          <w:spacing w:val="-11"/>
        </w:rPr>
        <w:t xml:space="preserve"> </w:t>
      </w:r>
      <w:r>
        <w:t>HAKLARI</w:t>
      </w:r>
      <w:bookmarkEnd w:id="35"/>
    </w:p>
    <w:p w14:paraId="44CD23F0" w14:textId="31B9C046" w:rsidR="002305CB" w:rsidRDefault="002305CB" w:rsidP="00BA66A7">
      <w:pPr>
        <w:pStyle w:val="ListeParagraf"/>
        <w:numPr>
          <w:ilvl w:val="0"/>
          <w:numId w:val="0"/>
        </w:numPr>
        <w:spacing w:before="0"/>
        <w:ind w:left="720" w:right="672"/>
      </w:pPr>
      <w:bookmarkStart w:id="36" w:name="1.7.1_YÜKLENİCİ,_şartname_kapsamında_sun"/>
      <w:bookmarkEnd w:id="36"/>
      <w:r>
        <w:t>YÜKLENİCİ, şartname</w:t>
      </w:r>
      <w:r w:rsidRPr="00BA66A7">
        <w:rPr>
          <w:spacing w:val="-1"/>
        </w:rPr>
        <w:t xml:space="preserve"> </w:t>
      </w:r>
      <w:r>
        <w:t>kapsamında sunacağı hizmetleri</w:t>
      </w:r>
      <w:r w:rsidRPr="00BA66A7">
        <w:rPr>
          <w:spacing w:val="-2"/>
        </w:rPr>
        <w:t xml:space="preserve"> </w:t>
      </w:r>
      <w:r>
        <w:t>bu hususta sahip olduğu hak ve</w:t>
      </w:r>
      <w:r w:rsidRPr="00BA66A7">
        <w:rPr>
          <w:spacing w:val="-1"/>
        </w:rPr>
        <w:t xml:space="preserve"> </w:t>
      </w:r>
      <w:r>
        <w:t>yetkiye istinaden</w:t>
      </w:r>
      <w:r w:rsidRPr="00BA66A7">
        <w:rPr>
          <w:spacing w:val="-13"/>
        </w:rPr>
        <w:t xml:space="preserve"> </w:t>
      </w:r>
      <w:r w:rsidR="00D45EB2">
        <w:t xml:space="preserve">İTKİB’e </w:t>
      </w:r>
      <w:r>
        <w:t>sağladığını,</w:t>
      </w:r>
      <w:r w:rsidRPr="00BA66A7">
        <w:rPr>
          <w:spacing w:val="-11"/>
        </w:rPr>
        <w:t xml:space="preserve"> </w:t>
      </w:r>
      <w:r>
        <w:t>Şartname</w:t>
      </w:r>
      <w:r w:rsidRPr="00BA66A7">
        <w:rPr>
          <w:spacing w:val="-13"/>
        </w:rPr>
        <w:t xml:space="preserve"> </w:t>
      </w:r>
      <w:r>
        <w:t>kapsamında</w:t>
      </w:r>
      <w:r w:rsidRPr="00BA66A7">
        <w:rPr>
          <w:spacing w:val="-11"/>
        </w:rPr>
        <w:t xml:space="preserve"> </w:t>
      </w:r>
      <w:r>
        <w:t>3.</w:t>
      </w:r>
      <w:r w:rsidRPr="00BA66A7">
        <w:rPr>
          <w:spacing w:val="-12"/>
        </w:rPr>
        <w:t xml:space="preserve"> </w:t>
      </w:r>
      <w:r>
        <w:t>kişilere</w:t>
      </w:r>
      <w:r w:rsidRPr="00BA66A7">
        <w:rPr>
          <w:spacing w:val="-11"/>
        </w:rPr>
        <w:t xml:space="preserve"> </w:t>
      </w:r>
      <w:r>
        <w:t>ait</w:t>
      </w:r>
      <w:r w:rsidRPr="00BA66A7">
        <w:rPr>
          <w:spacing w:val="-13"/>
        </w:rPr>
        <w:t xml:space="preserve"> </w:t>
      </w:r>
      <w:r>
        <w:t>ya</w:t>
      </w:r>
      <w:r w:rsidRPr="00BA66A7">
        <w:rPr>
          <w:spacing w:val="-11"/>
        </w:rPr>
        <w:t xml:space="preserve"> </w:t>
      </w:r>
      <w:r>
        <w:t>da</w:t>
      </w:r>
      <w:r w:rsidRPr="00BA66A7">
        <w:rPr>
          <w:spacing w:val="-12"/>
        </w:rPr>
        <w:t xml:space="preserve"> </w:t>
      </w:r>
      <w:r>
        <w:t>bir</w:t>
      </w:r>
      <w:r w:rsidRPr="00BA66A7">
        <w:rPr>
          <w:spacing w:val="-12"/>
        </w:rPr>
        <w:t xml:space="preserve"> </w:t>
      </w:r>
      <w:r>
        <w:t>kısmı</w:t>
      </w:r>
      <w:r w:rsidRPr="00BA66A7">
        <w:rPr>
          <w:spacing w:val="-13"/>
        </w:rPr>
        <w:t xml:space="preserve"> </w:t>
      </w:r>
      <w:r>
        <w:t>veya</w:t>
      </w:r>
      <w:r w:rsidRPr="00BA66A7">
        <w:rPr>
          <w:spacing w:val="-11"/>
        </w:rPr>
        <w:t xml:space="preserve"> </w:t>
      </w:r>
      <w:r>
        <w:t>tamamı üzerinde 3. kişilerin fikrî mülkiyet, maddi, manevi, vs. herhangi bir hakkının bulunduğu herhangi</w:t>
      </w:r>
      <w:r w:rsidRPr="00BA66A7">
        <w:rPr>
          <w:spacing w:val="-13"/>
        </w:rPr>
        <w:t xml:space="preserve"> </w:t>
      </w:r>
      <w:r>
        <w:t>bir</w:t>
      </w:r>
      <w:r w:rsidRPr="00BA66A7">
        <w:rPr>
          <w:spacing w:val="-11"/>
        </w:rPr>
        <w:t xml:space="preserve"> </w:t>
      </w:r>
      <w:r>
        <w:t>yazılım,</w:t>
      </w:r>
      <w:r w:rsidRPr="00BA66A7">
        <w:rPr>
          <w:spacing w:val="-11"/>
        </w:rPr>
        <w:t xml:space="preserve"> </w:t>
      </w:r>
      <w:r>
        <w:t>donanım,</w:t>
      </w:r>
      <w:r w:rsidRPr="00BA66A7">
        <w:rPr>
          <w:spacing w:val="-11"/>
        </w:rPr>
        <w:t xml:space="preserve"> </w:t>
      </w:r>
      <w:r>
        <w:t>vs.</w:t>
      </w:r>
      <w:r w:rsidRPr="00BA66A7">
        <w:rPr>
          <w:spacing w:val="-13"/>
        </w:rPr>
        <w:t xml:space="preserve"> </w:t>
      </w:r>
      <w:r>
        <w:t>materyalin</w:t>
      </w:r>
      <w:r w:rsidRPr="00BA66A7">
        <w:rPr>
          <w:spacing w:val="-11"/>
        </w:rPr>
        <w:t xml:space="preserve"> </w:t>
      </w:r>
      <w:r>
        <w:t>sağlanması</w:t>
      </w:r>
      <w:r w:rsidRPr="00BA66A7">
        <w:rPr>
          <w:spacing w:val="-12"/>
        </w:rPr>
        <w:t xml:space="preserve"> </w:t>
      </w:r>
      <w:r>
        <w:t>ya</w:t>
      </w:r>
      <w:r w:rsidRPr="00BA66A7">
        <w:rPr>
          <w:spacing w:val="-12"/>
        </w:rPr>
        <w:t xml:space="preserve"> </w:t>
      </w:r>
      <w:r>
        <w:t>da</w:t>
      </w:r>
      <w:r w:rsidRPr="00BA66A7">
        <w:rPr>
          <w:spacing w:val="-11"/>
        </w:rPr>
        <w:t xml:space="preserve"> </w:t>
      </w:r>
      <w:r>
        <w:t>YÜKLENİCİ</w:t>
      </w:r>
      <w:r w:rsidRPr="00BA66A7">
        <w:rPr>
          <w:spacing w:val="-12"/>
        </w:rPr>
        <w:t xml:space="preserve"> </w:t>
      </w:r>
      <w:r>
        <w:t>tarafından</w:t>
      </w:r>
      <w:r w:rsidRPr="00BA66A7">
        <w:rPr>
          <w:spacing w:val="-12"/>
        </w:rPr>
        <w:t xml:space="preserve"> </w:t>
      </w:r>
      <w:r>
        <w:t>Şartname kapsamında sağlanan</w:t>
      </w:r>
      <w:r w:rsidRPr="00BA66A7">
        <w:rPr>
          <w:spacing w:val="-2"/>
        </w:rPr>
        <w:t xml:space="preserve"> </w:t>
      </w:r>
      <w:r>
        <w:t>yazılım, donanım, bakım hizmetlerinde bunların kullanılması halinde, 3. kişilerden veya ilgili makamlardan alınması gereken izin, lisans, kullanım hakkı vs. her türlü yetkilendirmelerin YÜKLENİCİ tarafından alınacağını, bunların usulünce kullanılması ve bedellerinin</w:t>
      </w:r>
      <w:r w:rsidRPr="00BA66A7">
        <w:rPr>
          <w:spacing w:val="-10"/>
        </w:rPr>
        <w:t xml:space="preserve"> </w:t>
      </w:r>
      <w:r>
        <w:t>ödenmesi</w:t>
      </w:r>
      <w:r w:rsidRPr="00BA66A7">
        <w:rPr>
          <w:spacing w:val="-9"/>
        </w:rPr>
        <w:t xml:space="preserve"> </w:t>
      </w:r>
      <w:r>
        <w:t>vs.</w:t>
      </w:r>
      <w:r w:rsidRPr="00BA66A7">
        <w:rPr>
          <w:spacing w:val="-10"/>
        </w:rPr>
        <w:t xml:space="preserve"> </w:t>
      </w:r>
      <w:r>
        <w:t>3.</w:t>
      </w:r>
      <w:r w:rsidRPr="00BA66A7">
        <w:rPr>
          <w:spacing w:val="-10"/>
        </w:rPr>
        <w:t xml:space="preserve"> </w:t>
      </w:r>
      <w:r>
        <w:t>kişilere</w:t>
      </w:r>
      <w:r w:rsidRPr="00BA66A7">
        <w:rPr>
          <w:spacing w:val="-11"/>
        </w:rPr>
        <w:t xml:space="preserve"> </w:t>
      </w:r>
      <w:r>
        <w:t>karşı</w:t>
      </w:r>
      <w:r w:rsidRPr="00BA66A7">
        <w:rPr>
          <w:spacing w:val="-9"/>
        </w:rPr>
        <w:t xml:space="preserve"> </w:t>
      </w:r>
      <w:r>
        <w:t>her</w:t>
      </w:r>
      <w:r w:rsidRPr="00BA66A7">
        <w:rPr>
          <w:spacing w:val="-9"/>
        </w:rPr>
        <w:t xml:space="preserve"> </w:t>
      </w:r>
      <w:r>
        <w:t>türlü</w:t>
      </w:r>
      <w:r w:rsidRPr="00BA66A7">
        <w:rPr>
          <w:spacing w:val="-10"/>
        </w:rPr>
        <w:t xml:space="preserve"> </w:t>
      </w:r>
      <w:r>
        <w:t>yükümlülüğün</w:t>
      </w:r>
      <w:r w:rsidRPr="00BA66A7">
        <w:rPr>
          <w:spacing w:val="-10"/>
        </w:rPr>
        <w:t xml:space="preserve"> </w:t>
      </w:r>
      <w:r>
        <w:t>YÜKLENİCİ’ye</w:t>
      </w:r>
      <w:r w:rsidRPr="00BA66A7">
        <w:rPr>
          <w:spacing w:val="-11"/>
        </w:rPr>
        <w:t xml:space="preserve"> </w:t>
      </w:r>
      <w:r>
        <w:t>ait</w:t>
      </w:r>
      <w:r w:rsidRPr="00BA66A7">
        <w:rPr>
          <w:spacing w:val="-9"/>
        </w:rPr>
        <w:t xml:space="preserve"> </w:t>
      </w:r>
      <w:r>
        <w:t>olacağını</w:t>
      </w:r>
      <w:r w:rsidRPr="00BA66A7">
        <w:rPr>
          <w:spacing w:val="-9"/>
        </w:rPr>
        <w:t xml:space="preserve"> </w:t>
      </w:r>
      <w:r>
        <w:t>ve</w:t>
      </w:r>
      <w:r w:rsidR="00BA66A7">
        <w:t xml:space="preserve"> </w:t>
      </w:r>
      <w:r>
        <w:t xml:space="preserve">3. kişilerin veya ilgili makamların söz konusu yazılım vs. materyal ile ilgili olarak yapacağı her türlü taleplerinin muhatabının YÜKLENİCİ olduğunu ve bu nedenlerle </w:t>
      </w:r>
      <w:r w:rsidR="00D45EB2">
        <w:t xml:space="preserve">İTKİB’in </w:t>
      </w:r>
      <w:r>
        <w:t xml:space="preserve">herhangi bir sorumluluğu bulunmadığını, </w:t>
      </w:r>
      <w:r w:rsidR="00D45EB2">
        <w:t xml:space="preserve">İTKİB’den </w:t>
      </w:r>
      <w:r>
        <w:t xml:space="preserve">bu nedenle talep edilen/edilecek tüm tutarları ilk talebi üzerine derhal </w:t>
      </w:r>
      <w:r w:rsidR="00D45EB2">
        <w:t xml:space="preserve">İTKİB’e </w:t>
      </w:r>
      <w:r>
        <w:t>ödeyeceğini kabul ve taahhüt eder.</w:t>
      </w:r>
    </w:p>
    <w:p w14:paraId="0CE8972A" w14:textId="77777777" w:rsidR="002305CB" w:rsidRDefault="002305CB" w:rsidP="001B758E">
      <w:pPr>
        <w:pStyle w:val="ListeParagraf"/>
      </w:pPr>
      <w:bookmarkStart w:id="37" w:name="1.7.2_İDARE’nin_yazılı_izni_olmadan_bu_b"/>
      <w:bookmarkEnd w:id="37"/>
      <w:r>
        <w:t>İDARE’nin yazılı izni olmadan bu belgenin hiçbir parçası kopyalanamaz. Telif hakkı ve söz konusu kısıtlamalar, tüm kopyaları içerir.</w:t>
      </w:r>
    </w:p>
    <w:p w14:paraId="51FBEC17" w14:textId="77777777" w:rsidR="002305CB" w:rsidRDefault="002305CB" w:rsidP="001B758E">
      <w:pPr>
        <w:pStyle w:val="ListeParagraf"/>
      </w:pPr>
      <w:bookmarkStart w:id="38" w:name="1.7.3_İşbu_şartname_ve_şartname_neticesi"/>
      <w:bookmarkEnd w:id="38"/>
      <w:r>
        <w:t>İşbu şartname ve şartname neticesinde akdedilecek Sözleşme çerçevesinde ortaya çıkan / verilen her türlü hizmet, tasarım, fikir, plan, çizim, görsel, model, taslak, materyal, içerik ve benzerine ilişkin her türlü hak; her halükârda ve herhangi bir yer, süre, sayı, içerik sınırlaması olmaksızın münhasıran İTKİB’e ait olacaktır. İTKİB’e özel olarak geliştirilmiş, YÜKLENİCİ’nin ürününden bağımsız olarak çalışabilecek yazılımlar (adaptör, API, modül vb.) açık kaynak kodları ile İTKİB’in Kod Deposunda (Code Repository) da tutulacaktır.</w:t>
      </w:r>
    </w:p>
    <w:p w14:paraId="489D1349" w14:textId="77777777" w:rsidR="002305CB" w:rsidRDefault="002305CB" w:rsidP="00D83C85">
      <w:pPr>
        <w:pStyle w:val="Balk2"/>
      </w:pPr>
      <w:bookmarkStart w:id="39" w:name="1.8_REKLÂM_YASAĞI"/>
      <w:bookmarkStart w:id="40" w:name="_Toc151377110"/>
      <w:bookmarkEnd w:id="39"/>
      <w:r>
        <w:rPr>
          <w:spacing w:val="-4"/>
        </w:rPr>
        <w:t>REKLÂM</w:t>
      </w:r>
      <w:r>
        <w:t xml:space="preserve"> YASAĞI</w:t>
      </w:r>
      <w:bookmarkEnd w:id="40"/>
    </w:p>
    <w:p w14:paraId="4CF9A4B2" w14:textId="555F1B8D" w:rsidR="002305CB" w:rsidRPr="0048415A" w:rsidRDefault="002305CB" w:rsidP="00444632">
      <w:pPr>
        <w:pStyle w:val="GvdeMetni"/>
        <w:ind w:left="709"/>
      </w:pPr>
      <w:r w:rsidRPr="0048415A">
        <w:t xml:space="preserve">YÜKLENİCİ, </w:t>
      </w:r>
      <w:r w:rsidR="00444632">
        <w:t>İTKİB</w:t>
      </w:r>
      <w:r w:rsidRPr="0048415A">
        <w:t xml:space="preserve"> tarafından yazılı olarak izin verilmediği sürece, şartname konusu iş ve temin ettiği mal/hizmet ile ilgili olarak </w:t>
      </w:r>
      <w:r w:rsidR="00444632">
        <w:t xml:space="preserve">İTKİB’in </w:t>
      </w:r>
      <w:r w:rsidRPr="0048415A">
        <w:t>adını fiziki veya elektronik herhangi bir tanıtım vasıtasında kullanamaz, ilân edemez.</w:t>
      </w:r>
    </w:p>
    <w:p w14:paraId="3A61E2AB" w14:textId="77777777" w:rsidR="002305CB" w:rsidRDefault="002305CB" w:rsidP="00146AB0">
      <w:pPr>
        <w:pStyle w:val="Balk1"/>
      </w:pPr>
      <w:bookmarkStart w:id="41" w:name="_Toc151377111"/>
      <w:r>
        <w:lastRenderedPageBreak/>
        <w:t>İŞLERİN</w:t>
      </w:r>
      <w:r>
        <w:rPr>
          <w:spacing w:val="-13"/>
        </w:rPr>
        <w:t xml:space="preserve"> </w:t>
      </w:r>
      <w:r>
        <w:t>KAPSAMI</w:t>
      </w:r>
      <w:bookmarkEnd w:id="41"/>
    </w:p>
    <w:p w14:paraId="584186FF" w14:textId="77777777" w:rsidR="002305CB" w:rsidRDefault="002305CB" w:rsidP="00D83C85">
      <w:pPr>
        <w:pStyle w:val="Balk2"/>
      </w:pPr>
      <w:bookmarkStart w:id="42" w:name="2.1_GENEL_KAPSAM"/>
      <w:bookmarkStart w:id="43" w:name="_Toc151377112"/>
      <w:bookmarkEnd w:id="42"/>
      <w:r>
        <w:t>GENEL</w:t>
      </w:r>
      <w:r>
        <w:rPr>
          <w:spacing w:val="-8"/>
        </w:rPr>
        <w:t xml:space="preserve"> </w:t>
      </w:r>
      <w:r>
        <w:t>KAPSAM</w:t>
      </w:r>
      <w:bookmarkEnd w:id="43"/>
    </w:p>
    <w:p w14:paraId="64E4CC69" w14:textId="68A2A6C2" w:rsidR="002305CB" w:rsidRDefault="002305CB" w:rsidP="00426FE9">
      <w:pPr>
        <w:pStyle w:val="GvdeMetni"/>
        <w:ind w:left="709"/>
      </w:pPr>
      <w:r>
        <w:t xml:space="preserve">İTKİB, bünyesindeki 100 personel bulunmakta </w:t>
      </w:r>
      <w:r w:rsidR="00AD5E7F">
        <w:t>olup,</w:t>
      </w:r>
      <w:r>
        <w:t xml:space="preserve"> proje kapsamında yaklaşık 100 aktif kullanıcı için YÜKLENİCİ’den aşağıdaki hizmetleri </w:t>
      </w:r>
      <w:r>
        <w:rPr>
          <w:spacing w:val="-2"/>
        </w:rPr>
        <w:t>alacaktır:</w:t>
      </w:r>
    </w:p>
    <w:p w14:paraId="3882C7F0" w14:textId="4C38CC20" w:rsidR="002305CB" w:rsidRDefault="00D205E0" w:rsidP="00D83C85">
      <w:pPr>
        <w:pStyle w:val="abc"/>
        <w:numPr>
          <w:ilvl w:val="0"/>
          <w:numId w:val="27"/>
        </w:numPr>
        <w:ind w:left="709"/>
      </w:pPr>
      <w:r>
        <w:t>Proje</w:t>
      </w:r>
      <w:r w:rsidR="002305CB">
        <w:t xml:space="preserve">, </w:t>
      </w:r>
      <w:r>
        <w:t>İTKİB’e</w:t>
      </w:r>
      <w:r w:rsidR="002305CB">
        <w:t xml:space="preserve"> </w:t>
      </w:r>
      <w:r>
        <w:t>maliyet avantajı sağlarken</w:t>
      </w:r>
      <w:r w:rsidR="002305CB">
        <w:t xml:space="preserve"> </w:t>
      </w:r>
      <w:r>
        <w:t>sürdürülebilir</w:t>
      </w:r>
      <w:r w:rsidR="002305CB">
        <w:t xml:space="preserve"> ve </w:t>
      </w:r>
      <w:r>
        <w:t>esnek</w:t>
      </w:r>
      <w:r w:rsidR="002305CB">
        <w:t xml:space="preserve"> </w:t>
      </w:r>
      <w:r>
        <w:t>opsiyonlara</w:t>
      </w:r>
      <w:r w:rsidR="002305CB">
        <w:t xml:space="preserve"> </w:t>
      </w:r>
      <w:r>
        <w:t>sahip</w:t>
      </w:r>
      <w:r w:rsidR="002305CB">
        <w:t xml:space="preserve"> </w:t>
      </w:r>
      <w:r>
        <w:t>olduğu</w:t>
      </w:r>
      <w:r w:rsidR="002305CB">
        <w:t xml:space="preserve"> </w:t>
      </w:r>
      <w:r>
        <w:t>bilinen açık kaynak kodlu</w:t>
      </w:r>
      <w:r w:rsidR="002305CB">
        <w:t xml:space="preserve"> </w:t>
      </w:r>
      <w:r>
        <w:t>bileşenler kullanılarak</w:t>
      </w:r>
      <w:r w:rsidR="002305CB">
        <w:t xml:space="preserve"> </w:t>
      </w:r>
      <w:r>
        <w:t>geliştirilecekt</w:t>
      </w:r>
      <w:r w:rsidR="00426FE9">
        <w:t>ir</w:t>
      </w:r>
      <w:r w:rsidR="002305CB">
        <w:t>.</w:t>
      </w:r>
    </w:p>
    <w:p w14:paraId="0C3D1C54" w14:textId="65CDDBC8" w:rsidR="002305CB" w:rsidRDefault="00426FE9" w:rsidP="00D83C85">
      <w:pPr>
        <w:pStyle w:val="abc"/>
      </w:pPr>
      <w:r>
        <w:t>Proje</w:t>
      </w:r>
      <w:r w:rsidR="002305CB">
        <w:t xml:space="preserve">, </w:t>
      </w:r>
      <w:r>
        <w:t>her türlü kullanıcısının</w:t>
      </w:r>
      <w:r w:rsidR="002305CB">
        <w:t xml:space="preserve"> </w:t>
      </w:r>
      <w:r>
        <w:t>iş ve işlemlerini</w:t>
      </w:r>
      <w:r w:rsidR="002305CB">
        <w:t xml:space="preserve"> </w:t>
      </w:r>
      <w:r>
        <w:t>hızlı ve maksimum düzeyde otomasyona</w:t>
      </w:r>
      <w:r w:rsidR="002305CB">
        <w:t xml:space="preserve"> </w:t>
      </w:r>
      <w:r>
        <w:t>dayalı</w:t>
      </w:r>
      <w:r w:rsidR="002305CB">
        <w:t xml:space="preserve"> </w:t>
      </w:r>
      <w:r>
        <w:t>veri</w:t>
      </w:r>
      <w:r w:rsidR="002305CB">
        <w:t xml:space="preserve"> </w:t>
      </w:r>
      <w:r>
        <w:t>toplama</w:t>
      </w:r>
      <w:r w:rsidR="002305CB">
        <w:t xml:space="preserve"> </w:t>
      </w:r>
      <w:r>
        <w:t>ve</w:t>
      </w:r>
      <w:r w:rsidR="002305CB">
        <w:t xml:space="preserve"> </w:t>
      </w:r>
      <w:r>
        <w:t>işleme</w:t>
      </w:r>
      <w:r w:rsidR="002305CB">
        <w:t xml:space="preserve"> </w:t>
      </w:r>
      <w:r>
        <w:t>yaklaşımı</w:t>
      </w:r>
      <w:r w:rsidR="002305CB">
        <w:t xml:space="preserve"> </w:t>
      </w:r>
      <w:r>
        <w:t>ile</w:t>
      </w:r>
      <w:r w:rsidR="002305CB">
        <w:t xml:space="preserve"> </w:t>
      </w:r>
      <w:r>
        <w:t>geliştirilecektir</w:t>
      </w:r>
      <w:r w:rsidR="002305CB">
        <w:t>.</w:t>
      </w:r>
    </w:p>
    <w:p w14:paraId="1F7489B3" w14:textId="7D2A909C" w:rsidR="002305CB" w:rsidRDefault="00426FE9" w:rsidP="00D83C85">
      <w:pPr>
        <w:pStyle w:val="abc"/>
      </w:pPr>
      <w:r>
        <w:t>Kullanıcı yönetimi ve doğrulama</w:t>
      </w:r>
      <w:r w:rsidR="002305CB">
        <w:t xml:space="preserve"> </w:t>
      </w:r>
      <w:r>
        <w:t>mekanizmaları yasal geçerliği bulunan</w:t>
      </w:r>
      <w:r w:rsidR="002305CB">
        <w:t xml:space="preserve"> </w:t>
      </w:r>
      <w:r>
        <w:t>teknolojiler</w:t>
      </w:r>
      <w:r w:rsidR="002305CB">
        <w:t xml:space="preserve"> </w:t>
      </w:r>
      <w:r>
        <w:t>üzerinden</w:t>
      </w:r>
      <w:r w:rsidR="002305CB">
        <w:t xml:space="preserve"> </w:t>
      </w:r>
      <w:r>
        <w:t>yürütülecektir</w:t>
      </w:r>
      <w:r w:rsidR="002305CB">
        <w:t>.</w:t>
      </w:r>
    </w:p>
    <w:p w14:paraId="54D360EE" w14:textId="241B821B" w:rsidR="002305CB" w:rsidRDefault="00426FE9" w:rsidP="00D83C85">
      <w:pPr>
        <w:pStyle w:val="abc"/>
      </w:pPr>
      <w:r>
        <w:t>Proje</w:t>
      </w:r>
      <w:r w:rsidR="002305CB">
        <w:t xml:space="preserve">; BI, AI/ML/DL ve </w:t>
      </w:r>
      <w:r>
        <w:t>Blokzincir</w:t>
      </w:r>
      <w:r w:rsidR="002305CB">
        <w:t xml:space="preserve"> </w:t>
      </w:r>
      <w:r>
        <w:t>gibi</w:t>
      </w:r>
      <w:r w:rsidR="002305CB">
        <w:t xml:space="preserve"> </w:t>
      </w:r>
      <w:r>
        <w:t>teknoloji</w:t>
      </w:r>
      <w:r w:rsidR="002305CB">
        <w:t xml:space="preserve"> </w:t>
      </w:r>
      <w:r>
        <w:t>katmanlarının</w:t>
      </w:r>
      <w:r w:rsidR="002305CB">
        <w:t xml:space="preserve"> </w:t>
      </w:r>
      <w:r>
        <w:t>uygulanmasına</w:t>
      </w:r>
      <w:r w:rsidR="002305CB">
        <w:t xml:space="preserve"> </w:t>
      </w:r>
      <w:r>
        <w:t>elverişli</w:t>
      </w:r>
      <w:r w:rsidR="002305CB">
        <w:t xml:space="preserve"> </w:t>
      </w:r>
      <w:r>
        <w:t>ve</w:t>
      </w:r>
      <w:r w:rsidR="002305CB">
        <w:t xml:space="preserve"> </w:t>
      </w:r>
      <w:r>
        <w:t>hazır</w:t>
      </w:r>
      <w:r w:rsidR="002305CB">
        <w:t xml:space="preserve"> </w:t>
      </w:r>
      <w:r>
        <w:t>olacak</w:t>
      </w:r>
      <w:r w:rsidR="002305CB">
        <w:t xml:space="preserve"> </w:t>
      </w:r>
      <w:r>
        <w:t>şekilde</w:t>
      </w:r>
      <w:r w:rsidR="002305CB">
        <w:t xml:space="preserve"> </w:t>
      </w:r>
      <w:r>
        <w:t>geliştirilecektir</w:t>
      </w:r>
      <w:r w:rsidR="002305CB">
        <w:t>.</w:t>
      </w:r>
    </w:p>
    <w:p w14:paraId="4C3A808C" w14:textId="5D64691C" w:rsidR="002305CB" w:rsidRDefault="002305CB" w:rsidP="00D83C85">
      <w:pPr>
        <w:pStyle w:val="abc"/>
      </w:pPr>
      <w:r>
        <w:t xml:space="preserve">Eğitim ve son kullanıcı ile bakım/destek </w:t>
      </w:r>
      <w:r w:rsidR="00146AB0">
        <w:t>belgeleri</w:t>
      </w:r>
      <w:r>
        <w:t xml:space="preserve"> hazırlan</w:t>
      </w:r>
      <w:r w:rsidR="00426FE9">
        <w:t>acak</w:t>
      </w:r>
      <w:r>
        <w:t xml:space="preserve"> ve </w:t>
      </w:r>
      <w:r w:rsidR="00426FE9">
        <w:t xml:space="preserve">gerekli kullanıcı </w:t>
      </w:r>
      <w:r>
        <w:t xml:space="preserve">eğitimleri </w:t>
      </w:r>
      <w:r>
        <w:rPr>
          <w:spacing w:val="-2"/>
        </w:rPr>
        <w:t>veril</w:t>
      </w:r>
      <w:r w:rsidR="00426FE9">
        <w:rPr>
          <w:spacing w:val="-2"/>
        </w:rPr>
        <w:t>ecektir</w:t>
      </w:r>
      <w:r>
        <w:rPr>
          <w:spacing w:val="-2"/>
        </w:rPr>
        <w:t>,</w:t>
      </w:r>
    </w:p>
    <w:p w14:paraId="7B625EE3" w14:textId="56E2293A" w:rsidR="002305CB" w:rsidRPr="00B9655D" w:rsidRDefault="002305CB" w:rsidP="00D83C85">
      <w:pPr>
        <w:pStyle w:val="abc"/>
      </w:pPr>
      <w:r>
        <w:t>Garanti,</w:t>
      </w:r>
      <w:r>
        <w:rPr>
          <w:spacing w:val="-6"/>
        </w:rPr>
        <w:t xml:space="preserve"> </w:t>
      </w:r>
      <w:r>
        <w:t>bakım</w:t>
      </w:r>
      <w:r>
        <w:rPr>
          <w:spacing w:val="-6"/>
        </w:rPr>
        <w:t xml:space="preserve"> </w:t>
      </w:r>
      <w:r>
        <w:t>ve</w:t>
      </w:r>
      <w:r>
        <w:rPr>
          <w:spacing w:val="-5"/>
        </w:rPr>
        <w:t xml:space="preserve"> </w:t>
      </w:r>
      <w:r>
        <w:t>destek</w:t>
      </w:r>
      <w:r>
        <w:rPr>
          <w:spacing w:val="-4"/>
        </w:rPr>
        <w:t xml:space="preserve"> </w:t>
      </w:r>
      <w:r>
        <w:t>hizmetleri</w:t>
      </w:r>
      <w:r>
        <w:rPr>
          <w:spacing w:val="-6"/>
        </w:rPr>
        <w:t xml:space="preserve"> </w:t>
      </w:r>
      <w:r w:rsidR="00426FE9">
        <w:rPr>
          <w:spacing w:val="-2"/>
        </w:rPr>
        <w:t>sağlanacaktır</w:t>
      </w:r>
      <w:r>
        <w:rPr>
          <w:spacing w:val="-2"/>
        </w:rPr>
        <w:t>.</w:t>
      </w:r>
    </w:p>
    <w:p w14:paraId="148675B3" w14:textId="77777777" w:rsidR="002305CB" w:rsidRDefault="002305CB" w:rsidP="00D83C85">
      <w:pPr>
        <w:pStyle w:val="Balk2"/>
      </w:pPr>
      <w:bookmarkStart w:id="44" w:name="_Toc151377113"/>
      <w:r>
        <w:t>MEVCUT DURUM ANALİZİ</w:t>
      </w:r>
      <w:bookmarkEnd w:id="44"/>
    </w:p>
    <w:p w14:paraId="055E166B" w14:textId="786D8E0D" w:rsidR="002305CB" w:rsidRDefault="002305CB" w:rsidP="00426FE9">
      <w:pPr>
        <w:pStyle w:val="GvdeMetni"/>
        <w:ind w:left="709"/>
      </w:pPr>
      <w:bookmarkStart w:id="45" w:name="2.2.1_TİM_Mevcut_Sistem_Analizi:_Mevcut_"/>
      <w:bookmarkEnd w:id="45"/>
      <w:r>
        <w:t>İTKİB</w:t>
      </w:r>
      <w:r w:rsidRPr="0048415A">
        <w:rPr>
          <w:b/>
        </w:rPr>
        <w:t xml:space="preserve"> Mevcut Sistem Analizi: </w:t>
      </w:r>
      <w:r>
        <w:t>Mevcut ve yeni durumda sistem kullanım</w:t>
      </w:r>
      <w:r w:rsidRPr="0048415A">
        <w:rPr>
          <w:spacing w:val="25"/>
        </w:rPr>
        <w:t xml:space="preserve"> </w:t>
      </w:r>
      <w:r>
        <w:t>durumlarını belirten</w:t>
      </w:r>
      <w:r w:rsidRPr="0048415A">
        <w:rPr>
          <w:spacing w:val="40"/>
        </w:rPr>
        <w:t xml:space="preserve"> </w:t>
      </w:r>
      <w:r>
        <w:t>tablolar aşağıda</w:t>
      </w:r>
      <w:r w:rsidR="0048415A">
        <w:t xml:space="preserve"> </w:t>
      </w:r>
      <w:r>
        <w:t>yer almaktadır;</w:t>
      </w:r>
    </w:p>
    <w:p w14:paraId="4F2DFE66" w14:textId="00C7EA90" w:rsidR="002305CB" w:rsidRDefault="002305CB" w:rsidP="00D83C85">
      <w:pPr>
        <w:pStyle w:val="Balk2"/>
      </w:pPr>
      <w:bookmarkStart w:id="46" w:name="2.3_İŞİN_KAPSAMI"/>
      <w:bookmarkStart w:id="47" w:name="_bookmark18"/>
      <w:bookmarkStart w:id="48" w:name="_Toc151377114"/>
      <w:bookmarkEnd w:id="46"/>
      <w:bookmarkEnd w:id="47"/>
      <w:r>
        <w:t>İŞİN</w:t>
      </w:r>
      <w:r w:rsidR="001B758E">
        <w:rPr>
          <w:spacing w:val="-11"/>
        </w:rPr>
        <w:t xml:space="preserve"> </w:t>
      </w:r>
      <w:r>
        <w:t>KAPSAMI</w:t>
      </w:r>
      <w:bookmarkEnd w:id="48"/>
    </w:p>
    <w:p w14:paraId="46C4C072" w14:textId="12DE04F1" w:rsidR="002305CB" w:rsidRPr="0048415A" w:rsidRDefault="00426FE9" w:rsidP="0048415A">
      <w:pPr>
        <w:pStyle w:val="abc"/>
        <w:numPr>
          <w:ilvl w:val="0"/>
          <w:numId w:val="28"/>
        </w:numPr>
        <w:ind w:left="709" w:hanging="410"/>
      </w:pPr>
      <w:bookmarkStart w:id="49" w:name="2.3.1_Yapılan_tüm_çalışmaların_çıktıları"/>
      <w:bookmarkEnd w:id="49"/>
      <w:r>
        <w:t>Kayıt belgesi yönetimi</w:t>
      </w:r>
    </w:p>
    <w:p w14:paraId="0517A5D1" w14:textId="3052C15F" w:rsidR="002305CB" w:rsidRPr="0048415A" w:rsidRDefault="00426FE9" w:rsidP="0048415A">
      <w:pPr>
        <w:pStyle w:val="abc"/>
        <w:ind w:hanging="410"/>
      </w:pPr>
      <w:r>
        <w:t>Kayıt belgesi kontrol</w:t>
      </w:r>
      <w:r w:rsidR="002305CB" w:rsidRPr="0048415A">
        <w:t xml:space="preserve"> </w:t>
      </w:r>
      <w:r>
        <w:t>akışları otomasyonu</w:t>
      </w:r>
      <w:r w:rsidR="002305CB" w:rsidRPr="0048415A">
        <w:t>,</w:t>
      </w:r>
    </w:p>
    <w:p w14:paraId="7740F294" w14:textId="36DD19AB" w:rsidR="002305CB" w:rsidRPr="0048415A" w:rsidRDefault="00426FE9" w:rsidP="0048415A">
      <w:pPr>
        <w:pStyle w:val="abc"/>
        <w:ind w:hanging="410"/>
      </w:pPr>
      <w:r>
        <w:t>Taahhütname süreçleri otomasyonu,</w:t>
      </w:r>
    </w:p>
    <w:p w14:paraId="11A705B0" w14:textId="6E281247" w:rsidR="002305CB" w:rsidRPr="0048415A" w:rsidRDefault="002305CB" w:rsidP="0048415A">
      <w:pPr>
        <w:pStyle w:val="abc"/>
        <w:ind w:hanging="410"/>
      </w:pPr>
      <w:r w:rsidRPr="0048415A">
        <w:t xml:space="preserve">TCMB </w:t>
      </w:r>
      <w:r w:rsidR="00426FE9">
        <w:t>Kuru ile otomatik CIF hesaplama,</w:t>
      </w:r>
    </w:p>
    <w:p w14:paraId="4F91F665" w14:textId="516D17AB" w:rsidR="002305CB" w:rsidRPr="0048415A" w:rsidRDefault="002305CB" w:rsidP="0048415A">
      <w:pPr>
        <w:pStyle w:val="abc"/>
        <w:ind w:hanging="410"/>
      </w:pPr>
      <w:r w:rsidRPr="0048415A">
        <w:t xml:space="preserve">GTİP </w:t>
      </w:r>
      <w:r w:rsidR="00426FE9">
        <w:t>ve eşya tanımlarının</w:t>
      </w:r>
      <w:r w:rsidRPr="0048415A">
        <w:t xml:space="preserve"> </w:t>
      </w:r>
      <w:r w:rsidR="00426FE9">
        <w:t>dinamik</w:t>
      </w:r>
      <w:r w:rsidRPr="0048415A">
        <w:t xml:space="preserve"> </w:t>
      </w:r>
      <w:r w:rsidR="00426FE9">
        <w:t>olarak</w:t>
      </w:r>
      <w:r w:rsidRPr="0048415A">
        <w:t xml:space="preserve"> </w:t>
      </w:r>
      <w:r w:rsidR="00426FE9">
        <w:t>tutulan güncel veri</w:t>
      </w:r>
      <w:r w:rsidRPr="0048415A">
        <w:t xml:space="preserve"> </w:t>
      </w:r>
      <w:r w:rsidR="00426FE9">
        <w:t>kaynakları ile yönetilmesi otomasyonu,</w:t>
      </w:r>
    </w:p>
    <w:p w14:paraId="2DA66925" w14:textId="73B683F8" w:rsidR="002305CB" w:rsidRPr="0048415A" w:rsidRDefault="00426FE9" w:rsidP="0048415A">
      <w:pPr>
        <w:pStyle w:val="abc"/>
        <w:ind w:hanging="410"/>
      </w:pPr>
      <w:r>
        <w:t>Ödeme</w:t>
      </w:r>
      <w:r w:rsidR="00C36F22">
        <w:t xml:space="preserve"> fonksiyonları</w:t>
      </w:r>
    </w:p>
    <w:p w14:paraId="641C6BDC" w14:textId="77777777" w:rsidR="002305CB" w:rsidRPr="009C7458" w:rsidRDefault="002305CB" w:rsidP="00D83C85">
      <w:pPr>
        <w:pStyle w:val="Balk2"/>
      </w:pPr>
      <w:bookmarkStart w:id="50" w:name="_Toc151377115"/>
      <w:r w:rsidRPr="009C7458">
        <w:t>SİSTEM İHTİYAÇ TESPİTİ ve KURULUMU</w:t>
      </w:r>
      <w:bookmarkEnd w:id="50"/>
    </w:p>
    <w:p w14:paraId="3162B256" w14:textId="77777777" w:rsidR="002305CB" w:rsidRDefault="002305CB" w:rsidP="001B758E">
      <w:pPr>
        <w:pStyle w:val="ListeParagraf"/>
      </w:pPr>
      <w:bookmarkStart w:id="51" w:name="2.4.1_YÜKLENİCİ_işbu_şartname_konusu_pro"/>
      <w:bookmarkEnd w:id="51"/>
      <w:r>
        <w:t>YÜKLENİCİ işbu şartname konusu projenin tamamını çalıştıracak tüm yazılım, lisans, veri depolama, donanım, network ve sunucu-istemci vb. gereksinimlerine ilişkin minimum konfigürasyon önerisini alternatifli olarak İTKİB’e sunacaktır. YÜKLENİCİ’nin geliştirdiği yazılım İTKİB’in temin ettiği ve/veya kiraladığı;</w:t>
      </w:r>
      <w:r>
        <w:rPr>
          <w:spacing w:val="40"/>
        </w:rPr>
        <w:t xml:space="preserve"> </w:t>
      </w:r>
      <w:r>
        <w:t>yazılım, lisans, donanım, sunucu istemci vb. sistemler belirtilen ortamlara YÜKLENİCİ tarafından kurulacaktır.</w:t>
      </w:r>
    </w:p>
    <w:p w14:paraId="326057CC" w14:textId="77777777" w:rsidR="002305CB" w:rsidRDefault="002305CB" w:rsidP="001B758E">
      <w:pPr>
        <w:pStyle w:val="ListeParagraf"/>
      </w:pPr>
      <w:bookmarkStart w:id="52" w:name="2.4.2_TİM’in_söz_konusu_ortam_gereksinim"/>
      <w:bookmarkEnd w:id="52"/>
      <w:r>
        <w:t>İTKİB’in söz konusu ortam gereksinimlerini planlanan süre içerisinde hazır edememesi halinde sunulacak Geçici Sistemlere kurulum yapılacak, sonradan temin edilecek kalıcı sistemlere taşınma işlemi, YÜKLENİCİ tarafından gerçekleştirilecektir. Sunulacak yazılım, güncel ve istikrarlı (stabil) en üst versiyon sistemlerde çalışabilmelidir.</w:t>
      </w:r>
    </w:p>
    <w:p w14:paraId="3514FCAF" w14:textId="70A32518" w:rsidR="002305CB" w:rsidRDefault="002305CB" w:rsidP="001B758E">
      <w:pPr>
        <w:pStyle w:val="ListeParagraf"/>
      </w:pPr>
      <w:bookmarkStart w:id="53" w:name="2.4.3_YÜKLENİCİ,_hizmet_süresince_ERP_ür"/>
      <w:bookmarkEnd w:id="53"/>
      <w:r>
        <w:t xml:space="preserve">YÜKLENİCİ, hizmet süresince yazılım ürünlerinin ilgili donanım ve sunucu-istemci sistemleri </w:t>
      </w:r>
      <w:r w:rsidR="00D83C85">
        <w:t>ile</w:t>
      </w:r>
      <w:r>
        <w:t xml:space="preserve"> istenilen performansta çalışmalarını sağlamak üzere gerekli önlemleri almalıdır.</w:t>
      </w:r>
    </w:p>
    <w:p w14:paraId="012E9BAC" w14:textId="77777777" w:rsidR="002305CB" w:rsidRDefault="002305CB" w:rsidP="001B758E">
      <w:pPr>
        <w:pStyle w:val="ListeParagraf"/>
      </w:pPr>
      <w:bookmarkStart w:id="54" w:name="2.4.4_Sistemlerin_planlaması_sözleşmenin"/>
      <w:bookmarkStart w:id="55" w:name="2.4.5_YÜKLENİCİ,_anahtar_teslim_olarak_t"/>
      <w:bookmarkEnd w:id="54"/>
      <w:bookmarkEnd w:id="55"/>
      <w:r>
        <w:t xml:space="preserve">YÜKLENİCİ, anahtar teslim olarak teslim edilecek yazılım ürünü kapsamında yardımcı sistem, yazılım geliştirme, veri taşınması, test vb. ürün kabulü koşullarını ve uygulamanın çalışmasını </w:t>
      </w:r>
      <w:r>
        <w:lastRenderedPageBreak/>
        <w:t>sağlamaya yönelik gerekli lisansları sağlayacak</w:t>
      </w:r>
      <w:r>
        <w:rPr>
          <w:spacing w:val="-1"/>
        </w:rPr>
        <w:t xml:space="preserve"> </w:t>
      </w:r>
      <w:r>
        <w:t>olup, İTKİB’den bunlara dâhil herhangi bir bedel talebinde bulunmayacaktır.</w:t>
      </w:r>
    </w:p>
    <w:p w14:paraId="00178A26" w14:textId="77777777" w:rsidR="002305CB" w:rsidRPr="00AD5E7F" w:rsidRDefault="002305CB" w:rsidP="00146AB0">
      <w:pPr>
        <w:pStyle w:val="Balk1"/>
      </w:pPr>
      <w:bookmarkStart w:id="56" w:name="_Toc151377116"/>
      <w:r w:rsidRPr="00AD5E7F">
        <w:lastRenderedPageBreak/>
        <w:t>PROJE YÖNETİMİ</w:t>
      </w:r>
      <w:bookmarkEnd w:id="56"/>
    </w:p>
    <w:p w14:paraId="221B95BE" w14:textId="77777777" w:rsidR="002305CB" w:rsidRDefault="002305CB" w:rsidP="00D83C85">
      <w:pPr>
        <w:pStyle w:val="Balk2"/>
      </w:pPr>
      <w:bookmarkStart w:id="57" w:name="3.1_PROJE_YÖNETİM_METODOLOJİSİ"/>
      <w:bookmarkStart w:id="58" w:name="_Toc151377117"/>
      <w:bookmarkEnd w:id="57"/>
      <w:r>
        <w:t>PROJE</w:t>
      </w:r>
      <w:r>
        <w:rPr>
          <w:spacing w:val="-12"/>
        </w:rPr>
        <w:t xml:space="preserve"> </w:t>
      </w:r>
      <w:r>
        <w:t>YÖNETİM</w:t>
      </w:r>
      <w:r>
        <w:rPr>
          <w:spacing w:val="-13"/>
        </w:rPr>
        <w:t xml:space="preserve"> </w:t>
      </w:r>
      <w:r>
        <w:t>METODOLOJİSİ</w:t>
      </w:r>
      <w:bookmarkEnd w:id="58"/>
    </w:p>
    <w:p w14:paraId="174C6DDF" w14:textId="77777777" w:rsidR="002305CB" w:rsidRDefault="002305CB" w:rsidP="001B758E">
      <w:pPr>
        <w:pStyle w:val="ListeParagraf"/>
      </w:pPr>
      <w:bookmarkStart w:id="59" w:name="3.1.1_Proje_Yönetiminin_uygun_şekilde_yü"/>
      <w:bookmarkEnd w:id="59"/>
      <w:r>
        <w:t>Proje</w:t>
      </w:r>
      <w:r>
        <w:rPr>
          <w:spacing w:val="-7"/>
        </w:rPr>
        <w:t xml:space="preserve"> </w:t>
      </w:r>
      <w:r>
        <w:t>Yönetiminin</w:t>
      </w:r>
      <w:r>
        <w:rPr>
          <w:spacing w:val="-7"/>
        </w:rPr>
        <w:t xml:space="preserve"> </w:t>
      </w:r>
      <w:r>
        <w:t>uygun</w:t>
      </w:r>
      <w:r>
        <w:rPr>
          <w:spacing w:val="-7"/>
        </w:rPr>
        <w:t xml:space="preserve"> </w:t>
      </w:r>
      <w:r>
        <w:t>şekilde</w:t>
      </w:r>
      <w:r>
        <w:rPr>
          <w:spacing w:val="-4"/>
        </w:rPr>
        <w:t xml:space="preserve"> </w:t>
      </w:r>
      <w:r>
        <w:t>yürütülmesi</w:t>
      </w:r>
      <w:r>
        <w:rPr>
          <w:spacing w:val="-9"/>
        </w:rPr>
        <w:t xml:space="preserve"> </w:t>
      </w:r>
      <w:r>
        <w:t>YÜKLENİCİ</w:t>
      </w:r>
      <w:r>
        <w:rPr>
          <w:spacing w:val="-5"/>
        </w:rPr>
        <w:t xml:space="preserve"> </w:t>
      </w:r>
      <w:r>
        <w:rPr>
          <w:spacing w:val="-2"/>
        </w:rPr>
        <w:t>sorumluluğundadır.</w:t>
      </w:r>
    </w:p>
    <w:p w14:paraId="6A1FCEF0" w14:textId="77777777" w:rsidR="002305CB" w:rsidRDefault="002305CB" w:rsidP="001B758E">
      <w:pPr>
        <w:pStyle w:val="ListeParagraf"/>
      </w:pPr>
      <w:bookmarkStart w:id="60" w:name="3.1.2_TİM,_sözleşme_süresi_içerisinde_iş"/>
      <w:bookmarkEnd w:id="60"/>
      <w:r>
        <w:t>İTKİB, sözleşme süresi içerisinde işin ifasına dair İTKİB adına raporlama ve denetleme yapmak üzere bağımsız bir uzman/firma atayabilir. YÜKLENİCİ, söz konusu uzman/firmanın projeye ilişkin talep edebileceği tüm bilgi ve belgeleri sunmakla yükümlüdür.</w:t>
      </w:r>
    </w:p>
    <w:p w14:paraId="6152BF9A" w14:textId="77777777" w:rsidR="002305CB" w:rsidRDefault="002305CB" w:rsidP="00D83C85">
      <w:pPr>
        <w:pStyle w:val="Balk2"/>
      </w:pPr>
      <w:bookmarkStart w:id="61" w:name="3.2_PROJE_SÜREÇLERİ"/>
      <w:bookmarkStart w:id="62" w:name="_Toc151377118"/>
      <w:bookmarkEnd w:id="61"/>
      <w:r>
        <w:t>PROJE</w:t>
      </w:r>
      <w:r>
        <w:rPr>
          <w:spacing w:val="-8"/>
        </w:rPr>
        <w:t xml:space="preserve"> </w:t>
      </w:r>
      <w:r>
        <w:t>SÜREÇLERİ</w:t>
      </w:r>
      <w:bookmarkEnd w:id="62"/>
    </w:p>
    <w:p w14:paraId="3E8D5ECC" w14:textId="77777777" w:rsidR="002305CB" w:rsidRDefault="002305CB" w:rsidP="0048415A">
      <w:pPr>
        <w:pStyle w:val="GvdeMetni"/>
      </w:pPr>
      <w:r>
        <w:t>Proje</w:t>
      </w:r>
      <w:r>
        <w:rPr>
          <w:spacing w:val="-6"/>
        </w:rPr>
        <w:t xml:space="preserve"> </w:t>
      </w:r>
      <w:r>
        <w:t>süresince</w:t>
      </w:r>
      <w:r>
        <w:rPr>
          <w:spacing w:val="-5"/>
        </w:rPr>
        <w:t xml:space="preserve"> </w:t>
      </w:r>
      <w:r>
        <w:t>aşağıdaki</w:t>
      </w:r>
      <w:r>
        <w:rPr>
          <w:spacing w:val="-6"/>
        </w:rPr>
        <w:t xml:space="preserve"> </w:t>
      </w:r>
      <w:r>
        <w:t>tasarım</w:t>
      </w:r>
      <w:r>
        <w:rPr>
          <w:spacing w:val="-5"/>
        </w:rPr>
        <w:t xml:space="preserve"> </w:t>
      </w:r>
      <w:r>
        <w:t>aşamaları</w:t>
      </w:r>
      <w:r>
        <w:rPr>
          <w:spacing w:val="-6"/>
        </w:rPr>
        <w:t xml:space="preserve"> </w:t>
      </w:r>
      <w:r>
        <w:t>takip</w:t>
      </w:r>
      <w:r>
        <w:rPr>
          <w:spacing w:val="-6"/>
        </w:rPr>
        <w:t xml:space="preserve"> </w:t>
      </w:r>
      <w:r>
        <w:rPr>
          <w:spacing w:val="-2"/>
        </w:rPr>
        <w:t>edilecektir;</w:t>
      </w:r>
    </w:p>
    <w:p w14:paraId="507A8882" w14:textId="77777777" w:rsidR="002305CB" w:rsidRDefault="002305CB" w:rsidP="001B758E">
      <w:pPr>
        <w:pStyle w:val="ListeParagraf"/>
      </w:pPr>
      <w:bookmarkStart w:id="63" w:name="3.2.1_Kavramsal_ve_Ön_Tasarım_Aşaması:_Ö"/>
      <w:bookmarkEnd w:id="63"/>
      <w:r>
        <w:rPr>
          <w:b/>
        </w:rPr>
        <w:t xml:space="preserve">Kavramsal ve Ön Tasarım Aşaması: </w:t>
      </w:r>
      <w:r>
        <w:t>Ön analiz süreci olup ön araştırmaları kapsamaktadır. Bu aşamada gereksinim analizleri yapılmalı, istenilen nihai durum için geliştirilecek (ya da uyarlanacak) sistemin teknik ve fonksiyonel özellikleri belirlenmelidir.</w:t>
      </w:r>
    </w:p>
    <w:p w14:paraId="07D3B93F" w14:textId="428AA558" w:rsidR="002305CB" w:rsidRDefault="002305CB" w:rsidP="001B758E">
      <w:pPr>
        <w:pStyle w:val="ListeParagraf"/>
      </w:pPr>
      <w:bookmarkStart w:id="64" w:name="3.2.2_Detay_Tasarım_Aşaması:_Tasarım_ve_"/>
      <w:bookmarkEnd w:id="64"/>
      <w:r>
        <w:rPr>
          <w:b/>
        </w:rPr>
        <w:t>Detay</w:t>
      </w:r>
      <w:r>
        <w:rPr>
          <w:b/>
          <w:spacing w:val="-3"/>
        </w:rPr>
        <w:t xml:space="preserve"> </w:t>
      </w:r>
      <w:r>
        <w:rPr>
          <w:b/>
        </w:rPr>
        <w:t>Tasarım</w:t>
      </w:r>
      <w:r>
        <w:rPr>
          <w:b/>
          <w:spacing w:val="-4"/>
        </w:rPr>
        <w:t xml:space="preserve"> </w:t>
      </w:r>
      <w:r>
        <w:rPr>
          <w:b/>
        </w:rPr>
        <w:t>Aşaması:</w:t>
      </w:r>
      <w:r>
        <w:rPr>
          <w:b/>
          <w:spacing w:val="-3"/>
        </w:rPr>
        <w:t xml:space="preserve"> </w:t>
      </w:r>
      <w:r>
        <w:t>Tasarım</w:t>
      </w:r>
      <w:r>
        <w:rPr>
          <w:spacing w:val="-3"/>
        </w:rPr>
        <w:t xml:space="preserve"> </w:t>
      </w:r>
      <w:r>
        <w:t>ve</w:t>
      </w:r>
      <w:r>
        <w:rPr>
          <w:spacing w:val="-4"/>
        </w:rPr>
        <w:t xml:space="preserve"> </w:t>
      </w:r>
      <w:r>
        <w:t>Mimarinin</w:t>
      </w:r>
      <w:r>
        <w:rPr>
          <w:spacing w:val="-3"/>
        </w:rPr>
        <w:t xml:space="preserve"> </w:t>
      </w:r>
      <w:r>
        <w:t>detaylandırıldığı</w:t>
      </w:r>
      <w:r>
        <w:rPr>
          <w:spacing w:val="-2"/>
        </w:rPr>
        <w:t xml:space="preserve"> </w:t>
      </w:r>
      <w:r>
        <w:t>aşamadır.</w:t>
      </w:r>
      <w:r>
        <w:rPr>
          <w:spacing w:val="-2"/>
        </w:rPr>
        <w:t xml:space="preserve"> </w:t>
      </w:r>
      <w:r>
        <w:t>Yapılacak</w:t>
      </w:r>
      <w:r>
        <w:rPr>
          <w:spacing w:val="-1"/>
        </w:rPr>
        <w:t xml:space="preserve"> </w:t>
      </w:r>
      <w:r>
        <w:t>proje</w:t>
      </w:r>
      <w:r>
        <w:rPr>
          <w:spacing w:val="-2"/>
        </w:rPr>
        <w:t xml:space="preserve"> </w:t>
      </w:r>
      <w:r>
        <w:t>için teknoloji</w:t>
      </w:r>
      <w:r>
        <w:rPr>
          <w:spacing w:val="-13"/>
        </w:rPr>
        <w:t xml:space="preserve"> </w:t>
      </w:r>
      <w:r>
        <w:t>seçimi,</w:t>
      </w:r>
      <w:r>
        <w:rPr>
          <w:spacing w:val="-12"/>
        </w:rPr>
        <w:t xml:space="preserve"> </w:t>
      </w:r>
      <w:r>
        <w:t>kullanılacak</w:t>
      </w:r>
      <w:r>
        <w:rPr>
          <w:spacing w:val="-12"/>
        </w:rPr>
        <w:t xml:space="preserve"> </w:t>
      </w:r>
      <w:r>
        <w:t>metodolojilerin</w:t>
      </w:r>
      <w:r>
        <w:rPr>
          <w:spacing w:val="-12"/>
        </w:rPr>
        <w:t xml:space="preserve"> </w:t>
      </w:r>
      <w:r>
        <w:t>yanı</w:t>
      </w:r>
      <w:r>
        <w:rPr>
          <w:spacing w:val="-12"/>
        </w:rPr>
        <w:t xml:space="preserve"> </w:t>
      </w:r>
      <w:r>
        <w:t>sıra</w:t>
      </w:r>
      <w:r>
        <w:rPr>
          <w:spacing w:val="-10"/>
        </w:rPr>
        <w:t xml:space="preserve"> </w:t>
      </w:r>
      <w:r>
        <w:t>sistemin</w:t>
      </w:r>
      <w:r>
        <w:rPr>
          <w:spacing w:val="-11"/>
        </w:rPr>
        <w:t xml:space="preserve"> </w:t>
      </w:r>
      <w:r>
        <w:t>işlevsel</w:t>
      </w:r>
      <w:r>
        <w:rPr>
          <w:spacing w:val="-12"/>
        </w:rPr>
        <w:t xml:space="preserve"> </w:t>
      </w:r>
      <w:r>
        <w:t>özellikleri</w:t>
      </w:r>
      <w:r>
        <w:rPr>
          <w:spacing w:val="-12"/>
        </w:rPr>
        <w:t xml:space="preserve"> </w:t>
      </w:r>
      <w:r>
        <w:t>de</w:t>
      </w:r>
      <w:r>
        <w:rPr>
          <w:spacing w:val="-9"/>
        </w:rPr>
        <w:t xml:space="preserve"> </w:t>
      </w:r>
      <w:r>
        <w:t>ayrıntılı</w:t>
      </w:r>
      <w:r>
        <w:rPr>
          <w:spacing w:val="-10"/>
        </w:rPr>
        <w:t xml:space="preserve"> </w:t>
      </w:r>
      <w:r>
        <w:t xml:space="preserve">bir şekilde belirtilecektir. Proje Aşamalarında, YÜKLENİCİ’nin hazırlayıp teslim edeceği </w:t>
      </w:r>
      <w:r w:rsidR="00146AB0">
        <w:t>belgelendirme</w:t>
      </w:r>
      <w:r>
        <w:t xml:space="preserve"> Tablo 7’deki gibidir;</w:t>
      </w:r>
    </w:p>
    <w:p w14:paraId="60766D71" w14:textId="77777777" w:rsidR="002305CB" w:rsidRDefault="002305CB" w:rsidP="001B758E">
      <w:pPr>
        <w:pStyle w:val="ListeParagraf"/>
      </w:pPr>
      <w:bookmarkStart w:id="65" w:name="3.2.3_Proje_süreçlerine_ait_dokümanlar_T"/>
      <w:bookmarkEnd w:id="65"/>
      <w:r>
        <w:t>Proje süreçlerine ait dokümanlar İTKİB’e dijital ortamda (USB bellek, dijital güvenli paylaşım platformları vb.) teslim edilmelidir.</w:t>
      </w: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980"/>
      </w:tblGrid>
      <w:tr w:rsidR="002305CB" w14:paraId="25D898C3" w14:textId="77777777" w:rsidTr="00633F3A">
        <w:trPr>
          <w:trHeight w:val="268"/>
        </w:trPr>
        <w:tc>
          <w:tcPr>
            <w:tcW w:w="960" w:type="dxa"/>
            <w:shd w:val="clear" w:color="auto" w:fill="1F3864"/>
          </w:tcPr>
          <w:p w14:paraId="3A5173CC" w14:textId="77777777" w:rsidR="002305CB" w:rsidRDefault="002305CB" w:rsidP="00633F3A">
            <w:pPr>
              <w:pStyle w:val="TableParagraph"/>
              <w:spacing w:before="0" w:line="248" w:lineRule="exact"/>
              <w:ind w:left="172"/>
              <w:rPr>
                <w:b/>
              </w:rPr>
            </w:pPr>
            <w:r>
              <w:rPr>
                <w:b/>
                <w:color w:val="FFFFFF"/>
                <w:spacing w:val="-4"/>
              </w:rPr>
              <w:t>Aşama</w:t>
            </w:r>
          </w:p>
        </w:tc>
        <w:tc>
          <w:tcPr>
            <w:tcW w:w="7980" w:type="dxa"/>
            <w:shd w:val="clear" w:color="auto" w:fill="1F3864"/>
          </w:tcPr>
          <w:p w14:paraId="61D43A97" w14:textId="77777777" w:rsidR="002305CB" w:rsidRDefault="002305CB" w:rsidP="00633F3A">
            <w:pPr>
              <w:pStyle w:val="TableParagraph"/>
              <w:spacing w:before="0" w:line="248" w:lineRule="exact"/>
              <w:ind w:left="15"/>
              <w:jc w:val="center"/>
              <w:rPr>
                <w:b/>
              </w:rPr>
            </w:pPr>
            <w:r>
              <w:rPr>
                <w:b/>
                <w:color w:val="FFFFFF"/>
                <w:spacing w:val="-2"/>
              </w:rPr>
              <w:t>Doküman</w:t>
            </w:r>
          </w:p>
        </w:tc>
      </w:tr>
      <w:tr w:rsidR="002305CB" w14:paraId="712247E3" w14:textId="77777777" w:rsidTr="00633F3A">
        <w:trPr>
          <w:trHeight w:val="244"/>
        </w:trPr>
        <w:tc>
          <w:tcPr>
            <w:tcW w:w="960" w:type="dxa"/>
            <w:vMerge w:val="restart"/>
            <w:shd w:val="clear" w:color="auto" w:fill="F2F2F2"/>
            <w:textDirection w:val="btLr"/>
          </w:tcPr>
          <w:p w14:paraId="01692585" w14:textId="77777777" w:rsidR="002305CB" w:rsidRDefault="002305CB" w:rsidP="00633F3A">
            <w:pPr>
              <w:pStyle w:val="TableParagraph"/>
              <w:spacing w:before="35"/>
              <w:ind w:left="0"/>
              <w:rPr>
                <w:sz w:val="18"/>
              </w:rPr>
            </w:pPr>
          </w:p>
          <w:p w14:paraId="39D10707" w14:textId="77777777" w:rsidR="002305CB" w:rsidRDefault="002305CB" w:rsidP="00633F3A">
            <w:pPr>
              <w:pStyle w:val="TableParagraph"/>
              <w:spacing w:line="247" w:lineRule="auto"/>
              <w:ind w:left="50" w:right="52" w:firstLine="103"/>
              <w:rPr>
                <w:b/>
                <w:sz w:val="18"/>
              </w:rPr>
            </w:pPr>
            <w:r>
              <w:rPr>
                <w:b/>
                <w:spacing w:val="-2"/>
                <w:sz w:val="18"/>
              </w:rPr>
              <w:t>Proje</w:t>
            </w:r>
            <w:r>
              <w:rPr>
                <w:b/>
                <w:sz w:val="18"/>
              </w:rPr>
              <w:t xml:space="preserve"> </w:t>
            </w:r>
            <w:r>
              <w:rPr>
                <w:b/>
                <w:spacing w:val="-2"/>
                <w:sz w:val="18"/>
              </w:rPr>
              <w:t>Hazırlığı</w:t>
            </w:r>
          </w:p>
        </w:tc>
        <w:tc>
          <w:tcPr>
            <w:tcW w:w="7980" w:type="dxa"/>
            <w:shd w:val="clear" w:color="auto" w:fill="F2F2F2"/>
          </w:tcPr>
          <w:p w14:paraId="23077BBA" w14:textId="77777777" w:rsidR="002305CB" w:rsidRDefault="002305CB" w:rsidP="00633F3A">
            <w:pPr>
              <w:pStyle w:val="TableParagraph"/>
              <w:spacing w:line="223" w:lineRule="exact"/>
              <w:ind w:left="71"/>
              <w:rPr>
                <w:b/>
                <w:sz w:val="20"/>
              </w:rPr>
            </w:pPr>
            <w:r>
              <w:rPr>
                <w:b/>
                <w:sz w:val="20"/>
              </w:rPr>
              <w:t>Proje</w:t>
            </w:r>
            <w:r>
              <w:rPr>
                <w:b/>
                <w:spacing w:val="-7"/>
                <w:sz w:val="20"/>
              </w:rPr>
              <w:t xml:space="preserve"> </w:t>
            </w:r>
            <w:r>
              <w:rPr>
                <w:b/>
                <w:sz w:val="20"/>
              </w:rPr>
              <w:t>Yönetim</w:t>
            </w:r>
            <w:r>
              <w:rPr>
                <w:b/>
                <w:spacing w:val="-6"/>
                <w:sz w:val="20"/>
              </w:rPr>
              <w:t xml:space="preserve"> </w:t>
            </w:r>
            <w:r>
              <w:rPr>
                <w:b/>
                <w:spacing w:val="-2"/>
                <w:sz w:val="20"/>
              </w:rPr>
              <w:t>Dokümanı</w:t>
            </w:r>
          </w:p>
        </w:tc>
      </w:tr>
      <w:tr w:rsidR="002305CB" w14:paraId="509655A6" w14:textId="77777777" w:rsidTr="00633F3A">
        <w:trPr>
          <w:trHeight w:val="220"/>
        </w:trPr>
        <w:tc>
          <w:tcPr>
            <w:tcW w:w="960" w:type="dxa"/>
            <w:vMerge/>
            <w:tcBorders>
              <w:top w:val="nil"/>
            </w:tcBorders>
            <w:shd w:val="clear" w:color="auto" w:fill="F2F2F2"/>
            <w:textDirection w:val="btLr"/>
          </w:tcPr>
          <w:p w14:paraId="4B2CCDF2" w14:textId="77777777" w:rsidR="002305CB" w:rsidRDefault="002305CB" w:rsidP="00633F3A">
            <w:pPr>
              <w:rPr>
                <w:sz w:val="2"/>
                <w:szCs w:val="2"/>
              </w:rPr>
            </w:pPr>
          </w:p>
        </w:tc>
        <w:tc>
          <w:tcPr>
            <w:tcW w:w="7980" w:type="dxa"/>
            <w:shd w:val="clear" w:color="auto" w:fill="F2F2F2"/>
          </w:tcPr>
          <w:p w14:paraId="10E587C5" w14:textId="77777777" w:rsidR="002305CB" w:rsidRDefault="002305CB" w:rsidP="00633F3A">
            <w:pPr>
              <w:pStyle w:val="TableParagraph"/>
              <w:spacing w:line="199" w:lineRule="exact"/>
              <w:ind w:left="611"/>
              <w:rPr>
                <w:sz w:val="18"/>
              </w:rPr>
            </w:pPr>
            <w:r>
              <w:rPr>
                <w:sz w:val="18"/>
              </w:rPr>
              <w:t>Proje</w:t>
            </w:r>
            <w:r>
              <w:rPr>
                <w:spacing w:val="-3"/>
                <w:sz w:val="18"/>
              </w:rPr>
              <w:t xml:space="preserve"> </w:t>
            </w:r>
            <w:r>
              <w:rPr>
                <w:sz w:val="18"/>
              </w:rPr>
              <w:t>Kapsamı,</w:t>
            </w:r>
            <w:r>
              <w:rPr>
                <w:spacing w:val="-1"/>
                <w:sz w:val="18"/>
              </w:rPr>
              <w:t xml:space="preserve"> </w:t>
            </w:r>
            <w:r>
              <w:rPr>
                <w:sz w:val="18"/>
              </w:rPr>
              <w:t>Proje</w:t>
            </w:r>
            <w:r>
              <w:rPr>
                <w:spacing w:val="-2"/>
                <w:sz w:val="18"/>
              </w:rPr>
              <w:t xml:space="preserve"> </w:t>
            </w:r>
            <w:r>
              <w:rPr>
                <w:sz w:val="18"/>
              </w:rPr>
              <w:t>Planı,</w:t>
            </w:r>
            <w:r>
              <w:rPr>
                <w:spacing w:val="-2"/>
                <w:sz w:val="18"/>
              </w:rPr>
              <w:t xml:space="preserve"> </w:t>
            </w:r>
            <w:r>
              <w:rPr>
                <w:sz w:val="18"/>
              </w:rPr>
              <w:t>Görev</w:t>
            </w:r>
            <w:r>
              <w:rPr>
                <w:spacing w:val="-1"/>
                <w:sz w:val="18"/>
              </w:rPr>
              <w:t xml:space="preserve"> </w:t>
            </w:r>
            <w:r>
              <w:rPr>
                <w:sz w:val="18"/>
              </w:rPr>
              <w:t>ve</w:t>
            </w:r>
            <w:r>
              <w:rPr>
                <w:spacing w:val="-2"/>
                <w:sz w:val="18"/>
              </w:rPr>
              <w:t xml:space="preserve"> sorumluluklar</w:t>
            </w:r>
          </w:p>
        </w:tc>
      </w:tr>
      <w:tr w:rsidR="002305CB" w14:paraId="6E63C776" w14:textId="77777777" w:rsidTr="00633F3A">
        <w:trPr>
          <w:trHeight w:val="218"/>
        </w:trPr>
        <w:tc>
          <w:tcPr>
            <w:tcW w:w="960" w:type="dxa"/>
            <w:vMerge/>
            <w:tcBorders>
              <w:top w:val="nil"/>
            </w:tcBorders>
            <w:shd w:val="clear" w:color="auto" w:fill="F2F2F2"/>
            <w:textDirection w:val="btLr"/>
          </w:tcPr>
          <w:p w14:paraId="3260AD47" w14:textId="77777777" w:rsidR="002305CB" w:rsidRDefault="002305CB" w:rsidP="00633F3A">
            <w:pPr>
              <w:rPr>
                <w:sz w:val="2"/>
                <w:szCs w:val="2"/>
              </w:rPr>
            </w:pPr>
          </w:p>
        </w:tc>
        <w:tc>
          <w:tcPr>
            <w:tcW w:w="7980" w:type="dxa"/>
            <w:shd w:val="clear" w:color="auto" w:fill="F2F2F2"/>
          </w:tcPr>
          <w:p w14:paraId="41E44CD1" w14:textId="77777777" w:rsidR="002305CB" w:rsidRDefault="002305CB" w:rsidP="00633F3A">
            <w:pPr>
              <w:pStyle w:val="TableParagraph"/>
              <w:spacing w:before="0" w:line="198" w:lineRule="exact"/>
              <w:ind w:left="611"/>
              <w:rPr>
                <w:sz w:val="18"/>
              </w:rPr>
            </w:pPr>
            <w:r>
              <w:rPr>
                <w:sz w:val="18"/>
              </w:rPr>
              <w:t>Proje</w:t>
            </w:r>
            <w:r>
              <w:rPr>
                <w:spacing w:val="-4"/>
                <w:sz w:val="18"/>
              </w:rPr>
              <w:t xml:space="preserve"> </w:t>
            </w:r>
            <w:r>
              <w:rPr>
                <w:sz w:val="18"/>
              </w:rPr>
              <w:t>Yönetim,</w:t>
            </w:r>
            <w:r>
              <w:rPr>
                <w:spacing w:val="-2"/>
                <w:sz w:val="18"/>
              </w:rPr>
              <w:t xml:space="preserve"> </w:t>
            </w:r>
            <w:r>
              <w:rPr>
                <w:sz w:val="18"/>
              </w:rPr>
              <w:t>Eğitim,</w:t>
            </w:r>
            <w:r>
              <w:rPr>
                <w:spacing w:val="-2"/>
                <w:sz w:val="18"/>
              </w:rPr>
              <w:t xml:space="preserve"> </w:t>
            </w:r>
            <w:r>
              <w:rPr>
                <w:sz w:val="18"/>
              </w:rPr>
              <w:t>Risk</w:t>
            </w:r>
            <w:r>
              <w:rPr>
                <w:spacing w:val="-3"/>
                <w:sz w:val="18"/>
              </w:rPr>
              <w:t xml:space="preserve"> </w:t>
            </w:r>
            <w:r>
              <w:rPr>
                <w:sz w:val="18"/>
              </w:rPr>
              <w:t>yönetim,</w:t>
            </w:r>
            <w:r>
              <w:rPr>
                <w:spacing w:val="-3"/>
                <w:sz w:val="18"/>
              </w:rPr>
              <w:t xml:space="preserve"> </w:t>
            </w:r>
            <w:r>
              <w:rPr>
                <w:sz w:val="18"/>
              </w:rPr>
              <w:t>Kalite</w:t>
            </w:r>
            <w:r>
              <w:rPr>
                <w:spacing w:val="-3"/>
                <w:sz w:val="18"/>
              </w:rPr>
              <w:t xml:space="preserve"> </w:t>
            </w:r>
            <w:r>
              <w:rPr>
                <w:sz w:val="18"/>
              </w:rPr>
              <w:t>ve</w:t>
            </w:r>
            <w:r>
              <w:rPr>
                <w:spacing w:val="-3"/>
                <w:sz w:val="18"/>
              </w:rPr>
              <w:t xml:space="preserve"> </w:t>
            </w:r>
            <w:r>
              <w:rPr>
                <w:sz w:val="18"/>
              </w:rPr>
              <w:t>İletişim</w:t>
            </w:r>
            <w:r>
              <w:rPr>
                <w:spacing w:val="-2"/>
                <w:sz w:val="18"/>
              </w:rPr>
              <w:t xml:space="preserve"> </w:t>
            </w:r>
            <w:r>
              <w:rPr>
                <w:spacing w:val="-4"/>
                <w:sz w:val="18"/>
              </w:rPr>
              <w:t>planı</w:t>
            </w:r>
          </w:p>
        </w:tc>
      </w:tr>
      <w:tr w:rsidR="002305CB" w14:paraId="61B3B804" w14:textId="77777777" w:rsidTr="00633F3A">
        <w:trPr>
          <w:trHeight w:val="244"/>
        </w:trPr>
        <w:tc>
          <w:tcPr>
            <w:tcW w:w="960" w:type="dxa"/>
            <w:vMerge w:val="restart"/>
            <w:shd w:val="clear" w:color="auto" w:fill="F2F2F2"/>
            <w:textDirection w:val="btLr"/>
          </w:tcPr>
          <w:p w14:paraId="04E7FC65" w14:textId="77777777" w:rsidR="002305CB" w:rsidRDefault="002305CB" w:rsidP="00633F3A">
            <w:pPr>
              <w:pStyle w:val="TableParagraph"/>
              <w:spacing w:before="35"/>
              <w:ind w:left="0"/>
              <w:rPr>
                <w:sz w:val="18"/>
              </w:rPr>
            </w:pPr>
          </w:p>
          <w:p w14:paraId="52CA725A" w14:textId="77777777" w:rsidR="002305CB" w:rsidRDefault="002305CB" w:rsidP="00633F3A">
            <w:pPr>
              <w:pStyle w:val="TableParagraph"/>
              <w:spacing w:line="247" w:lineRule="auto"/>
              <w:ind w:left="155" w:right="82" w:hanging="72"/>
              <w:rPr>
                <w:b/>
                <w:sz w:val="18"/>
              </w:rPr>
            </w:pPr>
            <w:r>
              <w:rPr>
                <w:b/>
                <w:sz w:val="18"/>
              </w:rPr>
              <w:t>Kavramsal</w:t>
            </w:r>
            <w:r>
              <w:rPr>
                <w:b/>
                <w:spacing w:val="-11"/>
                <w:sz w:val="18"/>
              </w:rPr>
              <w:t xml:space="preserve"> </w:t>
            </w:r>
            <w:r>
              <w:rPr>
                <w:b/>
                <w:sz w:val="18"/>
              </w:rPr>
              <w:t>ve Ön</w:t>
            </w:r>
            <w:r>
              <w:rPr>
                <w:b/>
                <w:spacing w:val="-2"/>
                <w:sz w:val="18"/>
              </w:rPr>
              <w:t xml:space="preserve"> </w:t>
            </w:r>
            <w:r>
              <w:rPr>
                <w:b/>
                <w:sz w:val="18"/>
              </w:rPr>
              <w:t>Tasarım</w:t>
            </w:r>
          </w:p>
        </w:tc>
        <w:tc>
          <w:tcPr>
            <w:tcW w:w="7980" w:type="dxa"/>
            <w:shd w:val="clear" w:color="auto" w:fill="F2F2F2"/>
          </w:tcPr>
          <w:p w14:paraId="3B91C15C" w14:textId="77777777" w:rsidR="002305CB" w:rsidRDefault="002305CB" w:rsidP="00633F3A">
            <w:pPr>
              <w:pStyle w:val="TableParagraph"/>
              <w:spacing w:line="223" w:lineRule="exact"/>
              <w:ind w:left="71"/>
              <w:rPr>
                <w:b/>
                <w:sz w:val="20"/>
              </w:rPr>
            </w:pPr>
            <w:r>
              <w:rPr>
                <w:b/>
                <w:sz w:val="20"/>
              </w:rPr>
              <w:t>Kavramsal</w:t>
            </w:r>
            <w:r>
              <w:rPr>
                <w:b/>
                <w:spacing w:val="-7"/>
                <w:sz w:val="20"/>
              </w:rPr>
              <w:t xml:space="preserve"> </w:t>
            </w:r>
            <w:r>
              <w:rPr>
                <w:b/>
                <w:sz w:val="20"/>
              </w:rPr>
              <w:t>ve</w:t>
            </w:r>
            <w:r>
              <w:rPr>
                <w:b/>
                <w:spacing w:val="-5"/>
                <w:sz w:val="20"/>
              </w:rPr>
              <w:t xml:space="preserve"> </w:t>
            </w:r>
            <w:r>
              <w:rPr>
                <w:b/>
                <w:sz w:val="20"/>
              </w:rPr>
              <w:t>Ön</w:t>
            </w:r>
            <w:r>
              <w:rPr>
                <w:b/>
                <w:spacing w:val="-5"/>
                <w:sz w:val="20"/>
              </w:rPr>
              <w:t xml:space="preserve"> </w:t>
            </w:r>
            <w:r>
              <w:rPr>
                <w:b/>
                <w:sz w:val="20"/>
              </w:rPr>
              <w:t>Tasarım</w:t>
            </w:r>
            <w:r>
              <w:rPr>
                <w:b/>
                <w:spacing w:val="-3"/>
                <w:sz w:val="20"/>
              </w:rPr>
              <w:t xml:space="preserve"> </w:t>
            </w:r>
            <w:r>
              <w:rPr>
                <w:b/>
                <w:spacing w:val="-2"/>
                <w:sz w:val="20"/>
              </w:rPr>
              <w:t>Dokümanı</w:t>
            </w:r>
          </w:p>
        </w:tc>
      </w:tr>
      <w:tr w:rsidR="002305CB" w14:paraId="5D52DE9A" w14:textId="77777777" w:rsidTr="00633F3A">
        <w:trPr>
          <w:trHeight w:val="220"/>
        </w:trPr>
        <w:tc>
          <w:tcPr>
            <w:tcW w:w="960" w:type="dxa"/>
            <w:vMerge/>
            <w:tcBorders>
              <w:top w:val="nil"/>
            </w:tcBorders>
            <w:shd w:val="clear" w:color="auto" w:fill="F2F2F2"/>
            <w:textDirection w:val="btLr"/>
          </w:tcPr>
          <w:p w14:paraId="46A76A3D" w14:textId="77777777" w:rsidR="002305CB" w:rsidRDefault="002305CB" w:rsidP="00633F3A">
            <w:pPr>
              <w:rPr>
                <w:sz w:val="2"/>
                <w:szCs w:val="2"/>
              </w:rPr>
            </w:pPr>
          </w:p>
        </w:tc>
        <w:tc>
          <w:tcPr>
            <w:tcW w:w="7980" w:type="dxa"/>
            <w:shd w:val="clear" w:color="auto" w:fill="F2F2F2"/>
          </w:tcPr>
          <w:p w14:paraId="1FA37882" w14:textId="77777777" w:rsidR="002305CB" w:rsidRDefault="002305CB" w:rsidP="00633F3A">
            <w:pPr>
              <w:pStyle w:val="TableParagraph"/>
              <w:spacing w:line="199" w:lineRule="exact"/>
              <w:ind w:left="431"/>
              <w:rPr>
                <w:sz w:val="18"/>
              </w:rPr>
            </w:pPr>
            <w:r>
              <w:rPr>
                <w:sz w:val="18"/>
              </w:rPr>
              <w:t>Kontekst</w:t>
            </w:r>
            <w:r>
              <w:rPr>
                <w:spacing w:val="-5"/>
                <w:sz w:val="18"/>
              </w:rPr>
              <w:t xml:space="preserve"> </w:t>
            </w:r>
            <w:r>
              <w:rPr>
                <w:sz w:val="18"/>
              </w:rPr>
              <w:t>Diyagram</w:t>
            </w:r>
            <w:r>
              <w:rPr>
                <w:spacing w:val="-1"/>
                <w:sz w:val="18"/>
              </w:rPr>
              <w:t xml:space="preserve"> </w:t>
            </w:r>
            <w:r>
              <w:rPr>
                <w:sz w:val="18"/>
              </w:rPr>
              <w:t>(Context</w:t>
            </w:r>
            <w:r>
              <w:rPr>
                <w:spacing w:val="-3"/>
                <w:sz w:val="18"/>
              </w:rPr>
              <w:t xml:space="preserve"> </w:t>
            </w:r>
            <w:r>
              <w:rPr>
                <w:sz w:val="18"/>
              </w:rPr>
              <w:t>Diagram</w:t>
            </w:r>
            <w:r>
              <w:rPr>
                <w:spacing w:val="-1"/>
                <w:sz w:val="18"/>
              </w:rPr>
              <w:t xml:space="preserve"> </w:t>
            </w:r>
            <w:r>
              <w:rPr>
                <w:sz w:val="18"/>
              </w:rPr>
              <w:t>-</w:t>
            </w:r>
            <w:r>
              <w:rPr>
                <w:spacing w:val="-2"/>
                <w:sz w:val="18"/>
              </w:rPr>
              <w:t xml:space="preserve"> </w:t>
            </w:r>
            <w:r>
              <w:rPr>
                <w:sz w:val="18"/>
              </w:rPr>
              <w:t>En</w:t>
            </w:r>
            <w:r>
              <w:rPr>
                <w:spacing w:val="-2"/>
                <w:sz w:val="18"/>
              </w:rPr>
              <w:t xml:space="preserve"> </w:t>
            </w:r>
            <w:r>
              <w:rPr>
                <w:sz w:val="18"/>
              </w:rPr>
              <w:t>sığ</w:t>
            </w:r>
            <w:r>
              <w:rPr>
                <w:spacing w:val="-2"/>
                <w:sz w:val="18"/>
              </w:rPr>
              <w:t xml:space="preserve"> </w:t>
            </w:r>
            <w:r>
              <w:rPr>
                <w:sz w:val="18"/>
              </w:rPr>
              <w:t>seviye</w:t>
            </w:r>
            <w:r>
              <w:rPr>
                <w:spacing w:val="-3"/>
                <w:sz w:val="18"/>
              </w:rPr>
              <w:t xml:space="preserve"> </w:t>
            </w:r>
            <w:r>
              <w:rPr>
                <w:sz w:val="18"/>
              </w:rPr>
              <w:t>(Level</w:t>
            </w:r>
            <w:r>
              <w:rPr>
                <w:spacing w:val="-2"/>
                <w:sz w:val="18"/>
              </w:rPr>
              <w:t xml:space="preserve"> </w:t>
            </w:r>
            <w:r>
              <w:rPr>
                <w:sz w:val="18"/>
              </w:rPr>
              <w:t>0)</w:t>
            </w:r>
            <w:r>
              <w:rPr>
                <w:spacing w:val="-2"/>
                <w:sz w:val="18"/>
              </w:rPr>
              <w:t xml:space="preserve"> </w:t>
            </w:r>
            <w:r>
              <w:rPr>
                <w:sz w:val="18"/>
              </w:rPr>
              <w:t>veri</w:t>
            </w:r>
            <w:r>
              <w:rPr>
                <w:spacing w:val="-2"/>
                <w:sz w:val="18"/>
              </w:rPr>
              <w:t xml:space="preserve"> </w:t>
            </w:r>
            <w:r>
              <w:rPr>
                <w:sz w:val="18"/>
              </w:rPr>
              <w:t>akış</w:t>
            </w:r>
            <w:r>
              <w:rPr>
                <w:spacing w:val="-2"/>
                <w:sz w:val="18"/>
              </w:rPr>
              <w:t xml:space="preserve"> diyagramı)</w:t>
            </w:r>
          </w:p>
        </w:tc>
      </w:tr>
      <w:tr w:rsidR="002305CB" w14:paraId="267BADCD" w14:textId="77777777" w:rsidTr="00633F3A">
        <w:trPr>
          <w:trHeight w:val="220"/>
        </w:trPr>
        <w:tc>
          <w:tcPr>
            <w:tcW w:w="960" w:type="dxa"/>
            <w:vMerge/>
            <w:tcBorders>
              <w:top w:val="nil"/>
            </w:tcBorders>
            <w:shd w:val="clear" w:color="auto" w:fill="F2F2F2"/>
            <w:textDirection w:val="btLr"/>
          </w:tcPr>
          <w:p w14:paraId="4F32AFCF" w14:textId="77777777" w:rsidR="002305CB" w:rsidRDefault="002305CB" w:rsidP="00633F3A">
            <w:pPr>
              <w:rPr>
                <w:sz w:val="2"/>
                <w:szCs w:val="2"/>
              </w:rPr>
            </w:pPr>
          </w:p>
        </w:tc>
        <w:tc>
          <w:tcPr>
            <w:tcW w:w="7980" w:type="dxa"/>
            <w:shd w:val="clear" w:color="auto" w:fill="F2F2F2"/>
          </w:tcPr>
          <w:p w14:paraId="668F6752" w14:textId="77777777" w:rsidR="002305CB" w:rsidRDefault="002305CB" w:rsidP="00633F3A">
            <w:pPr>
              <w:pStyle w:val="TableParagraph"/>
              <w:spacing w:line="199" w:lineRule="exact"/>
              <w:ind w:left="431"/>
              <w:rPr>
                <w:sz w:val="18"/>
              </w:rPr>
            </w:pPr>
            <w:r>
              <w:rPr>
                <w:sz w:val="18"/>
              </w:rPr>
              <w:t>Genel</w:t>
            </w:r>
            <w:r>
              <w:rPr>
                <w:spacing w:val="-3"/>
                <w:sz w:val="18"/>
              </w:rPr>
              <w:t xml:space="preserve"> </w:t>
            </w:r>
            <w:r>
              <w:rPr>
                <w:sz w:val="18"/>
              </w:rPr>
              <w:t>Sistem</w:t>
            </w:r>
            <w:r>
              <w:rPr>
                <w:spacing w:val="-3"/>
                <w:sz w:val="18"/>
              </w:rPr>
              <w:t xml:space="preserve"> </w:t>
            </w:r>
            <w:r>
              <w:rPr>
                <w:sz w:val="18"/>
              </w:rPr>
              <w:t>Mimarisi</w:t>
            </w:r>
            <w:r>
              <w:rPr>
                <w:spacing w:val="-3"/>
                <w:sz w:val="18"/>
              </w:rPr>
              <w:t xml:space="preserve"> </w:t>
            </w:r>
            <w:r>
              <w:rPr>
                <w:sz w:val="18"/>
              </w:rPr>
              <w:t>(network</w:t>
            </w:r>
            <w:r>
              <w:rPr>
                <w:spacing w:val="-3"/>
                <w:sz w:val="18"/>
              </w:rPr>
              <w:t xml:space="preserve"> </w:t>
            </w:r>
            <w:r>
              <w:rPr>
                <w:sz w:val="18"/>
              </w:rPr>
              <w:t>ve</w:t>
            </w:r>
            <w:r>
              <w:rPr>
                <w:spacing w:val="-2"/>
                <w:sz w:val="18"/>
              </w:rPr>
              <w:t xml:space="preserve"> </w:t>
            </w:r>
            <w:r>
              <w:rPr>
                <w:sz w:val="18"/>
              </w:rPr>
              <w:t>sunucu</w:t>
            </w:r>
            <w:r>
              <w:rPr>
                <w:spacing w:val="-3"/>
                <w:sz w:val="18"/>
              </w:rPr>
              <w:t xml:space="preserve"> </w:t>
            </w:r>
            <w:r>
              <w:rPr>
                <w:spacing w:val="-2"/>
                <w:sz w:val="18"/>
              </w:rPr>
              <w:t>topolojisi)</w:t>
            </w:r>
          </w:p>
        </w:tc>
      </w:tr>
      <w:tr w:rsidR="002305CB" w14:paraId="14BA212C" w14:textId="77777777" w:rsidTr="00633F3A">
        <w:trPr>
          <w:trHeight w:val="220"/>
        </w:trPr>
        <w:tc>
          <w:tcPr>
            <w:tcW w:w="960" w:type="dxa"/>
            <w:vMerge/>
            <w:tcBorders>
              <w:top w:val="nil"/>
            </w:tcBorders>
            <w:shd w:val="clear" w:color="auto" w:fill="F2F2F2"/>
            <w:textDirection w:val="btLr"/>
          </w:tcPr>
          <w:p w14:paraId="71C7525C" w14:textId="77777777" w:rsidR="002305CB" w:rsidRDefault="002305CB" w:rsidP="00633F3A">
            <w:pPr>
              <w:rPr>
                <w:sz w:val="2"/>
                <w:szCs w:val="2"/>
              </w:rPr>
            </w:pPr>
          </w:p>
        </w:tc>
        <w:tc>
          <w:tcPr>
            <w:tcW w:w="7980" w:type="dxa"/>
            <w:shd w:val="clear" w:color="auto" w:fill="F2F2F2"/>
          </w:tcPr>
          <w:p w14:paraId="06AF78CE" w14:textId="77777777" w:rsidR="002305CB" w:rsidRDefault="002305CB" w:rsidP="00633F3A">
            <w:pPr>
              <w:pStyle w:val="TableParagraph"/>
              <w:spacing w:line="199" w:lineRule="exact"/>
              <w:ind w:left="431"/>
              <w:rPr>
                <w:sz w:val="18"/>
              </w:rPr>
            </w:pPr>
            <w:r>
              <w:rPr>
                <w:sz w:val="18"/>
              </w:rPr>
              <w:t>Modüller</w:t>
            </w:r>
            <w:r>
              <w:rPr>
                <w:spacing w:val="-6"/>
                <w:sz w:val="18"/>
              </w:rPr>
              <w:t xml:space="preserve"> </w:t>
            </w:r>
            <w:r>
              <w:rPr>
                <w:sz w:val="18"/>
              </w:rPr>
              <w:t>ve</w:t>
            </w:r>
            <w:r>
              <w:rPr>
                <w:spacing w:val="-3"/>
                <w:sz w:val="18"/>
              </w:rPr>
              <w:t xml:space="preserve"> </w:t>
            </w:r>
            <w:r>
              <w:rPr>
                <w:sz w:val="18"/>
              </w:rPr>
              <w:t>süreçler</w:t>
            </w:r>
            <w:r>
              <w:rPr>
                <w:spacing w:val="-4"/>
                <w:sz w:val="18"/>
              </w:rPr>
              <w:t xml:space="preserve"> </w:t>
            </w:r>
            <w:r>
              <w:rPr>
                <w:sz w:val="18"/>
              </w:rPr>
              <w:t>genel</w:t>
            </w:r>
            <w:r>
              <w:rPr>
                <w:spacing w:val="-3"/>
                <w:sz w:val="18"/>
              </w:rPr>
              <w:t xml:space="preserve"> </w:t>
            </w:r>
            <w:r>
              <w:rPr>
                <w:sz w:val="18"/>
              </w:rPr>
              <w:t>açıklamalar,</w:t>
            </w:r>
            <w:r>
              <w:rPr>
                <w:spacing w:val="-3"/>
                <w:sz w:val="18"/>
              </w:rPr>
              <w:t xml:space="preserve"> </w:t>
            </w:r>
            <w:r>
              <w:rPr>
                <w:sz w:val="18"/>
              </w:rPr>
              <w:t>Süreç</w:t>
            </w:r>
            <w:r>
              <w:rPr>
                <w:spacing w:val="-2"/>
                <w:sz w:val="18"/>
              </w:rPr>
              <w:t xml:space="preserve"> </w:t>
            </w:r>
            <w:r>
              <w:rPr>
                <w:sz w:val="18"/>
              </w:rPr>
              <w:t>Haritaları</w:t>
            </w:r>
            <w:r>
              <w:rPr>
                <w:spacing w:val="-4"/>
                <w:sz w:val="18"/>
              </w:rPr>
              <w:t xml:space="preserve"> </w:t>
            </w:r>
            <w:r>
              <w:rPr>
                <w:sz w:val="18"/>
              </w:rPr>
              <w:t>(İş</w:t>
            </w:r>
            <w:r>
              <w:rPr>
                <w:spacing w:val="-1"/>
                <w:sz w:val="18"/>
              </w:rPr>
              <w:t xml:space="preserve"> </w:t>
            </w:r>
            <w:r>
              <w:rPr>
                <w:sz w:val="18"/>
              </w:rPr>
              <w:t>Akış</w:t>
            </w:r>
            <w:r>
              <w:rPr>
                <w:spacing w:val="-3"/>
                <w:sz w:val="18"/>
              </w:rPr>
              <w:t xml:space="preserve"> </w:t>
            </w:r>
            <w:r>
              <w:rPr>
                <w:spacing w:val="-2"/>
                <w:sz w:val="18"/>
              </w:rPr>
              <w:t>Diyagramları)</w:t>
            </w:r>
          </w:p>
        </w:tc>
      </w:tr>
      <w:tr w:rsidR="002305CB" w14:paraId="3C70566D" w14:textId="77777777" w:rsidTr="00633F3A">
        <w:trPr>
          <w:trHeight w:val="218"/>
        </w:trPr>
        <w:tc>
          <w:tcPr>
            <w:tcW w:w="960" w:type="dxa"/>
            <w:vMerge/>
            <w:tcBorders>
              <w:top w:val="nil"/>
            </w:tcBorders>
            <w:shd w:val="clear" w:color="auto" w:fill="F2F2F2"/>
            <w:textDirection w:val="btLr"/>
          </w:tcPr>
          <w:p w14:paraId="43976083" w14:textId="77777777" w:rsidR="002305CB" w:rsidRDefault="002305CB" w:rsidP="00633F3A">
            <w:pPr>
              <w:rPr>
                <w:sz w:val="2"/>
                <w:szCs w:val="2"/>
              </w:rPr>
            </w:pPr>
          </w:p>
        </w:tc>
        <w:tc>
          <w:tcPr>
            <w:tcW w:w="7980" w:type="dxa"/>
            <w:shd w:val="clear" w:color="auto" w:fill="F2F2F2"/>
          </w:tcPr>
          <w:p w14:paraId="215E5F07" w14:textId="77777777" w:rsidR="002305CB" w:rsidRDefault="002305CB" w:rsidP="00633F3A">
            <w:pPr>
              <w:pStyle w:val="TableParagraph"/>
              <w:spacing w:before="0" w:line="198" w:lineRule="exact"/>
              <w:ind w:left="71"/>
              <w:rPr>
                <w:b/>
                <w:sz w:val="18"/>
              </w:rPr>
            </w:pPr>
            <w:r>
              <w:rPr>
                <w:b/>
                <w:sz w:val="18"/>
              </w:rPr>
              <w:t>Proje</w:t>
            </w:r>
            <w:r>
              <w:rPr>
                <w:b/>
                <w:spacing w:val="-6"/>
                <w:sz w:val="18"/>
              </w:rPr>
              <w:t xml:space="preserve"> </w:t>
            </w:r>
            <w:r>
              <w:rPr>
                <w:b/>
                <w:sz w:val="18"/>
              </w:rPr>
              <w:t>Planı</w:t>
            </w:r>
            <w:r>
              <w:rPr>
                <w:b/>
                <w:spacing w:val="-5"/>
                <w:sz w:val="18"/>
              </w:rPr>
              <w:t xml:space="preserve"> </w:t>
            </w:r>
            <w:r>
              <w:rPr>
                <w:b/>
                <w:sz w:val="18"/>
              </w:rPr>
              <w:t>(Detaylı</w:t>
            </w:r>
            <w:r>
              <w:rPr>
                <w:b/>
                <w:spacing w:val="-5"/>
                <w:sz w:val="18"/>
              </w:rPr>
              <w:t xml:space="preserve"> </w:t>
            </w:r>
            <w:r>
              <w:rPr>
                <w:b/>
                <w:sz w:val="18"/>
              </w:rPr>
              <w:t>İş</w:t>
            </w:r>
            <w:r>
              <w:rPr>
                <w:b/>
                <w:spacing w:val="-4"/>
                <w:sz w:val="18"/>
              </w:rPr>
              <w:t xml:space="preserve"> </w:t>
            </w:r>
            <w:r>
              <w:rPr>
                <w:b/>
                <w:sz w:val="18"/>
              </w:rPr>
              <w:t>Kırılımları</w:t>
            </w:r>
            <w:r>
              <w:rPr>
                <w:b/>
                <w:spacing w:val="-2"/>
                <w:sz w:val="18"/>
              </w:rPr>
              <w:t xml:space="preserve"> </w:t>
            </w:r>
            <w:r>
              <w:rPr>
                <w:b/>
                <w:sz w:val="18"/>
              </w:rPr>
              <w:t>(WBS),</w:t>
            </w:r>
            <w:r>
              <w:rPr>
                <w:b/>
                <w:spacing w:val="-5"/>
                <w:sz w:val="18"/>
              </w:rPr>
              <w:t xml:space="preserve"> </w:t>
            </w:r>
            <w:r>
              <w:rPr>
                <w:b/>
                <w:sz w:val="18"/>
              </w:rPr>
              <w:t>Kilometre-taşları</w:t>
            </w:r>
            <w:r>
              <w:rPr>
                <w:b/>
                <w:spacing w:val="-5"/>
                <w:sz w:val="18"/>
              </w:rPr>
              <w:t xml:space="preserve"> </w:t>
            </w:r>
            <w:r>
              <w:rPr>
                <w:b/>
                <w:sz w:val="18"/>
              </w:rPr>
              <w:t>(MileStones),</w:t>
            </w:r>
            <w:r>
              <w:rPr>
                <w:b/>
                <w:spacing w:val="-5"/>
                <w:sz w:val="18"/>
              </w:rPr>
              <w:t xml:space="preserve"> </w:t>
            </w:r>
            <w:r>
              <w:rPr>
                <w:b/>
                <w:sz w:val="18"/>
              </w:rPr>
              <w:t>Sorumluluk</w:t>
            </w:r>
            <w:r>
              <w:rPr>
                <w:b/>
                <w:spacing w:val="-3"/>
                <w:sz w:val="18"/>
              </w:rPr>
              <w:t xml:space="preserve"> </w:t>
            </w:r>
            <w:r>
              <w:rPr>
                <w:b/>
                <w:spacing w:val="-2"/>
                <w:sz w:val="18"/>
              </w:rPr>
              <w:t>Matrisi)</w:t>
            </w:r>
          </w:p>
        </w:tc>
      </w:tr>
      <w:tr w:rsidR="002305CB" w14:paraId="32CBED5A" w14:textId="77777777" w:rsidTr="00633F3A">
        <w:trPr>
          <w:trHeight w:val="244"/>
        </w:trPr>
        <w:tc>
          <w:tcPr>
            <w:tcW w:w="960" w:type="dxa"/>
            <w:vMerge w:val="restart"/>
            <w:shd w:val="clear" w:color="auto" w:fill="F2F2F2"/>
            <w:textDirection w:val="btLr"/>
          </w:tcPr>
          <w:p w14:paraId="3CB066FE" w14:textId="77777777" w:rsidR="002305CB" w:rsidRDefault="002305CB" w:rsidP="00633F3A">
            <w:pPr>
              <w:pStyle w:val="TableParagraph"/>
              <w:spacing w:before="148"/>
              <w:ind w:left="0"/>
              <w:rPr>
                <w:sz w:val="18"/>
              </w:rPr>
            </w:pPr>
          </w:p>
          <w:p w14:paraId="566BFE7B" w14:textId="77777777" w:rsidR="002305CB" w:rsidRDefault="002305CB" w:rsidP="00633F3A">
            <w:pPr>
              <w:pStyle w:val="TableParagraph"/>
              <w:spacing w:before="0"/>
              <w:ind w:left="767"/>
              <w:rPr>
                <w:b/>
                <w:sz w:val="18"/>
              </w:rPr>
            </w:pPr>
            <w:r>
              <w:rPr>
                <w:b/>
                <w:sz w:val="18"/>
              </w:rPr>
              <w:t>Detay</w:t>
            </w:r>
            <w:r>
              <w:rPr>
                <w:b/>
                <w:spacing w:val="-3"/>
                <w:sz w:val="18"/>
              </w:rPr>
              <w:t xml:space="preserve"> </w:t>
            </w:r>
            <w:r>
              <w:rPr>
                <w:b/>
                <w:spacing w:val="-2"/>
                <w:sz w:val="18"/>
              </w:rPr>
              <w:t>Tasarım</w:t>
            </w:r>
          </w:p>
        </w:tc>
        <w:tc>
          <w:tcPr>
            <w:tcW w:w="7980" w:type="dxa"/>
            <w:shd w:val="clear" w:color="auto" w:fill="F2F2F2"/>
          </w:tcPr>
          <w:p w14:paraId="080E9738" w14:textId="77777777" w:rsidR="002305CB" w:rsidRDefault="002305CB" w:rsidP="00633F3A">
            <w:pPr>
              <w:pStyle w:val="TableParagraph"/>
              <w:spacing w:line="223" w:lineRule="exact"/>
              <w:ind w:left="71"/>
              <w:rPr>
                <w:b/>
                <w:sz w:val="20"/>
              </w:rPr>
            </w:pPr>
            <w:r>
              <w:rPr>
                <w:b/>
                <w:sz w:val="20"/>
              </w:rPr>
              <w:t>Yazılım</w:t>
            </w:r>
            <w:r>
              <w:rPr>
                <w:b/>
                <w:spacing w:val="-11"/>
                <w:sz w:val="20"/>
              </w:rPr>
              <w:t xml:space="preserve"> </w:t>
            </w:r>
            <w:r>
              <w:rPr>
                <w:b/>
                <w:sz w:val="20"/>
              </w:rPr>
              <w:t>Gereksinim</w:t>
            </w:r>
            <w:r>
              <w:rPr>
                <w:b/>
                <w:spacing w:val="-10"/>
                <w:sz w:val="20"/>
              </w:rPr>
              <w:t xml:space="preserve"> </w:t>
            </w:r>
            <w:r>
              <w:rPr>
                <w:b/>
                <w:sz w:val="20"/>
              </w:rPr>
              <w:t>Dokümanı</w:t>
            </w:r>
            <w:r>
              <w:rPr>
                <w:b/>
                <w:spacing w:val="-11"/>
                <w:sz w:val="20"/>
              </w:rPr>
              <w:t xml:space="preserve"> </w:t>
            </w:r>
            <w:r>
              <w:rPr>
                <w:b/>
                <w:sz w:val="20"/>
              </w:rPr>
              <w:t>(Software</w:t>
            </w:r>
            <w:r>
              <w:rPr>
                <w:b/>
                <w:spacing w:val="-11"/>
                <w:sz w:val="20"/>
              </w:rPr>
              <w:t xml:space="preserve"> </w:t>
            </w:r>
            <w:r>
              <w:rPr>
                <w:b/>
                <w:sz w:val="20"/>
              </w:rPr>
              <w:t>Requirements</w:t>
            </w:r>
            <w:r>
              <w:rPr>
                <w:b/>
                <w:spacing w:val="-11"/>
                <w:sz w:val="20"/>
              </w:rPr>
              <w:t xml:space="preserve"> </w:t>
            </w:r>
            <w:r>
              <w:rPr>
                <w:b/>
                <w:sz w:val="20"/>
              </w:rPr>
              <w:t>Spesification</w:t>
            </w:r>
            <w:r>
              <w:rPr>
                <w:b/>
                <w:spacing w:val="-10"/>
                <w:sz w:val="20"/>
              </w:rPr>
              <w:t xml:space="preserve"> </w:t>
            </w:r>
            <w:r>
              <w:rPr>
                <w:b/>
                <w:sz w:val="20"/>
              </w:rPr>
              <w:t>Document-</w:t>
            </w:r>
            <w:r>
              <w:rPr>
                <w:b/>
                <w:spacing w:val="-4"/>
                <w:sz w:val="20"/>
              </w:rPr>
              <w:t>SRS)</w:t>
            </w:r>
          </w:p>
        </w:tc>
      </w:tr>
      <w:tr w:rsidR="002305CB" w14:paraId="34302AE7" w14:textId="77777777" w:rsidTr="00633F3A">
        <w:trPr>
          <w:trHeight w:val="220"/>
        </w:trPr>
        <w:tc>
          <w:tcPr>
            <w:tcW w:w="960" w:type="dxa"/>
            <w:vMerge/>
            <w:tcBorders>
              <w:top w:val="nil"/>
            </w:tcBorders>
            <w:shd w:val="clear" w:color="auto" w:fill="F2F2F2"/>
            <w:textDirection w:val="btLr"/>
          </w:tcPr>
          <w:p w14:paraId="545D5D67" w14:textId="77777777" w:rsidR="002305CB" w:rsidRDefault="002305CB" w:rsidP="00633F3A">
            <w:pPr>
              <w:rPr>
                <w:sz w:val="2"/>
                <w:szCs w:val="2"/>
              </w:rPr>
            </w:pPr>
          </w:p>
        </w:tc>
        <w:tc>
          <w:tcPr>
            <w:tcW w:w="7980" w:type="dxa"/>
            <w:shd w:val="clear" w:color="auto" w:fill="F2F2F2"/>
          </w:tcPr>
          <w:p w14:paraId="1CD50BBE" w14:textId="77777777" w:rsidR="002305CB" w:rsidRDefault="002305CB" w:rsidP="00633F3A">
            <w:pPr>
              <w:pStyle w:val="TableParagraph"/>
              <w:spacing w:line="199" w:lineRule="exact"/>
              <w:ind w:left="431"/>
              <w:rPr>
                <w:sz w:val="18"/>
              </w:rPr>
            </w:pPr>
            <w:r>
              <w:rPr>
                <w:sz w:val="18"/>
              </w:rPr>
              <w:t>Fonksiyonel</w:t>
            </w:r>
            <w:r>
              <w:rPr>
                <w:spacing w:val="-3"/>
                <w:sz w:val="18"/>
              </w:rPr>
              <w:t xml:space="preserve"> </w:t>
            </w:r>
            <w:r>
              <w:rPr>
                <w:sz w:val="18"/>
              </w:rPr>
              <w:t>ve</w:t>
            </w:r>
            <w:r>
              <w:rPr>
                <w:spacing w:val="-2"/>
                <w:sz w:val="18"/>
              </w:rPr>
              <w:t xml:space="preserve"> </w:t>
            </w:r>
            <w:r>
              <w:rPr>
                <w:sz w:val="18"/>
              </w:rPr>
              <w:t>Fonksiyonel</w:t>
            </w:r>
            <w:r>
              <w:rPr>
                <w:spacing w:val="-3"/>
                <w:sz w:val="18"/>
              </w:rPr>
              <w:t xml:space="preserve"> </w:t>
            </w:r>
            <w:r>
              <w:rPr>
                <w:sz w:val="18"/>
              </w:rPr>
              <w:t>olmayan</w:t>
            </w:r>
            <w:r>
              <w:rPr>
                <w:spacing w:val="-2"/>
                <w:sz w:val="18"/>
              </w:rPr>
              <w:t xml:space="preserve"> gereksinimler</w:t>
            </w:r>
          </w:p>
        </w:tc>
      </w:tr>
      <w:tr w:rsidR="002305CB" w14:paraId="3D37937A" w14:textId="77777777" w:rsidTr="00633F3A">
        <w:trPr>
          <w:trHeight w:val="220"/>
        </w:trPr>
        <w:tc>
          <w:tcPr>
            <w:tcW w:w="960" w:type="dxa"/>
            <w:vMerge/>
            <w:tcBorders>
              <w:top w:val="nil"/>
            </w:tcBorders>
            <w:shd w:val="clear" w:color="auto" w:fill="F2F2F2"/>
            <w:textDirection w:val="btLr"/>
          </w:tcPr>
          <w:p w14:paraId="36EAA035" w14:textId="77777777" w:rsidR="002305CB" w:rsidRDefault="002305CB" w:rsidP="00633F3A">
            <w:pPr>
              <w:rPr>
                <w:sz w:val="2"/>
                <w:szCs w:val="2"/>
              </w:rPr>
            </w:pPr>
          </w:p>
        </w:tc>
        <w:tc>
          <w:tcPr>
            <w:tcW w:w="7980" w:type="dxa"/>
            <w:shd w:val="clear" w:color="auto" w:fill="F2F2F2"/>
          </w:tcPr>
          <w:p w14:paraId="6210E53F" w14:textId="77777777" w:rsidR="002305CB" w:rsidRDefault="002305CB" w:rsidP="00633F3A">
            <w:pPr>
              <w:pStyle w:val="TableParagraph"/>
              <w:spacing w:line="199" w:lineRule="exact"/>
              <w:ind w:left="431"/>
              <w:rPr>
                <w:sz w:val="18"/>
              </w:rPr>
            </w:pPr>
            <w:r>
              <w:rPr>
                <w:sz w:val="18"/>
              </w:rPr>
              <w:t>Mimari</w:t>
            </w:r>
            <w:r>
              <w:rPr>
                <w:spacing w:val="-4"/>
                <w:sz w:val="18"/>
              </w:rPr>
              <w:t xml:space="preserve"> </w:t>
            </w:r>
            <w:r>
              <w:rPr>
                <w:sz w:val="18"/>
              </w:rPr>
              <w:t>Tasarım</w:t>
            </w:r>
            <w:r>
              <w:rPr>
                <w:spacing w:val="-4"/>
                <w:sz w:val="18"/>
              </w:rPr>
              <w:t xml:space="preserve"> </w:t>
            </w:r>
            <w:r>
              <w:rPr>
                <w:sz w:val="18"/>
              </w:rPr>
              <w:t>(Overall</w:t>
            </w:r>
            <w:r>
              <w:rPr>
                <w:spacing w:val="-4"/>
                <w:sz w:val="18"/>
              </w:rPr>
              <w:t xml:space="preserve"> </w:t>
            </w:r>
            <w:r>
              <w:rPr>
                <w:sz w:val="18"/>
              </w:rPr>
              <w:t>Architectural</w:t>
            </w:r>
            <w:r>
              <w:rPr>
                <w:spacing w:val="-3"/>
                <w:sz w:val="18"/>
              </w:rPr>
              <w:t xml:space="preserve"> </w:t>
            </w:r>
            <w:r>
              <w:rPr>
                <w:spacing w:val="-2"/>
                <w:sz w:val="18"/>
              </w:rPr>
              <w:t>Design)</w:t>
            </w:r>
          </w:p>
        </w:tc>
      </w:tr>
      <w:tr w:rsidR="002305CB" w14:paraId="28B94683" w14:textId="77777777" w:rsidTr="00633F3A">
        <w:trPr>
          <w:trHeight w:val="218"/>
        </w:trPr>
        <w:tc>
          <w:tcPr>
            <w:tcW w:w="960" w:type="dxa"/>
            <w:vMerge/>
            <w:tcBorders>
              <w:top w:val="nil"/>
            </w:tcBorders>
            <w:shd w:val="clear" w:color="auto" w:fill="F2F2F2"/>
            <w:textDirection w:val="btLr"/>
          </w:tcPr>
          <w:p w14:paraId="18219740" w14:textId="77777777" w:rsidR="002305CB" w:rsidRDefault="002305CB" w:rsidP="00633F3A">
            <w:pPr>
              <w:rPr>
                <w:sz w:val="2"/>
                <w:szCs w:val="2"/>
              </w:rPr>
            </w:pPr>
          </w:p>
        </w:tc>
        <w:tc>
          <w:tcPr>
            <w:tcW w:w="7980" w:type="dxa"/>
            <w:shd w:val="clear" w:color="auto" w:fill="F2F2F2"/>
          </w:tcPr>
          <w:p w14:paraId="5BB42340" w14:textId="77777777" w:rsidR="002305CB" w:rsidRDefault="002305CB" w:rsidP="00633F3A">
            <w:pPr>
              <w:pStyle w:val="TableParagraph"/>
              <w:spacing w:before="0" w:line="198" w:lineRule="exact"/>
              <w:ind w:left="431"/>
              <w:rPr>
                <w:sz w:val="18"/>
              </w:rPr>
            </w:pPr>
            <w:r>
              <w:rPr>
                <w:sz w:val="18"/>
              </w:rPr>
              <w:t>Servis</w:t>
            </w:r>
            <w:r>
              <w:rPr>
                <w:spacing w:val="-4"/>
                <w:sz w:val="18"/>
              </w:rPr>
              <w:t xml:space="preserve"> </w:t>
            </w:r>
            <w:r>
              <w:rPr>
                <w:sz w:val="18"/>
              </w:rPr>
              <w:t>Kullanım</w:t>
            </w:r>
            <w:r>
              <w:rPr>
                <w:spacing w:val="-4"/>
                <w:sz w:val="18"/>
              </w:rPr>
              <w:t xml:space="preserve"> </w:t>
            </w:r>
            <w:r>
              <w:rPr>
                <w:sz w:val="18"/>
              </w:rPr>
              <w:t>Dokümanı</w:t>
            </w:r>
            <w:r>
              <w:rPr>
                <w:spacing w:val="-3"/>
                <w:sz w:val="18"/>
              </w:rPr>
              <w:t xml:space="preserve"> </w:t>
            </w:r>
            <w:r>
              <w:rPr>
                <w:sz w:val="18"/>
              </w:rPr>
              <w:t>(System</w:t>
            </w:r>
            <w:r>
              <w:rPr>
                <w:spacing w:val="-4"/>
                <w:sz w:val="18"/>
              </w:rPr>
              <w:t xml:space="preserve"> </w:t>
            </w:r>
            <w:r>
              <w:rPr>
                <w:sz w:val="18"/>
              </w:rPr>
              <w:t>Sequence</w:t>
            </w:r>
            <w:r>
              <w:rPr>
                <w:spacing w:val="-3"/>
                <w:sz w:val="18"/>
              </w:rPr>
              <w:t xml:space="preserve"> </w:t>
            </w:r>
            <w:r>
              <w:rPr>
                <w:spacing w:val="-2"/>
                <w:sz w:val="18"/>
              </w:rPr>
              <w:t>Diagrams)</w:t>
            </w:r>
          </w:p>
        </w:tc>
      </w:tr>
      <w:tr w:rsidR="002305CB" w14:paraId="23192E60" w14:textId="77777777" w:rsidTr="00633F3A">
        <w:trPr>
          <w:trHeight w:val="220"/>
        </w:trPr>
        <w:tc>
          <w:tcPr>
            <w:tcW w:w="960" w:type="dxa"/>
            <w:vMerge/>
            <w:tcBorders>
              <w:top w:val="nil"/>
            </w:tcBorders>
            <w:shd w:val="clear" w:color="auto" w:fill="F2F2F2"/>
            <w:textDirection w:val="btLr"/>
          </w:tcPr>
          <w:p w14:paraId="66D2D785" w14:textId="77777777" w:rsidR="002305CB" w:rsidRDefault="002305CB" w:rsidP="00633F3A">
            <w:pPr>
              <w:rPr>
                <w:sz w:val="2"/>
                <w:szCs w:val="2"/>
              </w:rPr>
            </w:pPr>
          </w:p>
        </w:tc>
        <w:tc>
          <w:tcPr>
            <w:tcW w:w="7980" w:type="dxa"/>
            <w:shd w:val="clear" w:color="auto" w:fill="F2F2F2"/>
          </w:tcPr>
          <w:p w14:paraId="41A2F18B" w14:textId="77777777" w:rsidR="002305CB" w:rsidRDefault="002305CB" w:rsidP="00633F3A">
            <w:pPr>
              <w:pStyle w:val="TableParagraph"/>
              <w:spacing w:line="199" w:lineRule="exact"/>
              <w:ind w:left="431"/>
              <w:rPr>
                <w:sz w:val="18"/>
              </w:rPr>
            </w:pPr>
            <w:r>
              <w:rPr>
                <w:sz w:val="18"/>
              </w:rPr>
              <w:t>Veri</w:t>
            </w:r>
            <w:r>
              <w:rPr>
                <w:spacing w:val="-5"/>
                <w:sz w:val="18"/>
              </w:rPr>
              <w:t xml:space="preserve"> </w:t>
            </w:r>
            <w:r>
              <w:rPr>
                <w:sz w:val="18"/>
              </w:rPr>
              <w:t>Akış</w:t>
            </w:r>
            <w:r>
              <w:rPr>
                <w:spacing w:val="-2"/>
                <w:sz w:val="18"/>
              </w:rPr>
              <w:t xml:space="preserve"> </w:t>
            </w:r>
            <w:r>
              <w:rPr>
                <w:sz w:val="18"/>
              </w:rPr>
              <w:t>diyagramı</w:t>
            </w:r>
            <w:r>
              <w:rPr>
                <w:spacing w:val="-2"/>
                <w:sz w:val="18"/>
              </w:rPr>
              <w:t xml:space="preserve"> </w:t>
            </w:r>
            <w:r>
              <w:rPr>
                <w:sz w:val="18"/>
              </w:rPr>
              <w:t>(Data</w:t>
            </w:r>
            <w:r>
              <w:rPr>
                <w:spacing w:val="-2"/>
                <w:sz w:val="18"/>
              </w:rPr>
              <w:t xml:space="preserve"> </w:t>
            </w:r>
            <w:r>
              <w:rPr>
                <w:sz w:val="18"/>
              </w:rPr>
              <w:t>Flow</w:t>
            </w:r>
            <w:r>
              <w:rPr>
                <w:spacing w:val="-2"/>
                <w:sz w:val="18"/>
              </w:rPr>
              <w:t xml:space="preserve"> </w:t>
            </w:r>
            <w:r>
              <w:rPr>
                <w:sz w:val="18"/>
              </w:rPr>
              <w:t>Diagram</w:t>
            </w:r>
            <w:r>
              <w:rPr>
                <w:spacing w:val="-2"/>
                <w:sz w:val="18"/>
              </w:rPr>
              <w:t xml:space="preserve"> </w:t>
            </w:r>
            <w:r>
              <w:rPr>
                <w:sz w:val="18"/>
              </w:rPr>
              <w:t>(Level</w:t>
            </w:r>
            <w:r>
              <w:rPr>
                <w:spacing w:val="-2"/>
                <w:sz w:val="18"/>
              </w:rPr>
              <w:t xml:space="preserve"> </w:t>
            </w:r>
            <w:r>
              <w:rPr>
                <w:spacing w:val="-5"/>
                <w:sz w:val="18"/>
              </w:rPr>
              <w:t>2))</w:t>
            </w:r>
          </w:p>
        </w:tc>
      </w:tr>
      <w:tr w:rsidR="002305CB" w14:paraId="71566133" w14:textId="77777777" w:rsidTr="00633F3A">
        <w:trPr>
          <w:trHeight w:val="244"/>
        </w:trPr>
        <w:tc>
          <w:tcPr>
            <w:tcW w:w="960" w:type="dxa"/>
            <w:vMerge/>
            <w:tcBorders>
              <w:top w:val="nil"/>
            </w:tcBorders>
            <w:shd w:val="clear" w:color="auto" w:fill="F2F2F2"/>
            <w:textDirection w:val="btLr"/>
          </w:tcPr>
          <w:p w14:paraId="1814DA4A" w14:textId="77777777" w:rsidR="002305CB" w:rsidRDefault="002305CB" w:rsidP="00633F3A">
            <w:pPr>
              <w:rPr>
                <w:sz w:val="2"/>
                <w:szCs w:val="2"/>
              </w:rPr>
            </w:pPr>
          </w:p>
        </w:tc>
        <w:tc>
          <w:tcPr>
            <w:tcW w:w="7980" w:type="dxa"/>
            <w:shd w:val="clear" w:color="auto" w:fill="F2F2F2"/>
          </w:tcPr>
          <w:p w14:paraId="7307124F" w14:textId="77777777" w:rsidR="002305CB" w:rsidRDefault="002305CB" w:rsidP="00633F3A">
            <w:pPr>
              <w:pStyle w:val="TableParagraph"/>
              <w:spacing w:line="223" w:lineRule="exact"/>
              <w:ind w:left="71"/>
              <w:rPr>
                <w:b/>
                <w:sz w:val="20"/>
              </w:rPr>
            </w:pPr>
            <w:r>
              <w:rPr>
                <w:b/>
                <w:sz w:val="20"/>
              </w:rPr>
              <w:t>Operasyonel</w:t>
            </w:r>
            <w:r>
              <w:rPr>
                <w:b/>
                <w:spacing w:val="-9"/>
                <w:sz w:val="20"/>
              </w:rPr>
              <w:t xml:space="preserve"> </w:t>
            </w:r>
            <w:r>
              <w:rPr>
                <w:b/>
                <w:sz w:val="20"/>
              </w:rPr>
              <w:t>Plan</w:t>
            </w:r>
            <w:r>
              <w:rPr>
                <w:b/>
                <w:spacing w:val="-8"/>
                <w:sz w:val="20"/>
              </w:rPr>
              <w:t xml:space="preserve"> </w:t>
            </w:r>
            <w:r>
              <w:rPr>
                <w:b/>
                <w:spacing w:val="-2"/>
                <w:sz w:val="20"/>
              </w:rPr>
              <w:t>Dokümanı</w:t>
            </w:r>
          </w:p>
        </w:tc>
      </w:tr>
      <w:tr w:rsidR="002305CB" w14:paraId="367122AF" w14:textId="77777777" w:rsidTr="00633F3A">
        <w:trPr>
          <w:trHeight w:val="220"/>
        </w:trPr>
        <w:tc>
          <w:tcPr>
            <w:tcW w:w="960" w:type="dxa"/>
            <w:vMerge/>
            <w:tcBorders>
              <w:top w:val="nil"/>
            </w:tcBorders>
            <w:shd w:val="clear" w:color="auto" w:fill="F2F2F2"/>
            <w:textDirection w:val="btLr"/>
          </w:tcPr>
          <w:p w14:paraId="19DBCF26" w14:textId="77777777" w:rsidR="002305CB" w:rsidRDefault="002305CB" w:rsidP="00633F3A">
            <w:pPr>
              <w:rPr>
                <w:sz w:val="2"/>
                <w:szCs w:val="2"/>
              </w:rPr>
            </w:pPr>
          </w:p>
        </w:tc>
        <w:tc>
          <w:tcPr>
            <w:tcW w:w="7980" w:type="dxa"/>
            <w:shd w:val="clear" w:color="auto" w:fill="F2F2F2"/>
          </w:tcPr>
          <w:p w14:paraId="20A6B4C1" w14:textId="77777777" w:rsidR="002305CB" w:rsidRDefault="002305CB" w:rsidP="00633F3A">
            <w:pPr>
              <w:pStyle w:val="TableParagraph"/>
              <w:spacing w:line="199" w:lineRule="exact"/>
              <w:ind w:left="431"/>
              <w:rPr>
                <w:sz w:val="18"/>
              </w:rPr>
            </w:pPr>
            <w:r>
              <w:rPr>
                <w:sz w:val="18"/>
              </w:rPr>
              <w:t>Operasyonel</w:t>
            </w:r>
            <w:r>
              <w:rPr>
                <w:spacing w:val="-4"/>
                <w:sz w:val="18"/>
              </w:rPr>
              <w:t xml:space="preserve"> </w:t>
            </w:r>
            <w:r>
              <w:rPr>
                <w:sz w:val="18"/>
              </w:rPr>
              <w:t>Roller</w:t>
            </w:r>
            <w:r>
              <w:rPr>
                <w:spacing w:val="-4"/>
                <w:sz w:val="18"/>
              </w:rPr>
              <w:t xml:space="preserve"> </w:t>
            </w:r>
            <w:r>
              <w:rPr>
                <w:sz w:val="18"/>
              </w:rPr>
              <w:t>(Bu</w:t>
            </w:r>
            <w:r>
              <w:rPr>
                <w:spacing w:val="-3"/>
                <w:sz w:val="18"/>
              </w:rPr>
              <w:t xml:space="preserve"> </w:t>
            </w:r>
            <w:r>
              <w:rPr>
                <w:sz w:val="18"/>
              </w:rPr>
              <w:t>rollere</w:t>
            </w:r>
            <w:r>
              <w:rPr>
                <w:spacing w:val="-4"/>
                <w:sz w:val="18"/>
              </w:rPr>
              <w:t xml:space="preserve"> </w:t>
            </w:r>
            <w:r>
              <w:rPr>
                <w:sz w:val="18"/>
              </w:rPr>
              <w:t>ait</w:t>
            </w:r>
            <w:r>
              <w:rPr>
                <w:spacing w:val="-1"/>
                <w:sz w:val="18"/>
              </w:rPr>
              <w:t xml:space="preserve"> </w:t>
            </w:r>
            <w:r>
              <w:rPr>
                <w:sz w:val="18"/>
              </w:rPr>
              <w:t xml:space="preserve">kullanıcı </w:t>
            </w:r>
            <w:r>
              <w:rPr>
                <w:spacing w:val="-2"/>
                <w:sz w:val="18"/>
              </w:rPr>
              <w:t>profilleri)</w:t>
            </w:r>
          </w:p>
        </w:tc>
      </w:tr>
      <w:tr w:rsidR="002305CB" w14:paraId="135B49B3" w14:textId="77777777" w:rsidTr="00633F3A">
        <w:trPr>
          <w:trHeight w:val="218"/>
        </w:trPr>
        <w:tc>
          <w:tcPr>
            <w:tcW w:w="960" w:type="dxa"/>
            <w:vMerge/>
            <w:tcBorders>
              <w:top w:val="nil"/>
            </w:tcBorders>
            <w:shd w:val="clear" w:color="auto" w:fill="F2F2F2"/>
            <w:textDirection w:val="btLr"/>
          </w:tcPr>
          <w:p w14:paraId="2D4C73DC" w14:textId="77777777" w:rsidR="002305CB" w:rsidRDefault="002305CB" w:rsidP="00633F3A">
            <w:pPr>
              <w:rPr>
                <w:sz w:val="2"/>
                <w:szCs w:val="2"/>
              </w:rPr>
            </w:pPr>
          </w:p>
        </w:tc>
        <w:tc>
          <w:tcPr>
            <w:tcW w:w="7980" w:type="dxa"/>
            <w:shd w:val="clear" w:color="auto" w:fill="F2F2F2"/>
          </w:tcPr>
          <w:p w14:paraId="6905820E" w14:textId="77777777" w:rsidR="002305CB" w:rsidRDefault="002305CB" w:rsidP="00633F3A">
            <w:pPr>
              <w:pStyle w:val="TableParagraph"/>
              <w:spacing w:before="0" w:line="198" w:lineRule="exact"/>
              <w:ind w:left="431"/>
              <w:rPr>
                <w:sz w:val="18"/>
              </w:rPr>
            </w:pPr>
            <w:r>
              <w:rPr>
                <w:sz w:val="18"/>
              </w:rPr>
              <w:t>Operasyonel</w:t>
            </w:r>
            <w:r>
              <w:rPr>
                <w:spacing w:val="-3"/>
                <w:sz w:val="18"/>
              </w:rPr>
              <w:t xml:space="preserve"> </w:t>
            </w:r>
            <w:r>
              <w:rPr>
                <w:spacing w:val="-2"/>
                <w:sz w:val="18"/>
              </w:rPr>
              <w:t>Sorumluluklar</w:t>
            </w:r>
          </w:p>
        </w:tc>
      </w:tr>
      <w:tr w:rsidR="002305CB" w14:paraId="07DD9218" w14:textId="77777777" w:rsidTr="00633F3A">
        <w:trPr>
          <w:trHeight w:val="220"/>
        </w:trPr>
        <w:tc>
          <w:tcPr>
            <w:tcW w:w="960" w:type="dxa"/>
            <w:vMerge/>
            <w:tcBorders>
              <w:top w:val="nil"/>
            </w:tcBorders>
            <w:shd w:val="clear" w:color="auto" w:fill="F2F2F2"/>
            <w:textDirection w:val="btLr"/>
          </w:tcPr>
          <w:p w14:paraId="3027201C" w14:textId="77777777" w:rsidR="002305CB" w:rsidRDefault="002305CB" w:rsidP="00633F3A">
            <w:pPr>
              <w:rPr>
                <w:sz w:val="2"/>
                <w:szCs w:val="2"/>
              </w:rPr>
            </w:pPr>
          </w:p>
        </w:tc>
        <w:tc>
          <w:tcPr>
            <w:tcW w:w="7980" w:type="dxa"/>
            <w:shd w:val="clear" w:color="auto" w:fill="F2F2F2"/>
          </w:tcPr>
          <w:p w14:paraId="6807A1F8" w14:textId="77777777" w:rsidR="002305CB" w:rsidRDefault="002305CB" w:rsidP="00633F3A">
            <w:pPr>
              <w:pStyle w:val="TableParagraph"/>
              <w:spacing w:line="199" w:lineRule="exact"/>
              <w:ind w:left="431"/>
              <w:rPr>
                <w:sz w:val="18"/>
              </w:rPr>
            </w:pPr>
            <w:r>
              <w:rPr>
                <w:sz w:val="18"/>
              </w:rPr>
              <w:t>Süreçler</w:t>
            </w:r>
            <w:r>
              <w:rPr>
                <w:spacing w:val="-4"/>
                <w:sz w:val="18"/>
              </w:rPr>
              <w:t xml:space="preserve"> </w:t>
            </w:r>
            <w:r>
              <w:rPr>
                <w:sz w:val="18"/>
              </w:rPr>
              <w:t>(İş</w:t>
            </w:r>
            <w:r>
              <w:rPr>
                <w:spacing w:val="-3"/>
                <w:sz w:val="18"/>
              </w:rPr>
              <w:t xml:space="preserve"> </w:t>
            </w:r>
            <w:r>
              <w:rPr>
                <w:sz w:val="18"/>
              </w:rPr>
              <w:t>akış</w:t>
            </w:r>
            <w:r>
              <w:rPr>
                <w:spacing w:val="-1"/>
                <w:sz w:val="18"/>
              </w:rPr>
              <w:t xml:space="preserve"> </w:t>
            </w:r>
            <w:r>
              <w:rPr>
                <w:spacing w:val="-2"/>
                <w:sz w:val="18"/>
              </w:rPr>
              <w:t>diyagramları)</w:t>
            </w:r>
          </w:p>
        </w:tc>
      </w:tr>
      <w:tr w:rsidR="002305CB" w14:paraId="767C36B3" w14:textId="77777777" w:rsidTr="00633F3A">
        <w:trPr>
          <w:trHeight w:val="244"/>
        </w:trPr>
        <w:tc>
          <w:tcPr>
            <w:tcW w:w="960" w:type="dxa"/>
            <w:vMerge/>
            <w:tcBorders>
              <w:top w:val="nil"/>
            </w:tcBorders>
            <w:shd w:val="clear" w:color="auto" w:fill="F2F2F2"/>
            <w:textDirection w:val="btLr"/>
          </w:tcPr>
          <w:p w14:paraId="5A3A64E1" w14:textId="77777777" w:rsidR="002305CB" w:rsidRDefault="002305CB" w:rsidP="00633F3A">
            <w:pPr>
              <w:rPr>
                <w:sz w:val="2"/>
                <w:szCs w:val="2"/>
              </w:rPr>
            </w:pPr>
          </w:p>
        </w:tc>
        <w:tc>
          <w:tcPr>
            <w:tcW w:w="7980" w:type="dxa"/>
            <w:shd w:val="clear" w:color="auto" w:fill="F2F2F2"/>
          </w:tcPr>
          <w:p w14:paraId="0D3CF47E" w14:textId="77777777" w:rsidR="002305CB" w:rsidRDefault="002305CB" w:rsidP="00633F3A">
            <w:pPr>
              <w:pStyle w:val="TableParagraph"/>
              <w:spacing w:line="223" w:lineRule="exact"/>
              <w:ind w:left="71"/>
              <w:rPr>
                <w:b/>
                <w:sz w:val="20"/>
              </w:rPr>
            </w:pPr>
            <w:r>
              <w:rPr>
                <w:b/>
                <w:sz w:val="20"/>
              </w:rPr>
              <w:t>Donanım</w:t>
            </w:r>
            <w:r>
              <w:rPr>
                <w:b/>
                <w:spacing w:val="-5"/>
                <w:sz w:val="20"/>
              </w:rPr>
              <w:t xml:space="preserve"> </w:t>
            </w:r>
            <w:r>
              <w:rPr>
                <w:b/>
                <w:sz w:val="20"/>
              </w:rPr>
              <w:t>ve</w:t>
            </w:r>
            <w:r>
              <w:rPr>
                <w:b/>
                <w:spacing w:val="-6"/>
                <w:sz w:val="20"/>
              </w:rPr>
              <w:t xml:space="preserve"> </w:t>
            </w:r>
            <w:r>
              <w:rPr>
                <w:b/>
                <w:sz w:val="20"/>
              </w:rPr>
              <w:t>Lisans</w:t>
            </w:r>
            <w:r>
              <w:rPr>
                <w:b/>
                <w:spacing w:val="-6"/>
                <w:sz w:val="20"/>
              </w:rPr>
              <w:t xml:space="preserve"> </w:t>
            </w:r>
            <w:r>
              <w:rPr>
                <w:b/>
                <w:spacing w:val="-2"/>
                <w:sz w:val="20"/>
              </w:rPr>
              <w:t>Gereksinimleri</w:t>
            </w:r>
          </w:p>
        </w:tc>
      </w:tr>
      <w:tr w:rsidR="002305CB" w14:paraId="72F1B2F4" w14:textId="77777777" w:rsidTr="00633F3A">
        <w:trPr>
          <w:trHeight w:val="244"/>
        </w:trPr>
        <w:tc>
          <w:tcPr>
            <w:tcW w:w="960" w:type="dxa"/>
            <w:vMerge/>
            <w:tcBorders>
              <w:top w:val="nil"/>
            </w:tcBorders>
            <w:shd w:val="clear" w:color="auto" w:fill="F2F2F2"/>
            <w:textDirection w:val="btLr"/>
          </w:tcPr>
          <w:p w14:paraId="164B6252" w14:textId="77777777" w:rsidR="002305CB" w:rsidRDefault="002305CB" w:rsidP="00633F3A">
            <w:pPr>
              <w:rPr>
                <w:sz w:val="2"/>
                <w:szCs w:val="2"/>
              </w:rPr>
            </w:pPr>
          </w:p>
        </w:tc>
        <w:tc>
          <w:tcPr>
            <w:tcW w:w="7980" w:type="dxa"/>
            <w:shd w:val="clear" w:color="auto" w:fill="F2F2F2"/>
          </w:tcPr>
          <w:p w14:paraId="6507AFD7" w14:textId="77777777" w:rsidR="002305CB" w:rsidRDefault="002305CB" w:rsidP="00633F3A">
            <w:pPr>
              <w:pStyle w:val="TableParagraph"/>
              <w:spacing w:line="223" w:lineRule="exact"/>
              <w:ind w:left="71"/>
              <w:rPr>
                <w:b/>
                <w:sz w:val="20"/>
              </w:rPr>
            </w:pPr>
            <w:r>
              <w:rPr>
                <w:b/>
                <w:sz w:val="20"/>
              </w:rPr>
              <w:t>Gereksinim</w:t>
            </w:r>
            <w:r>
              <w:rPr>
                <w:b/>
                <w:spacing w:val="-8"/>
                <w:sz w:val="20"/>
              </w:rPr>
              <w:t xml:space="preserve"> </w:t>
            </w:r>
            <w:r>
              <w:rPr>
                <w:b/>
                <w:sz w:val="20"/>
              </w:rPr>
              <w:t>Karşılama</w:t>
            </w:r>
            <w:r>
              <w:rPr>
                <w:b/>
                <w:spacing w:val="-8"/>
                <w:sz w:val="20"/>
              </w:rPr>
              <w:t xml:space="preserve"> </w:t>
            </w:r>
            <w:r>
              <w:rPr>
                <w:b/>
                <w:sz w:val="20"/>
              </w:rPr>
              <w:t>Matrisi</w:t>
            </w:r>
            <w:r>
              <w:rPr>
                <w:b/>
                <w:spacing w:val="-7"/>
                <w:sz w:val="20"/>
              </w:rPr>
              <w:t xml:space="preserve"> </w:t>
            </w:r>
            <w:r>
              <w:rPr>
                <w:b/>
                <w:sz w:val="20"/>
              </w:rPr>
              <w:t>(Requirement</w:t>
            </w:r>
            <w:r>
              <w:rPr>
                <w:b/>
                <w:spacing w:val="-10"/>
                <w:sz w:val="20"/>
              </w:rPr>
              <w:t xml:space="preserve"> </w:t>
            </w:r>
            <w:r>
              <w:rPr>
                <w:b/>
                <w:sz w:val="20"/>
              </w:rPr>
              <w:t>Compliance</w:t>
            </w:r>
            <w:r>
              <w:rPr>
                <w:b/>
                <w:spacing w:val="-8"/>
                <w:sz w:val="20"/>
              </w:rPr>
              <w:t xml:space="preserve"> </w:t>
            </w:r>
            <w:r>
              <w:rPr>
                <w:b/>
                <w:sz w:val="20"/>
              </w:rPr>
              <w:t>Matrix</w:t>
            </w:r>
            <w:r>
              <w:rPr>
                <w:b/>
                <w:spacing w:val="-8"/>
                <w:sz w:val="20"/>
              </w:rPr>
              <w:t xml:space="preserve"> </w:t>
            </w:r>
            <w:r>
              <w:rPr>
                <w:b/>
                <w:spacing w:val="-2"/>
                <w:sz w:val="20"/>
              </w:rPr>
              <w:t>(RCM))</w:t>
            </w:r>
          </w:p>
        </w:tc>
      </w:tr>
      <w:tr w:rsidR="002305CB" w14:paraId="3DFD1229" w14:textId="77777777" w:rsidTr="00633F3A">
        <w:trPr>
          <w:trHeight w:val="340"/>
        </w:trPr>
        <w:tc>
          <w:tcPr>
            <w:tcW w:w="960" w:type="dxa"/>
            <w:vMerge w:val="restart"/>
            <w:shd w:val="clear" w:color="auto" w:fill="F2F2F2"/>
            <w:textDirection w:val="btLr"/>
          </w:tcPr>
          <w:p w14:paraId="3D6B3167" w14:textId="77777777" w:rsidR="002305CB" w:rsidRDefault="002305CB" w:rsidP="00633F3A">
            <w:pPr>
              <w:pStyle w:val="TableParagraph"/>
              <w:spacing w:before="148"/>
              <w:ind w:left="0"/>
              <w:rPr>
                <w:sz w:val="18"/>
              </w:rPr>
            </w:pPr>
          </w:p>
          <w:p w14:paraId="54531282" w14:textId="77777777" w:rsidR="002305CB" w:rsidRDefault="002305CB" w:rsidP="00633F3A">
            <w:pPr>
              <w:pStyle w:val="TableParagraph"/>
              <w:spacing w:before="0"/>
              <w:ind w:left="69"/>
              <w:rPr>
                <w:b/>
                <w:sz w:val="18"/>
              </w:rPr>
            </w:pPr>
            <w:r>
              <w:rPr>
                <w:b/>
                <w:spacing w:val="-2"/>
                <w:sz w:val="18"/>
              </w:rPr>
              <w:t>Gerçekleştirme</w:t>
            </w:r>
          </w:p>
        </w:tc>
        <w:tc>
          <w:tcPr>
            <w:tcW w:w="7980" w:type="dxa"/>
            <w:shd w:val="clear" w:color="auto" w:fill="F2F2F2"/>
          </w:tcPr>
          <w:p w14:paraId="11F9FA1E" w14:textId="77777777" w:rsidR="002305CB" w:rsidRDefault="002305CB" w:rsidP="00633F3A">
            <w:pPr>
              <w:pStyle w:val="TableParagraph"/>
              <w:spacing w:before="49"/>
              <w:ind w:left="71"/>
              <w:rPr>
                <w:sz w:val="18"/>
              </w:rPr>
            </w:pPr>
            <w:r>
              <w:rPr>
                <w:sz w:val="20"/>
              </w:rPr>
              <w:t>Uyarlama</w:t>
            </w:r>
            <w:r>
              <w:rPr>
                <w:spacing w:val="-12"/>
                <w:sz w:val="20"/>
              </w:rPr>
              <w:t xml:space="preserve"> </w:t>
            </w:r>
            <w:r>
              <w:rPr>
                <w:sz w:val="20"/>
              </w:rPr>
              <w:t>(Konfigürasyon)</w:t>
            </w:r>
            <w:r>
              <w:rPr>
                <w:spacing w:val="-11"/>
                <w:sz w:val="20"/>
              </w:rPr>
              <w:t xml:space="preserve"> </w:t>
            </w:r>
            <w:r>
              <w:rPr>
                <w:sz w:val="20"/>
              </w:rPr>
              <w:t>Dokümanları</w:t>
            </w:r>
            <w:r>
              <w:rPr>
                <w:spacing w:val="-11"/>
                <w:sz w:val="20"/>
              </w:rPr>
              <w:t xml:space="preserve"> </w:t>
            </w:r>
            <w:r>
              <w:rPr>
                <w:sz w:val="18"/>
              </w:rPr>
              <w:t>(Uyarlama/Geliştirme,</w:t>
            </w:r>
            <w:r>
              <w:rPr>
                <w:spacing w:val="-10"/>
                <w:sz w:val="18"/>
              </w:rPr>
              <w:t xml:space="preserve"> </w:t>
            </w:r>
            <w:r>
              <w:rPr>
                <w:sz w:val="18"/>
              </w:rPr>
              <w:t>Veri</w:t>
            </w:r>
            <w:r>
              <w:rPr>
                <w:spacing w:val="-10"/>
                <w:sz w:val="18"/>
              </w:rPr>
              <w:t xml:space="preserve"> </w:t>
            </w:r>
            <w:r>
              <w:rPr>
                <w:sz w:val="18"/>
              </w:rPr>
              <w:t>hazırlığı</w:t>
            </w:r>
            <w:r>
              <w:rPr>
                <w:spacing w:val="-10"/>
                <w:sz w:val="18"/>
              </w:rPr>
              <w:t xml:space="preserve"> </w:t>
            </w:r>
            <w:r>
              <w:rPr>
                <w:sz w:val="18"/>
              </w:rPr>
              <w:t>ve</w:t>
            </w:r>
            <w:r>
              <w:rPr>
                <w:spacing w:val="-9"/>
                <w:sz w:val="18"/>
              </w:rPr>
              <w:t xml:space="preserve"> </w:t>
            </w:r>
            <w:r>
              <w:rPr>
                <w:sz w:val="18"/>
              </w:rPr>
              <w:t>taşıma,</w:t>
            </w:r>
            <w:r>
              <w:rPr>
                <w:spacing w:val="-11"/>
                <w:sz w:val="18"/>
              </w:rPr>
              <w:t xml:space="preserve"> </w:t>
            </w:r>
            <w:r>
              <w:rPr>
                <w:sz w:val="18"/>
              </w:rPr>
              <w:t>Test</w:t>
            </w:r>
            <w:r>
              <w:rPr>
                <w:spacing w:val="-10"/>
                <w:sz w:val="18"/>
              </w:rPr>
              <w:t xml:space="preserve"> </w:t>
            </w:r>
            <w:r>
              <w:rPr>
                <w:sz w:val="18"/>
              </w:rPr>
              <w:t>vb.</w:t>
            </w:r>
            <w:r>
              <w:rPr>
                <w:spacing w:val="-6"/>
                <w:sz w:val="18"/>
              </w:rPr>
              <w:t xml:space="preserve"> </w:t>
            </w:r>
            <w:r>
              <w:rPr>
                <w:spacing w:val="-2"/>
                <w:sz w:val="18"/>
              </w:rPr>
              <w:t>Adımlar)</w:t>
            </w:r>
          </w:p>
        </w:tc>
      </w:tr>
      <w:tr w:rsidR="002305CB" w14:paraId="3182F6C9" w14:textId="77777777" w:rsidTr="00633F3A">
        <w:trPr>
          <w:trHeight w:val="338"/>
        </w:trPr>
        <w:tc>
          <w:tcPr>
            <w:tcW w:w="960" w:type="dxa"/>
            <w:vMerge/>
            <w:tcBorders>
              <w:top w:val="nil"/>
            </w:tcBorders>
            <w:shd w:val="clear" w:color="auto" w:fill="F2F2F2"/>
            <w:textDirection w:val="btLr"/>
          </w:tcPr>
          <w:p w14:paraId="30AE90C1" w14:textId="77777777" w:rsidR="002305CB" w:rsidRDefault="002305CB" w:rsidP="00633F3A">
            <w:pPr>
              <w:rPr>
                <w:sz w:val="2"/>
                <w:szCs w:val="2"/>
              </w:rPr>
            </w:pPr>
          </w:p>
        </w:tc>
        <w:tc>
          <w:tcPr>
            <w:tcW w:w="7980" w:type="dxa"/>
            <w:shd w:val="clear" w:color="auto" w:fill="F2F2F2"/>
          </w:tcPr>
          <w:p w14:paraId="33F3F822" w14:textId="77777777" w:rsidR="002305CB" w:rsidRDefault="002305CB" w:rsidP="00633F3A">
            <w:pPr>
              <w:pStyle w:val="TableParagraph"/>
              <w:spacing w:before="49"/>
              <w:ind w:left="71"/>
              <w:rPr>
                <w:sz w:val="20"/>
              </w:rPr>
            </w:pPr>
            <w:r>
              <w:rPr>
                <w:sz w:val="20"/>
              </w:rPr>
              <w:t>Geliştirmeler</w:t>
            </w:r>
            <w:r>
              <w:rPr>
                <w:spacing w:val="-9"/>
                <w:sz w:val="20"/>
              </w:rPr>
              <w:t xml:space="preserve"> </w:t>
            </w:r>
            <w:r>
              <w:rPr>
                <w:sz w:val="20"/>
              </w:rPr>
              <w:t>ve</w:t>
            </w:r>
            <w:r>
              <w:rPr>
                <w:spacing w:val="-8"/>
                <w:sz w:val="20"/>
              </w:rPr>
              <w:t xml:space="preserve"> </w:t>
            </w:r>
            <w:r>
              <w:rPr>
                <w:sz w:val="20"/>
              </w:rPr>
              <w:t>Entegrasyonlar</w:t>
            </w:r>
            <w:r>
              <w:rPr>
                <w:spacing w:val="-8"/>
                <w:sz w:val="20"/>
              </w:rPr>
              <w:t xml:space="preserve"> </w:t>
            </w:r>
            <w:r>
              <w:rPr>
                <w:sz w:val="20"/>
              </w:rPr>
              <w:t>için</w:t>
            </w:r>
            <w:r>
              <w:rPr>
                <w:spacing w:val="-8"/>
                <w:sz w:val="20"/>
              </w:rPr>
              <w:t xml:space="preserve"> </w:t>
            </w:r>
            <w:r>
              <w:rPr>
                <w:sz w:val="20"/>
              </w:rPr>
              <w:t>Fonksiyonel</w:t>
            </w:r>
            <w:r>
              <w:rPr>
                <w:spacing w:val="-8"/>
                <w:sz w:val="20"/>
              </w:rPr>
              <w:t xml:space="preserve"> </w:t>
            </w:r>
            <w:r>
              <w:rPr>
                <w:sz w:val="20"/>
              </w:rPr>
              <w:t>ve</w:t>
            </w:r>
            <w:r>
              <w:rPr>
                <w:spacing w:val="-9"/>
                <w:sz w:val="20"/>
              </w:rPr>
              <w:t xml:space="preserve"> </w:t>
            </w:r>
            <w:r>
              <w:rPr>
                <w:sz w:val="20"/>
              </w:rPr>
              <w:t>Teknik</w:t>
            </w:r>
            <w:r>
              <w:rPr>
                <w:spacing w:val="-7"/>
                <w:sz w:val="20"/>
              </w:rPr>
              <w:t xml:space="preserve"> </w:t>
            </w:r>
            <w:r>
              <w:rPr>
                <w:spacing w:val="-2"/>
                <w:sz w:val="20"/>
              </w:rPr>
              <w:t>Spesifikasyon</w:t>
            </w:r>
          </w:p>
        </w:tc>
      </w:tr>
      <w:tr w:rsidR="002305CB" w14:paraId="09E0920B" w14:textId="77777777" w:rsidTr="00633F3A">
        <w:trPr>
          <w:trHeight w:val="285"/>
        </w:trPr>
        <w:tc>
          <w:tcPr>
            <w:tcW w:w="960" w:type="dxa"/>
            <w:vMerge/>
            <w:tcBorders>
              <w:top w:val="nil"/>
            </w:tcBorders>
            <w:shd w:val="clear" w:color="auto" w:fill="F2F2F2"/>
            <w:textDirection w:val="btLr"/>
          </w:tcPr>
          <w:p w14:paraId="08424CF9" w14:textId="77777777" w:rsidR="002305CB" w:rsidRDefault="002305CB" w:rsidP="00633F3A">
            <w:pPr>
              <w:rPr>
                <w:sz w:val="2"/>
                <w:szCs w:val="2"/>
              </w:rPr>
            </w:pPr>
          </w:p>
        </w:tc>
        <w:tc>
          <w:tcPr>
            <w:tcW w:w="7980" w:type="dxa"/>
            <w:shd w:val="clear" w:color="auto" w:fill="F2F2F2"/>
          </w:tcPr>
          <w:p w14:paraId="728F98A9" w14:textId="77777777" w:rsidR="002305CB" w:rsidRDefault="002305CB" w:rsidP="00633F3A">
            <w:pPr>
              <w:pStyle w:val="TableParagraph"/>
              <w:spacing w:before="20"/>
              <w:ind w:left="71"/>
              <w:rPr>
                <w:sz w:val="20"/>
              </w:rPr>
            </w:pPr>
            <w:r>
              <w:rPr>
                <w:sz w:val="20"/>
              </w:rPr>
              <w:t>Entegrasyon</w:t>
            </w:r>
            <w:r>
              <w:rPr>
                <w:spacing w:val="-9"/>
                <w:sz w:val="20"/>
              </w:rPr>
              <w:t xml:space="preserve"> </w:t>
            </w:r>
            <w:r>
              <w:rPr>
                <w:sz w:val="20"/>
              </w:rPr>
              <w:t>Test</w:t>
            </w:r>
            <w:r>
              <w:rPr>
                <w:spacing w:val="-9"/>
                <w:sz w:val="20"/>
              </w:rPr>
              <w:t xml:space="preserve"> </w:t>
            </w:r>
            <w:r>
              <w:rPr>
                <w:spacing w:val="-2"/>
                <w:sz w:val="20"/>
              </w:rPr>
              <w:t>Senaryoları</w:t>
            </w:r>
          </w:p>
        </w:tc>
      </w:tr>
      <w:tr w:rsidR="002305CB" w14:paraId="39A3D8EB" w14:textId="77777777" w:rsidTr="00633F3A">
        <w:trPr>
          <w:trHeight w:val="282"/>
        </w:trPr>
        <w:tc>
          <w:tcPr>
            <w:tcW w:w="960" w:type="dxa"/>
            <w:vMerge/>
            <w:tcBorders>
              <w:top w:val="nil"/>
            </w:tcBorders>
            <w:shd w:val="clear" w:color="auto" w:fill="F2F2F2"/>
            <w:textDirection w:val="btLr"/>
          </w:tcPr>
          <w:p w14:paraId="074F7336" w14:textId="77777777" w:rsidR="002305CB" w:rsidRDefault="002305CB" w:rsidP="00633F3A">
            <w:pPr>
              <w:rPr>
                <w:sz w:val="2"/>
                <w:szCs w:val="2"/>
              </w:rPr>
            </w:pPr>
          </w:p>
        </w:tc>
        <w:tc>
          <w:tcPr>
            <w:tcW w:w="7980" w:type="dxa"/>
            <w:shd w:val="clear" w:color="auto" w:fill="F2F2F2"/>
          </w:tcPr>
          <w:p w14:paraId="0E038F79" w14:textId="77777777" w:rsidR="002305CB" w:rsidRDefault="002305CB" w:rsidP="00633F3A">
            <w:pPr>
              <w:pStyle w:val="TableParagraph"/>
              <w:spacing w:before="20" w:line="242" w:lineRule="exact"/>
              <w:ind w:left="71"/>
              <w:rPr>
                <w:sz w:val="20"/>
              </w:rPr>
            </w:pPr>
            <w:r>
              <w:rPr>
                <w:sz w:val="20"/>
              </w:rPr>
              <w:t>Veri</w:t>
            </w:r>
            <w:r>
              <w:rPr>
                <w:spacing w:val="-7"/>
                <w:sz w:val="20"/>
              </w:rPr>
              <w:t xml:space="preserve"> </w:t>
            </w:r>
            <w:r>
              <w:rPr>
                <w:sz w:val="20"/>
              </w:rPr>
              <w:t>Aktarım</w:t>
            </w:r>
            <w:r>
              <w:rPr>
                <w:spacing w:val="-5"/>
                <w:sz w:val="20"/>
              </w:rPr>
              <w:t xml:space="preserve"> </w:t>
            </w:r>
            <w:r>
              <w:rPr>
                <w:spacing w:val="-2"/>
                <w:sz w:val="20"/>
              </w:rPr>
              <w:t>Şablonları</w:t>
            </w:r>
          </w:p>
        </w:tc>
      </w:tr>
      <w:tr w:rsidR="002305CB" w14:paraId="7448AF7F" w14:textId="77777777" w:rsidTr="00633F3A">
        <w:trPr>
          <w:trHeight w:val="282"/>
        </w:trPr>
        <w:tc>
          <w:tcPr>
            <w:tcW w:w="960" w:type="dxa"/>
            <w:vMerge w:val="restart"/>
            <w:shd w:val="clear" w:color="auto" w:fill="F2F2F2"/>
            <w:textDirection w:val="btLr"/>
          </w:tcPr>
          <w:p w14:paraId="5DC57F8B" w14:textId="77777777" w:rsidR="002305CB" w:rsidRDefault="002305CB" w:rsidP="00633F3A">
            <w:pPr>
              <w:pStyle w:val="TableParagraph"/>
              <w:spacing w:before="35"/>
              <w:ind w:left="0"/>
              <w:rPr>
                <w:sz w:val="18"/>
              </w:rPr>
            </w:pPr>
          </w:p>
          <w:p w14:paraId="7CBADEF8" w14:textId="77777777" w:rsidR="002305CB" w:rsidRDefault="002305CB" w:rsidP="00633F3A">
            <w:pPr>
              <w:pStyle w:val="TableParagraph"/>
              <w:spacing w:line="247" w:lineRule="auto"/>
              <w:ind w:left="38" w:right="35" w:firstLine="64"/>
              <w:rPr>
                <w:b/>
                <w:sz w:val="18"/>
              </w:rPr>
            </w:pPr>
            <w:r>
              <w:rPr>
                <w:b/>
                <w:spacing w:val="-4"/>
                <w:sz w:val="18"/>
              </w:rPr>
              <w:t>Canlı</w:t>
            </w:r>
            <w:r>
              <w:rPr>
                <w:b/>
                <w:sz w:val="18"/>
              </w:rPr>
              <w:t xml:space="preserve"> </w:t>
            </w:r>
            <w:r>
              <w:rPr>
                <w:b/>
                <w:spacing w:val="-2"/>
                <w:sz w:val="18"/>
              </w:rPr>
              <w:t>Öncesi</w:t>
            </w:r>
          </w:p>
        </w:tc>
        <w:tc>
          <w:tcPr>
            <w:tcW w:w="7980" w:type="dxa"/>
            <w:shd w:val="clear" w:color="auto" w:fill="F2F2F2"/>
          </w:tcPr>
          <w:p w14:paraId="2808CA61" w14:textId="77777777" w:rsidR="002305CB" w:rsidRDefault="002305CB" w:rsidP="00633F3A">
            <w:pPr>
              <w:pStyle w:val="TableParagraph"/>
              <w:spacing w:before="20" w:line="242" w:lineRule="exact"/>
              <w:ind w:left="71"/>
              <w:rPr>
                <w:sz w:val="20"/>
              </w:rPr>
            </w:pPr>
            <w:r>
              <w:rPr>
                <w:sz w:val="20"/>
              </w:rPr>
              <w:t>Geçiş</w:t>
            </w:r>
            <w:r>
              <w:rPr>
                <w:spacing w:val="-8"/>
                <w:sz w:val="20"/>
              </w:rPr>
              <w:t xml:space="preserve"> </w:t>
            </w:r>
            <w:r>
              <w:rPr>
                <w:sz w:val="20"/>
              </w:rPr>
              <w:t>Planı</w:t>
            </w:r>
            <w:r>
              <w:rPr>
                <w:spacing w:val="-7"/>
                <w:sz w:val="20"/>
              </w:rPr>
              <w:t xml:space="preserve"> </w:t>
            </w:r>
            <w:r>
              <w:rPr>
                <w:sz w:val="20"/>
              </w:rPr>
              <w:t>(Cutover),</w:t>
            </w:r>
            <w:r>
              <w:rPr>
                <w:spacing w:val="-4"/>
                <w:sz w:val="20"/>
              </w:rPr>
              <w:t xml:space="preserve"> </w:t>
            </w:r>
            <w:r>
              <w:rPr>
                <w:sz w:val="20"/>
              </w:rPr>
              <w:t>Yedekleme</w:t>
            </w:r>
            <w:r>
              <w:rPr>
                <w:spacing w:val="-4"/>
                <w:sz w:val="20"/>
              </w:rPr>
              <w:t xml:space="preserve"> </w:t>
            </w:r>
            <w:r>
              <w:rPr>
                <w:sz w:val="20"/>
              </w:rPr>
              <w:t>ve</w:t>
            </w:r>
            <w:r>
              <w:rPr>
                <w:spacing w:val="-8"/>
                <w:sz w:val="20"/>
              </w:rPr>
              <w:t xml:space="preserve"> </w:t>
            </w:r>
            <w:r>
              <w:rPr>
                <w:sz w:val="20"/>
              </w:rPr>
              <w:t>Geri</w:t>
            </w:r>
            <w:r>
              <w:rPr>
                <w:spacing w:val="-6"/>
                <w:sz w:val="20"/>
              </w:rPr>
              <w:t xml:space="preserve"> </w:t>
            </w:r>
            <w:r>
              <w:rPr>
                <w:sz w:val="20"/>
              </w:rPr>
              <w:t>Döndürme</w:t>
            </w:r>
            <w:r>
              <w:rPr>
                <w:spacing w:val="-8"/>
                <w:sz w:val="20"/>
              </w:rPr>
              <w:t xml:space="preserve"> </w:t>
            </w:r>
            <w:r>
              <w:rPr>
                <w:sz w:val="20"/>
              </w:rPr>
              <w:t>(Roll</w:t>
            </w:r>
            <w:r>
              <w:rPr>
                <w:spacing w:val="-6"/>
                <w:sz w:val="20"/>
              </w:rPr>
              <w:t xml:space="preserve"> </w:t>
            </w:r>
            <w:r>
              <w:rPr>
                <w:sz w:val="20"/>
              </w:rPr>
              <w:t>Back)</w:t>
            </w:r>
            <w:r>
              <w:rPr>
                <w:spacing w:val="-7"/>
                <w:sz w:val="20"/>
              </w:rPr>
              <w:t xml:space="preserve"> </w:t>
            </w:r>
            <w:r>
              <w:rPr>
                <w:spacing w:val="-2"/>
                <w:sz w:val="20"/>
              </w:rPr>
              <w:t>Prosedürleri</w:t>
            </w:r>
          </w:p>
        </w:tc>
      </w:tr>
      <w:tr w:rsidR="002305CB" w14:paraId="1F383A56" w14:textId="77777777" w:rsidTr="00633F3A">
        <w:trPr>
          <w:trHeight w:val="282"/>
        </w:trPr>
        <w:tc>
          <w:tcPr>
            <w:tcW w:w="960" w:type="dxa"/>
            <w:vMerge/>
            <w:tcBorders>
              <w:top w:val="nil"/>
            </w:tcBorders>
            <w:shd w:val="clear" w:color="auto" w:fill="F2F2F2"/>
            <w:textDirection w:val="btLr"/>
          </w:tcPr>
          <w:p w14:paraId="2381872F" w14:textId="77777777" w:rsidR="002305CB" w:rsidRDefault="002305CB" w:rsidP="00633F3A">
            <w:pPr>
              <w:rPr>
                <w:sz w:val="2"/>
                <w:szCs w:val="2"/>
              </w:rPr>
            </w:pPr>
          </w:p>
        </w:tc>
        <w:tc>
          <w:tcPr>
            <w:tcW w:w="7980" w:type="dxa"/>
            <w:shd w:val="clear" w:color="auto" w:fill="F2F2F2"/>
          </w:tcPr>
          <w:p w14:paraId="3B2BED37" w14:textId="77777777" w:rsidR="002305CB" w:rsidRDefault="002305CB" w:rsidP="00633F3A">
            <w:pPr>
              <w:pStyle w:val="TableParagraph"/>
              <w:spacing w:before="20" w:line="242" w:lineRule="exact"/>
              <w:ind w:left="71"/>
              <w:rPr>
                <w:sz w:val="20"/>
              </w:rPr>
            </w:pPr>
            <w:r>
              <w:rPr>
                <w:sz w:val="20"/>
              </w:rPr>
              <w:t>İDARE</w:t>
            </w:r>
            <w:r>
              <w:rPr>
                <w:spacing w:val="-6"/>
                <w:sz w:val="20"/>
              </w:rPr>
              <w:t xml:space="preserve"> </w:t>
            </w:r>
            <w:r>
              <w:rPr>
                <w:sz w:val="20"/>
              </w:rPr>
              <w:t>Destek</w:t>
            </w:r>
            <w:r>
              <w:rPr>
                <w:spacing w:val="-6"/>
                <w:sz w:val="20"/>
              </w:rPr>
              <w:t xml:space="preserve"> </w:t>
            </w:r>
            <w:r>
              <w:rPr>
                <w:sz w:val="20"/>
              </w:rPr>
              <w:t>Ekibi,</w:t>
            </w:r>
            <w:r>
              <w:rPr>
                <w:spacing w:val="-6"/>
                <w:sz w:val="20"/>
              </w:rPr>
              <w:t xml:space="preserve"> </w:t>
            </w:r>
            <w:r>
              <w:rPr>
                <w:sz w:val="20"/>
              </w:rPr>
              <w:t>Anahtar</w:t>
            </w:r>
            <w:r>
              <w:rPr>
                <w:spacing w:val="-7"/>
                <w:sz w:val="20"/>
              </w:rPr>
              <w:t xml:space="preserve"> </w:t>
            </w:r>
            <w:r>
              <w:rPr>
                <w:sz w:val="20"/>
              </w:rPr>
              <w:t>Kullanıcı</w:t>
            </w:r>
            <w:r>
              <w:rPr>
                <w:spacing w:val="-6"/>
                <w:sz w:val="20"/>
              </w:rPr>
              <w:t xml:space="preserve"> </w:t>
            </w:r>
            <w:r>
              <w:rPr>
                <w:sz w:val="20"/>
              </w:rPr>
              <w:t>ve</w:t>
            </w:r>
            <w:r>
              <w:rPr>
                <w:spacing w:val="-8"/>
                <w:sz w:val="20"/>
              </w:rPr>
              <w:t xml:space="preserve"> </w:t>
            </w:r>
            <w:r>
              <w:rPr>
                <w:sz w:val="20"/>
              </w:rPr>
              <w:t>Son</w:t>
            </w:r>
            <w:r>
              <w:rPr>
                <w:spacing w:val="-6"/>
                <w:sz w:val="20"/>
              </w:rPr>
              <w:t xml:space="preserve"> </w:t>
            </w:r>
            <w:r>
              <w:rPr>
                <w:sz w:val="20"/>
              </w:rPr>
              <w:t>Kullanıcı</w:t>
            </w:r>
            <w:r>
              <w:rPr>
                <w:spacing w:val="-6"/>
                <w:sz w:val="20"/>
              </w:rPr>
              <w:t xml:space="preserve"> </w:t>
            </w:r>
            <w:r>
              <w:rPr>
                <w:sz w:val="20"/>
              </w:rPr>
              <w:t>Eğitim</w:t>
            </w:r>
            <w:r>
              <w:rPr>
                <w:spacing w:val="-5"/>
                <w:sz w:val="20"/>
              </w:rPr>
              <w:t xml:space="preserve"> </w:t>
            </w:r>
            <w:r>
              <w:rPr>
                <w:sz w:val="20"/>
              </w:rPr>
              <w:t>Planı</w:t>
            </w:r>
            <w:r>
              <w:rPr>
                <w:spacing w:val="-7"/>
                <w:sz w:val="20"/>
              </w:rPr>
              <w:t xml:space="preserve"> </w:t>
            </w:r>
            <w:r>
              <w:rPr>
                <w:sz w:val="20"/>
              </w:rPr>
              <w:t>ve</w:t>
            </w:r>
            <w:r>
              <w:rPr>
                <w:spacing w:val="-7"/>
                <w:sz w:val="20"/>
              </w:rPr>
              <w:t xml:space="preserve"> </w:t>
            </w:r>
            <w:r>
              <w:rPr>
                <w:spacing w:val="-2"/>
                <w:sz w:val="20"/>
              </w:rPr>
              <w:t>Dokümantasyonu</w:t>
            </w:r>
          </w:p>
        </w:tc>
      </w:tr>
      <w:tr w:rsidR="002305CB" w14:paraId="35E38002" w14:textId="77777777" w:rsidTr="00633F3A">
        <w:trPr>
          <w:trHeight w:val="340"/>
        </w:trPr>
        <w:tc>
          <w:tcPr>
            <w:tcW w:w="960" w:type="dxa"/>
            <w:vMerge w:val="restart"/>
            <w:shd w:val="clear" w:color="auto" w:fill="F2F2F2"/>
            <w:textDirection w:val="btLr"/>
          </w:tcPr>
          <w:p w14:paraId="4B22C989" w14:textId="77777777" w:rsidR="002305CB" w:rsidRDefault="002305CB" w:rsidP="00633F3A">
            <w:pPr>
              <w:pStyle w:val="TableParagraph"/>
              <w:spacing w:before="35"/>
              <w:ind w:left="0"/>
              <w:rPr>
                <w:sz w:val="18"/>
              </w:rPr>
            </w:pPr>
          </w:p>
          <w:p w14:paraId="109A73E0" w14:textId="77777777" w:rsidR="002305CB" w:rsidRDefault="002305CB" w:rsidP="00633F3A">
            <w:pPr>
              <w:pStyle w:val="TableParagraph"/>
              <w:spacing w:line="247" w:lineRule="auto"/>
              <w:ind w:left="88" w:right="34" w:hanging="48"/>
              <w:rPr>
                <w:b/>
                <w:sz w:val="18"/>
              </w:rPr>
            </w:pPr>
            <w:r>
              <w:rPr>
                <w:b/>
                <w:sz w:val="18"/>
              </w:rPr>
              <w:t>Geçiş</w:t>
            </w:r>
            <w:r>
              <w:rPr>
                <w:b/>
                <w:spacing w:val="-11"/>
                <w:sz w:val="18"/>
              </w:rPr>
              <w:t xml:space="preserve"> </w:t>
            </w:r>
            <w:r>
              <w:rPr>
                <w:b/>
                <w:sz w:val="18"/>
              </w:rPr>
              <w:t xml:space="preserve">ve </w:t>
            </w:r>
            <w:r>
              <w:rPr>
                <w:b/>
                <w:spacing w:val="-2"/>
                <w:sz w:val="18"/>
              </w:rPr>
              <w:t>Destek</w:t>
            </w:r>
          </w:p>
        </w:tc>
        <w:tc>
          <w:tcPr>
            <w:tcW w:w="7980" w:type="dxa"/>
            <w:shd w:val="clear" w:color="auto" w:fill="F2F2F2"/>
          </w:tcPr>
          <w:p w14:paraId="105C0975" w14:textId="77777777" w:rsidR="002305CB" w:rsidRDefault="002305CB" w:rsidP="00633F3A">
            <w:pPr>
              <w:pStyle w:val="TableParagraph"/>
              <w:spacing w:before="49"/>
              <w:ind w:left="71"/>
              <w:rPr>
                <w:sz w:val="20"/>
              </w:rPr>
            </w:pPr>
            <w:r>
              <w:rPr>
                <w:sz w:val="20"/>
              </w:rPr>
              <w:t>Proje</w:t>
            </w:r>
            <w:r>
              <w:rPr>
                <w:spacing w:val="-8"/>
                <w:sz w:val="20"/>
              </w:rPr>
              <w:t xml:space="preserve"> </w:t>
            </w:r>
            <w:r>
              <w:rPr>
                <w:sz w:val="20"/>
              </w:rPr>
              <w:t>Kapanış</w:t>
            </w:r>
            <w:r>
              <w:rPr>
                <w:spacing w:val="-7"/>
                <w:sz w:val="20"/>
              </w:rPr>
              <w:t xml:space="preserve"> </w:t>
            </w:r>
            <w:r>
              <w:rPr>
                <w:spacing w:val="-2"/>
                <w:sz w:val="20"/>
              </w:rPr>
              <w:t>Sunumu</w:t>
            </w:r>
          </w:p>
        </w:tc>
      </w:tr>
      <w:tr w:rsidR="002305CB" w14:paraId="0863C5DF" w14:textId="77777777" w:rsidTr="00633F3A">
        <w:trPr>
          <w:trHeight w:val="340"/>
        </w:trPr>
        <w:tc>
          <w:tcPr>
            <w:tcW w:w="960" w:type="dxa"/>
            <w:vMerge/>
            <w:tcBorders>
              <w:top w:val="nil"/>
            </w:tcBorders>
            <w:shd w:val="clear" w:color="auto" w:fill="F2F2F2"/>
            <w:textDirection w:val="btLr"/>
          </w:tcPr>
          <w:p w14:paraId="73B29089" w14:textId="77777777" w:rsidR="002305CB" w:rsidRDefault="002305CB" w:rsidP="00633F3A">
            <w:pPr>
              <w:rPr>
                <w:sz w:val="2"/>
                <w:szCs w:val="2"/>
              </w:rPr>
            </w:pPr>
          </w:p>
        </w:tc>
        <w:tc>
          <w:tcPr>
            <w:tcW w:w="7980" w:type="dxa"/>
            <w:shd w:val="clear" w:color="auto" w:fill="F2F2F2"/>
          </w:tcPr>
          <w:p w14:paraId="245FC05F" w14:textId="77777777" w:rsidR="002305CB" w:rsidRDefault="002305CB" w:rsidP="00633F3A">
            <w:pPr>
              <w:pStyle w:val="TableParagraph"/>
              <w:spacing w:before="49"/>
              <w:ind w:left="71"/>
              <w:rPr>
                <w:sz w:val="20"/>
              </w:rPr>
            </w:pPr>
            <w:r>
              <w:rPr>
                <w:sz w:val="20"/>
              </w:rPr>
              <w:t>Aylık</w:t>
            </w:r>
            <w:r>
              <w:rPr>
                <w:spacing w:val="-7"/>
                <w:sz w:val="20"/>
              </w:rPr>
              <w:t xml:space="preserve"> </w:t>
            </w:r>
            <w:r>
              <w:rPr>
                <w:sz w:val="20"/>
              </w:rPr>
              <w:t>Sistem</w:t>
            </w:r>
            <w:r>
              <w:rPr>
                <w:spacing w:val="-9"/>
                <w:sz w:val="20"/>
              </w:rPr>
              <w:t xml:space="preserve"> </w:t>
            </w:r>
            <w:r>
              <w:rPr>
                <w:sz w:val="20"/>
              </w:rPr>
              <w:t>Destek</w:t>
            </w:r>
            <w:r>
              <w:rPr>
                <w:spacing w:val="-6"/>
                <w:sz w:val="20"/>
              </w:rPr>
              <w:t xml:space="preserve"> </w:t>
            </w:r>
            <w:r>
              <w:rPr>
                <w:spacing w:val="-2"/>
                <w:sz w:val="20"/>
              </w:rPr>
              <w:t>Raporları</w:t>
            </w:r>
          </w:p>
        </w:tc>
      </w:tr>
    </w:tbl>
    <w:p w14:paraId="76AAA8D1" w14:textId="77777777" w:rsidR="002305CB" w:rsidRDefault="002305CB" w:rsidP="002305CB">
      <w:pPr>
        <w:spacing w:before="11"/>
        <w:ind w:left="2323"/>
        <w:rPr>
          <w:i/>
          <w:sz w:val="18"/>
        </w:rPr>
      </w:pPr>
      <w:bookmarkStart w:id="66" w:name="_bookmark23"/>
      <w:bookmarkEnd w:id="66"/>
      <w:r>
        <w:rPr>
          <w:i/>
          <w:color w:val="44546A"/>
          <w:sz w:val="18"/>
        </w:rPr>
        <w:t>Tablo</w:t>
      </w:r>
      <w:r>
        <w:rPr>
          <w:i/>
          <w:color w:val="44546A"/>
          <w:spacing w:val="-3"/>
          <w:sz w:val="18"/>
        </w:rPr>
        <w:t xml:space="preserve"> </w:t>
      </w:r>
      <w:r>
        <w:rPr>
          <w:i/>
          <w:color w:val="44546A"/>
          <w:sz w:val="18"/>
        </w:rPr>
        <w:t>7</w:t>
      </w:r>
      <w:r>
        <w:rPr>
          <w:i/>
          <w:color w:val="44546A"/>
          <w:spacing w:val="-1"/>
          <w:sz w:val="18"/>
        </w:rPr>
        <w:t xml:space="preserve"> </w:t>
      </w:r>
      <w:r>
        <w:rPr>
          <w:i/>
          <w:color w:val="44546A"/>
          <w:sz w:val="18"/>
        </w:rPr>
        <w:t>Proje</w:t>
      </w:r>
      <w:r>
        <w:rPr>
          <w:i/>
          <w:color w:val="44546A"/>
          <w:spacing w:val="-1"/>
          <w:sz w:val="18"/>
        </w:rPr>
        <w:t xml:space="preserve"> </w:t>
      </w:r>
      <w:r>
        <w:rPr>
          <w:i/>
          <w:color w:val="44546A"/>
          <w:sz w:val="18"/>
        </w:rPr>
        <w:t>Tasarım</w:t>
      </w:r>
      <w:r>
        <w:rPr>
          <w:i/>
          <w:color w:val="44546A"/>
          <w:spacing w:val="-2"/>
          <w:sz w:val="18"/>
        </w:rPr>
        <w:t xml:space="preserve"> </w:t>
      </w:r>
      <w:r>
        <w:rPr>
          <w:i/>
          <w:color w:val="44546A"/>
          <w:sz w:val="18"/>
        </w:rPr>
        <w:t>Aşamaları</w:t>
      </w:r>
      <w:r>
        <w:rPr>
          <w:i/>
          <w:color w:val="44546A"/>
          <w:spacing w:val="-4"/>
          <w:sz w:val="18"/>
        </w:rPr>
        <w:t xml:space="preserve"> </w:t>
      </w:r>
      <w:r>
        <w:rPr>
          <w:i/>
          <w:color w:val="44546A"/>
          <w:sz w:val="18"/>
        </w:rPr>
        <w:t>ve</w:t>
      </w:r>
      <w:r>
        <w:rPr>
          <w:i/>
          <w:color w:val="44546A"/>
          <w:spacing w:val="-1"/>
          <w:sz w:val="18"/>
        </w:rPr>
        <w:t xml:space="preserve"> </w:t>
      </w:r>
      <w:r>
        <w:rPr>
          <w:i/>
          <w:color w:val="44546A"/>
          <w:sz w:val="18"/>
        </w:rPr>
        <w:t>Teslim</w:t>
      </w:r>
      <w:r>
        <w:rPr>
          <w:i/>
          <w:color w:val="44546A"/>
          <w:spacing w:val="-2"/>
          <w:sz w:val="18"/>
        </w:rPr>
        <w:t xml:space="preserve"> </w:t>
      </w:r>
      <w:r>
        <w:rPr>
          <w:i/>
          <w:color w:val="44546A"/>
          <w:sz w:val="18"/>
        </w:rPr>
        <w:t>Edilecek</w:t>
      </w:r>
      <w:r>
        <w:rPr>
          <w:i/>
          <w:color w:val="44546A"/>
          <w:spacing w:val="-2"/>
          <w:sz w:val="18"/>
        </w:rPr>
        <w:t xml:space="preserve"> Dokümanlar</w:t>
      </w:r>
    </w:p>
    <w:p w14:paraId="19C6D07D" w14:textId="77777777" w:rsidR="002305CB" w:rsidRPr="00146AB0" w:rsidRDefault="002305CB" w:rsidP="00D83C85">
      <w:pPr>
        <w:pStyle w:val="Balk2"/>
      </w:pPr>
      <w:bookmarkStart w:id="67" w:name="_Toc151377119"/>
      <w:r w:rsidRPr="00146AB0">
        <w:lastRenderedPageBreak/>
        <w:t>PROJE YÜRÜTME, KAPSAM, İZLEME ve EĞİTİM SÜRECİ</w:t>
      </w:r>
      <w:bookmarkEnd w:id="67"/>
    </w:p>
    <w:p w14:paraId="7B391A02" w14:textId="58D9F68B" w:rsidR="002305CB" w:rsidRDefault="002305CB" w:rsidP="001B758E">
      <w:pPr>
        <w:pStyle w:val="ListeParagraf"/>
      </w:pPr>
      <w:bookmarkStart w:id="68" w:name="3.3.1_Proje_dokümanları,_proje_süresince"/>
      <w:bookmarkEnd w:id="68"/>
      <w:r>
        <w:t xml:space="preserve">Proje dokümanları, proje süresince YÜKLENİCİ ve </w:t>
      </w:r>
      <w:r w:rsidR="00C36F22">
        <w:t>İTKİB’in</w:t>
      </w:r>
      <w:r>
        <w:t xml:space="preserve"> karşılıklı mutabakatıyla oluşacak </w:t>
      </w:r>
      <w:r>
        <w:rPr>
          <w:spacing w:val="-2"/>
        </w:rPr>
        <w:t>dokümanlardır.</w:t>
      </w:r>
    </w:p>
    <w:p w14:paraId="58A7AD52" w14:textId="12662BB2" w:rsidR="002305CB" w:rsidRDefault="002305CB" w:rsidP="001B758E">
      <w:pPr>
        <w:pStyle w:val="ListeParagraf"/>
      </w:pPr>
      <w:bookmarkStart w:id="69" w:name="3.3.2_YÜKLENİCİ_Proje_Yöneticisi,_projen"/>
      <w:bookmarkEnd w:id="69"/>
      <w:r>
        <w:t>YÜKLENİCİ</w:t>
      </w:r>
      <w:r>
        <w:rPr>
          <w:spacing w:val="-5"/>
        </w:rPr>
        <w:t xml:space="preserve"> </w:t>
      </w:r>
      <w:r>
        <w:t>Proje</w:t>
      </w:r>
      <w:r>
        <w:rPr>
          <w:spacing w:val="-6"/>
        </w:rPr>
        <w:t xml:space="preserve"> </w:t>
      </w:r>
      <w:r>
        <w:t>Yöneticisi,</w:t>
      </w:r>
      <w:r>
        <w:rPr>
          <w:spacing w:val="-7"/>
        </w:rPr>
        <w:t xml:space="preserve"> </w:t>
      </w:r>
      <w:r>
        <w:t>projenin</w:t>
      </w:r>
      <w:r>
        <w:rPr>
          <w:spacing w:val="-5"/>
        </w:rPr>
        <w:t xml:space="preserve"> </w:t>
      </w:r>
      <w:r>
        <w:t>başlangıcından</w:t>
      </w:r>
      <w:r>
        <w:rPr>
          <w:spacing w:val="-5"/>
        </w:rPr>
        <w:t xml:space="preserve"> </w:t>
      </w:r>
      <w:r>
        <w:t>garanti</w:t>
      </w:r>
      <w:r>
        <w:rPr>
          <w:spacing w:val="-5"/>
        </w:rPr>
        <w:t xml:space="preserve"> </w:t>
      </w:r>
      <w:r>
        <w:t>süresi</w:t>
      </w:r>
      <w:r>
        <w:rPr>
          <w:spacing w:val="-5"/>
        </w:rPr>
        <w:t xml:space="preserve"> </w:t>
      </w:r>
      <w:r>
        <w:t>sonuna</w:t>
      </w:r>
      <w:r>
        <w:rPr>
          <w:spacing w:val="-4"/>
        </w:rPr>
        <w:t xml:space="preserve"> </w:t>
      </w:r>
      <w:r>
        <w:t>kadar</w:t>
      </w:r>
      <w:r>
        <w:rPr>
          <w:spacing w:val="-7"/>
        </w:rPr>
        <w:t xml:space="preserve"> </w:t>
      </w:r>
      <w:r>
        <w:t>proje</w:t>
      </w:r>
      <w:r>
        <w:rPr>
          <w:spacing w:val="-6"/>
        </w:rPr>
        <w:t xml:space="preserve"> </w:t>
      </w:r>
      <w:r>
        <w:t xml:space="preserve">ekibinin uyumlu ve verimli çalışmasını, </w:t>
      </w:r>
      <w:r w:rsidR="00C36F22">
        <w:t>İTKİB</w:t>
      </w:r>
      <w:r>
        <w:t xml:space="preserve"> ile gerekli koordinasyonun sağlanması, faaliyetlerin iş planına uygun yürütülmesi ve tesliminden sorumlu olacaktır.</w:t>
      </w:r>
    </w:p>
    <w:p w14:paraId="33B10087" w14:textId="6A2A77CF" w:rsidR="002305CB" w:rsidRDefault="002305CB" w:rsidP="001B758E">
      <w:pPr>
        <w:pStyle w:val="ListeParagraf"/>
      </w:pPr>
      <w:bookmarkStart w:id="70" w:name="3.3.3_Proje_için_İDARE’nin_belirlediği_b"/>
      <w:bookmarkEnd w:id="70"/>
      <w:r>
        <w:t>Proje</w:t>
      </w:r>
      <w:r>
        <w:rPr>
          <w:spacing w:val="-5"/>
        </w:rPr>
        <w:t xml:space="preserve"> </w:t>
      </w:r>
      <w:r>
        <w:t>için</w:t>
      </w:r>
      <w:r>
        <w:rPr>
          <w:spacing w:val="-7"/>
        </w:rPr>
        <w:t xml:space="preserve"> </w:t>
      </w:r>
      <w:r w:rsidR="00C36F22">
        <w:t>İTKİB’in</w:t>
      </w:r>
      <w:r>
        <w:rPr>
          <w:spacing w:val="-6"/>
        </w:rPr>
        <w:t xml:space="preserve"> </w:t>
      </w:r>
      <w:r>
        <w:t>belirlediği</w:t>
      </w:r>
      <w:r>
        <w:rPr>
          <w:spacing w:val="-6"/>
        </w:rPr>
        <w:t xml:space="preserve"> </w:t>
      </w:r>
      <w:r>
        <w:t>bir</w:t>
      </w:r>
      <w:r>
        <w:rPr>
          <w:spacing w:val="-5"/>
        </w:rPr>
        <w:t xml:space="preserve"> </w:t>
      </w:r>
      <w:r>
        <w:t>Yönlendirme</w:t>
      </w:r>
      <w:r>
        <w:rPr>
          <w:spacing w:val="-8"/>
        </w:rPr>
        <w:t xml:space="preserve"> </w:t>
      </w:r>
      <w:r>
        <w:t>Komitesi</w:t>
      </w:r>
      <w:r>
        <w:rPr>
          <w:spacing w:val="-5"/>
        </w:rPr>
        <w:t xml:space="preserve"> </w:t>
      </w:r>
      <w:r>
        <w:rPr>
          <w:spacing w:val="-2"/>
        </w:rPr>
        <w:t>kurulacaktır.</w:t>
      </w:r>
    </w:p>
    <w:p w14:paraId="286DF770" w14:textId="3E0AF8F3" w:rsidR="002305CB" w:rsidRDefault="002305CB" w:rsidP="001B758E">
      <w:pPr>
        <w:pStyle w:val="ListeParagraf"/>
      </w:pPr>
      <w:bookmarkStart w:id="71" w:name="3.3.4_Proje_durumunun_gözden_geçirilmesi"/>
      <w:bookmarkEnd w:id="71"/>
      <w:r>
        <w:t xml:space="preserve">Proje durumunun gözden geçirilmesi amacıyla periyodik Proje Yönlendirme Toplantıları (PYT) yapılacaktır. YÜKLENİCİ veya </w:t>
      </w:r>
      <w:r w:rsidR="00C36F22">
        <w:t>İTKİB</w:t>
      </w:r>
      <w:r>
        <w:t xml:space="preserve"> tarafından gerekli durumlarda PYT tarihleri güncellenebilecektir. (</w:t>
      </w:r>
      <w:r w:rsidR="00146AB0">
        <w:t>Öne</w:t>
      </w:r>
      <w:r>
        <w:t xml:space="preserve"> çekme-öteleme-sıklaştırma)</w:t>
      </w:r>
    </w:p>
    <w:p w14:paraId="1DBA469A" w14:textId="787476F8" w:rsidR="002305CB" w:rsidRDefault="002305CB" w:rsidP="001B758E">
      <w:pPr>
        <w:pStyle w:val="ListeParagraf"/>
      </w:pPr>
      <w:bookmarkStart w:id="72" w:name="3.3.5_YÜKLENİCİ,_İDARE_yetkililerinin_pr"/>
      <w:bookmarkEnd w:id="72"/>
      <w:r>
        <w:t xml:space="preserve">YÜKLENİCİ, </w:t>
      </w:r>
      <w:r w:rsidR="00C36F22">
        <w:t>İTKİB</w:t>
      </w:r>
      <w:r>
        <w:t xml:space="preserve"> yetkililerinin projedeki ilerlemeleri takip edebilmeleri için bir platform (MS Project, Jira vb.) sunacak ve </w:t>
      </w:r>
      <w:r w:rsidR="00C36F22">
        <w:t>İTKİB</w:t>
      </w:r>
      <w:r>
        <w:t xml:space="preserve"> temsilcilerine bu platformda yetki verecektir.</w:t>
      </w:r>
    </w:p>
    <w:p w14:paraId="0E333D4B" w14:textId="77777777" w:rsidR="002305CB" w:rsidRDefault="002305CB" w:rsidP="001B758E">
      <w:pPr>
        <w:pStyle w:val="ListeParagraf"/>
      </w:pPr>
      <w:bookmarkStart w:id="73" w:name="3.3.6_Tüm_modüller_için_düzenlenecek_eği"/>
      <w:bookmarkEnd w:id="73"/>
      <w:r>
        <w:t>Tüm</w:t>
      </w:r>
      <w:r>
        <w:rPr>
          <w:spacing w:val="-6"/>
        </w:rPr>
        <w:t xml:space="preserve"> </w:t>
      </w:r>
      <w:r>
        <w:t>modüller</w:t>
      </w:r>
      <w:r>
        <w:rPr>
          <w:spacing w:val="-4"/>
        </w:rPr>
        <w:t xml:space="preserve"> </w:t>
      </w:r>
      <w:r>
        <w:t>için</w:t>
      </w:r>
      <w:r>
        <w:rPr>
          <w:spacing w:val="-5"/>
        </w:rPr>
        <w:t xml:space="preserve"> </w:t>
      </w:r>
      <w:r>
        <w:t>düzenlenecek</w:t>
      </w:r>
      <w:r>
        <w:rPr>
          <w:spacing w:val="-7"/>
        </w:rPr>
        <w:t xml:space="preserve"> </w:t>
      </w:r>
      <w:r>
        <w:t>eğitimler</w:t>
      </w:r>
      <w:r>
        <w:rPr>
          <w:spacing w:val="-6"/>
        </w:rPr>
        <w:t xml:space="preserve"> </w:t>
      </w:r>
      <w:r>
        <w:t>Türkçe</w:t>
      </w:r>
      <w:r>
        <w:rPr>
          <w:spacing w:val="-6"/>
        </w:rPr>
        <w:t xml:space="preserve"> </w:t>
      </w:r>
      <w:r>
        <w:t>ve</w:t>
      </w:r>
      <w:r>
        <w:rPr>
          <w:spacing w:val="-3"/>
        </w:rPr>
        <w:t xml:space="preserve"> </w:t>
      </w:r>
      <w:r>
        <w:t>uygulamalı</w:t>
      </w:r>
      <w:r>
        <w:rPr>
          <w:spacing w:val="-7"/>
        </w:rPr>
        <w:t xml:space="preserve"> </w:t>
      </w:r>
      <w:r>
        <w:rPr>
          <w:spacing w:val="-2"/>
        </w:rPr>
        <w:t>verilecektir.</w:t>
      </w:r>
    </w:p>
    <w:p w14:paraId="5EC31453" w14:textId="18D4FA3E" w:rsidR="002305CB" w:rsidRDefault="002305CB" w:rsidP="001B758E">
      <w:pPr>
        <w:pStyle w:val="ListeParagraf"/>
      </w:pPr>
      <w:bookmarkStart w:id="74" w:name="3.3.7_Eğitim_lokasyonu_ve_yöntemi_İDARE_"/>
      <w:bookmarkEnd w:id="74"/>
      <w:r>
        <w:t xml:space="preserve">Eğitim </w:t>
      </w:r>
      <w:r w:rsidR="00146AB0">
        <w:t>yeri</w:t>
      </w:r>
      <w:r>
        <w:t xml:space="preserve"> ve yöntemi </w:t>
      </w:r>
      <w:r w:rsidR="00C36F22">
        <w:t>İTKİB</w:t>
      </w:r>
      <w:r>
        <w:t xml:space="preserve"> tarafından belirlenecektir. Eğitimler </w:t>
      </w:r>
      <w:r w:rsidR="00C36F22">
        <w:t>İTKİB</w:t>
      </w:r>
      <w:r>
        <w:t xml:space="preserve"> onayı alınarak uzaktan çevrimiçi bağlantı ile yapılabileceği gibi, tercihe göre yerinde de verilebilir.</w:t>
      </w:r>
    </w:p>
    <w:p w14:paraId="7CEFA930" w14:textId="77777777" w:rsidR="002305CB" w:rsidRDefault="002305CB" w:rsidP="001B758E">
      <w:pPr>
        <w:pStyle w:val="ListeParagraf"/>
      </w:pPr>
      <w:bookmarkStart w:id="75" w:name="3.3.8_Verilen_eğitimlerde_YÜKLENİCİ’den_"/>
      <w:bookmarkEnd w:id="75"/>
      <w:r>
        <w:t xml:space="preserve">Verilen eğitimlerde YÜKLENİCİ’den kaynaklı olarak (içeriğin hazır olmaması, ekranlarda problem çıkması vb.) istenilen sonuçların alınamaması halinde eğitim doğru formatta tekrar </w:t>
      </w:r>
      <w:r>
        <w:rPr>
          <w:spacing w:val="-2"/>
        </w:rPr>
        <w:t>edilecektir.</w:t>
      </w:r>
    </w:p>
    <w:p w14:paraId="113A8C01" w14:textId="40E707D9" w:rsidR="002305CB" w:rsidRDefault="002305CB" w:rsidP="001B758E">
      <w:pPr>
        <w:pStyle w:val="ListeParagraf"/>
      </w:pPr>
      <w:bookmarkStart w:id="76" w:name="3.3.9_Eğitim_ortamının_kurulumu_ve_eğiti"/>
      <w:bookmarkEnd w:id="76"/>
      <w:r>
        <w:t>Eğitim</w:t>
      </w:r>
      <w:r>
        <w:rPr>
          <w:spacing w:val="-5"/>
        </w:rPr>
        <w:t xml:space="preserve"> </w:t>
      </w:r>
      <w:r>
        <w:t>ortamının</w:t>
      </w:r>
      <w:r>
        <w:rPr>
          <w:spacing w:val="-7"/>
        </w:rPr>
        <w:t xml:space="preserve"> </w:t>
      </w:r>
      <w:r>
        <w:t>kurulumu</w:t>
      </w:r>
      <w:r>
        <w:rPr>
          <w:spacing w:val="-7"/>
        </w:rPr>
        <w:t xml:space="preserve"> </w:t>
      </w:r>
      <w:r>
        <w:t>ve</w:t>
      </w:r>
      <w:r>
        <w:rPr>
          <w:spacing w:val="-6"/>
        </w:rPr>
        <w:t xml:space="preserve"> </w:t>
      </w:r>
      <w:r>
        <w:t>eğitim</w:t>
      </w:r>
      <w:r>
        <w:rPr>
          <w:spacing w:val="-5"/>
        </w:rPr>
        <w:t xml:space="preserve"> </w:t>
      </w:r>
      <w:r>
        <w:t>esnasında</w:t>
      </w:r>
      <w:r>
        <w:rPr>
          <w:spacing w:val="-4"/>
        </w:rPr>
        <w:t xml:space="preserve"> </w:t>
      </w:r>
      <w:r>
        <w:t>kullanılacak</w:t>
      </w:r>
      <w:r>
        <w:rPr>
          <w:spacing w:val="-6"/>
        </w:rPr>
        <w:t xml:space="preserve"> </w:t>
      </w:r>
      <w:r>
        <w:t>materyal,</w:t>
      </w:r>
      <w:r>
        <w:rPr>
          <w:spacing w:val="-7"/>
        </w:rPr>
        <w:t xml:space="preserve"> </w:t>
      </w:r>
      <w:r>
        <w:t>uygulama</w:t>
      </w:r>
      <w:r>
        <w:rPr>
          <w:spacing w:val="-7"/>
        </w:rPr>
        <w:t xml:space="preserve"> </w:t>
      </w:r>
      <w:r>
        <w:t>ve</w:t>
      </w:r>
      <w:r>
        <w:rPr>
          <w:spacing w:val="-4"/>
        </w:rPr>
        <w:t xml:space="preserve"> </w:t>
      </w:r>
      <w:r>
        <w:t>senaryolar YÜKLENİCİ tarafından Türkçe olarak sağlanacaktır. Eğitimler kayıt altına alınacaktır.</w:t>
      </w:r>
      <w:r w:rsidR="00CB263D">
        <w:t xml:space="preserve"> </w:t>
      </w:r>
      <w:r w:rsidR="000E3078">
        <w:t>YÜKLENİCİ işbu kayıtların her türlü fikri ve sınai hakkının münhasıran İTKİB’e ait olduğunu kabul eder.</w:t>
      </w:r>
    </w:p>
    <w:p w14:paraId="0E19B5B1" w14:textId="77777777" w:rsidR="002305CB" w:rsidRDefault="002305CB" w:rsidP="001B758E">
      <w:pPr>
        <w:pStyle w:val="ListeParagraf"/>
      </w:pPr>
      <w:bookmarkStart w:id="77" w:name="3.3.10_YÜKLENİCİ,_talep_edilmesi_halinde"/>
      <w:bookmarkEnd w:id="77"/>
      <w:r>
        <w:t>YÜKLENİCİ,</w:t>
      </w:r>
      <w:r>
        <w:rPr>
          <w:spacing w:val="-8"/>
        </w:rPr>
        <w:t xml:space="preserve"> </w:t>
      </w:r>
      <w:r>
        <w:t>talep</w:t>
      </w:r>
      <w:r>
        <w:rPr>
          <w:spacing w:val="-7"/>
        </w:rPr>
        <w:t xml:space="preserve"> </w:t>
      </w:r>
      <w:r>
        <w:t>edilmesi</w:t>
      </w:r>
      <w:r>
        <w:rPr>
          <w:spacing w:val="-6"/>
        </w:rPr>
        <w:t xml:space="preserve"> </w:t>
      </w:r>
      <w:r>
        <w:t>halinde</w:t>
      </w:r>
      <w:r>
        <w:rPr>
          <w:spacing w:val="-5"/>
        </w:rPr>
        <w:t xml:space="preserve"> </w:t>
      </w:r>
      <w:r>
        <w:t>teknik</w:t>
      </w:r>
      <w:r>
        <w:rPr>
          <w:spacing w:val="-7"/>
        </w:rPr>
        <w:t xml:space="preserve"> </w:t>
      </w:r>
      <w:r>
        <w:t>ve</w:t>
      </w:r>
      <w:r>
        <w:rPr>
          <w:spacing w:val="-7"/>
        </w:rPr>
        <w:t xml:space="preserve"> </w:t>
      </w:r>
      <w:r>
        <w:t>operasyonel</w:t>
      </w:r>
      <w:r>
        <w:rPr>
          <w:spacing w:val="-5"/>
        </w:rPr>
        <w:t xml:space="preserve"> </w:t>
      </w:r>
      <w:r>
        <w:t>eğitimler</w:t>
      </w:r>
      <w:r>
        <w:rPr>
          <w:spacing w:val="-7"/>
        </w:rPr>
        <w:t xml:space="preserve"> </w:t>
      </w:r>
      <w:r>
        <w:rPr>
          <w:spacing w:val="-2"/>
        </w:rPr>
        <w:t>verecektir.</w:t>
      </w:r>
    </w:p>
    <w:p w14:paraId="0B5C0B0A" w14:textId="096306AD" w:rsidR="002305CB" w:rsidRPr="001B758E" w:rsidRDefault="002305CB" w:rsidP="001B758E">
      <w:pPr>
        <w:pStyle w:val="ListeParagraf"/>
      </w:pPr>
      <w:bookmarkStart w:id="78" w:name="3.3.11_Eğitim_lokasyonunun_İstanbul_dışı"/>
      <w:bookmarkEnd w:id="78"/>
      <w:r w:rsidRPr="001B758E">
        <w:t xml:space="preserve">Eğitim </w:t>
      </w:r>
      <w:r w:rsidR="00146AB0">
        <w:t>yerinin</w:t>
      </w:r>
      <w:r w:rsidRPr="001B758E">
        <w:t xml:space="preserve"> İstanbul dışı bir yer olması halinde, YÜKLENİCİ’nin seyahat ve konaklama bedelleri </w:t>
      </w:r>
      <w:r w:rsidR="00C36F22">
        <w:t>İTKİB</w:t>
      </w:r>
      <w:r w:rsidRPr="001B758E">
        <w:t xml:space="preserve"> ön onayı alınmak ve eğitim süresi ile sınırlı kalmak koşuluyla </w:t>
      </w:r>
      <w:r w:rsidR="00C36F22">
        <w:t>İTKİB</w:t>
      </w:r>
      <w:r w:rsidRPr="001B758E">
        <w:t xml:space="preserve"> tarafından karşılanacaktır.</w:t>
      </w:r>
    </w:p>
    <w:p w14:paraId="652039E6" w14:textId="77777777" w:rsidR="002305CB" w:rsidRDefault="002305CB" w:rsidP="00146AB0">
      <w:pPr>
        <w:pStyle w:val="Balk1"/>
      </w:pPr>
      <w:bookmarkStart w:id="79" w:name="_Toc151377120"/>
      <w:r>
        <w:lastRenderedPageBreak/>
        <w:t>TEST</w:t>
      </w:r>
      <w:r>
        <w:rPr>
          <w:spacing w:val="-19"/>
        </w:rPr>
        <w:t xml:space="preserve"> </w:t>
      </w:r>
      <w:r>
        <w:t>VE</w:t>
      </w:r>
      <w:r>
        <w:rPr>
          <w:spacing w:val="-18"/>
        </w:rPr>
        <w:t xml:space="preserve"> </w:t>
      </w:r>
      <w:r>
        <w:t>KABUL</w:t>
      </w:r>
      <w:r>
        <w:rPr>
          <w:spacing w:val="-17"/>
        </w:rPr>
        <w:t xml:space="preserve"> </w:t>
      </w:r>
      <w:r>
        <w:rPr>
          <w:spacing w:val="-2"/>
        </w:rPr>
        <w:t>SÜREÇLERİ</w:t>
      </w:r>
      <w:bookmarkEnd w:id="79"/>
    </w:p>
    <w:p w14:paraId="205A2065" w14:textId="77777777" w:rsidR="002305CB" w:rsidRPr="00AD5E7F" w:rsidRDefault="002305CB" w:rsidP="00D83C85">
      <w:pPr>
        <w:pStyle w:val="Balk2"/>
      </w:pPr>
      <w:bookmarkStart w:id="80" w:name="4.1_TEST_SÜREÇLERİ"/>
      <w:bookmarkStart w:id="81" w:name="_Toc151377121"/>
      <w:bookmarkEnd w:id="80"/>
      <w:r w:rsidRPr="00AD5E7F">
        <w:t>TEST SÜREÇLERİ</w:t>
      </w:r>
      <w:bookmarkEnd w:id="81"/>
    </w:p>
    <w:p w14:paraId="3C99957D" w14:textId="5FDEBB78" w:rsidR="002305CB" w:rsidRDefault="002305CB" w:rsidP="001B758E">
      <w:pPr>
        <w:pStyle w:val="ListeParagraf"/>
      </w:pPr>
      <w:bookmarkStart w:id="82" w:name="4.1.1_YÜKLENİCİ_tarafından,_testlerin_ge"/>
      <w:bookmarkEnd w:id="82"/>
      <w:r>
        <w:t xml:space="preserve">YÜKLENİCİ tarafından, testlerin gerçekleştirilmesi için </w:t>
      </w:r>
      <w:r w:rsidR="00C36F22">
        <w:t>İTKİB’in</w:t>
      </w:r>
      <w:r>
        <w:t xml:space="preserve"> belirlediği sunucularda, canlı ortamdan tamamen yalıtılmış (veri tabanı ve servis mimarisi olarak) bir “</w:t>
      </w:r>
      <w:r>
        <w:rPr>
          <w:b/>
        </w:rPr>
        <w:t>Test Ortamı</w:t>
      </w:r>
      <w:r>
        <w:t xml:space="preserve">” </w:t>
      </w:r>
      <w:r>
        <w:rPr>
          <w:spacing w:val="-2"/>
        </w:rPr>
        <w:t>kurulacaktır.</w:t>
      </w:r>
    </w:p>
    <w:p w14:paraId="6B08AB3B" w14:textId="77777777" w:rsidR="002305CB" w:rsidRDefault="002305CB" w:rsidP="001B758E">
      <w:pPr>
        <w:pStyle w:val="ListeParagraf"/>
      </w:pPr>
      <w:bookmarkStart w:id="83" w:name="4.1.2_Test_ortamı_mimari_ve_topoloji_açı"/>
      <w:bookmarkEnd w:id="83"/>
      <w:r>
        <w:t>Test</w:t>
      </w:r>
      <w:r>
        <w:rPr>
          <w:spacing w:val="-13"/>
        </w:rPr>
        <w:t xml:space="preserve"> </w:t>
      </w:r>
      <w:r>
        <w:t>ortamı</w:t>
      </w:r>
      <w:r>
        <w:rPr>
          <w:spacing w:val="-12"/>
        </w:rPr>
        <w:t xml:space="preserve"> </w:t>
      </w:r>
      <w:r>
        <w:t>mimari</w:t>
      </w:r>
      <w:r>
        <w:rPr>
          <w:spacing w:val="-13"/>
        </w:rPr>
        <w:t xml:space="preserve"> </w:t>
      </w:r>
      <w:r>
        <w:t>ve</w:t>
      </w:r>
      <w:r>
        <w:rPr>
          <w:spacing w:val="-12"/>
        </w:rPr>
        <w:t xml:space="preserve"> </w:t>
      </w:r>
      <w:r>
        <w:t>topoloji</w:t>
      </w:r>
      <w:r>
        <w:rPr>
          <w:spacing w:val="-13"/>
        </w:rPr>
        <w:t xml:space="preserve"> </w:t>
      </w:r>
      <w:r>
        <w:t>açısından</w:t>
      </w:r>
      <w:r>
        <w:rPr>
          <w:spacing w:val="-12"/>
        </w:rPr>
        <w:t xml:space="preserve"> </w:t>
      </w:r>
      <w:r>
        <w:t>gerçek</w:t>
      </w:r>
      <w:r>
        <w:rPr>
          <w:spacing w:val="-13"/>
        </w:rPr>
        <w:t xml:space="preserve"> </w:t>
      </w:r>
      <w:r>
        <w:t>ortamın</w:t>
      </w:r>
      <w:r>
        <w:rPr>
          <w:spacing w:val="-12"/>
        </w:rPr>
        <w:t xml:space="preserve"> </w:t>
      </w:r>
      <w:r>
        <w:t>eşleniği</w:t>
      </w:r>
      <w:r>
        <w:rPr>
          <w:spacing w:val="-12"/>
        </w:rPr>
        <w:t xml:space="preserve"> </w:t>
      </w:r>
      <w:r>
        <w:t>olmakla</w:t>
      </w:r>
      <w:r>
        <w:rPr>
          <w:spacing w:val="-13"/>
        </w:rPr>
        <w:t xml:space="preserve"> </w:t>
      </w:r>
      <w:r>
        <w:t>beraber</w:t>
      </w:r>
      <w:r>
        <w:rPr>
          <w:spacing w:val="-12"/>
        </w:rPr>
        <w:t xml:space="preserve"> </w:t>
      </w:r>
      <w:r>
        <w:t>donanımların kapasitesi farklılık gösterebilir.</w:t>
      </w:r>
    </w:p>
    <w:p w14:paraId="469DF9EF" w14:textId="77777777" w:rsidR="002305CB" w:rsidRDefault="002305CB" w:rsidP="001B758E">
      <w:pPr>
        <w:pStyle w:val="ListeParagraf"/>
      </w:pPr>
      <w:bookmarkStart w:id="84" w:name="4.1.3_Test_ortamında_kullanılmak_üzere_i"/>
      <w:bookmarkEnd w:id="84"/>
      <w:r>
        <w:t>Test</w:t>
      </w:r>
      <w:r>
        <w:rPr>
          <w:spacing w:val="-9"/>
        </w:rPr>
        <w:t xml:space="preserve"> </w:t>
      </w:r>
      <w:r>
        <w:t>ortamında</w:t>
      </w:r>
      <w:r>
        <w:rPr>
          <w:spacing w:val="-7"/>
        </w:rPr>
        <w:t xml:space="preserve"> </w:t>
      </w:r>
      <w:r>
        <w:t>kullanılmak</w:t>
      </w:r>
      <w:r>
        <w:rPr>
          <w:spacing w:val="-7"/>
        </w:rPr>
        <w:t xml:space="preserve"> </w:t>
      </w:r>
      <w:r>
        <w:t>üzere</w:t>
      </w:r>
      <w:r>
        <w:rPr>
          <w:spacing w:val="-5"/>
        </w:rPr>
        <w:t xml:space="preserve"> </w:t>
      </w:r>
      <w:r>
        <w:t>ihtiyaç</w:t>
      </w:r>
      <w:r>
        <w:rPr>
          <w:spacing w:val="-5"/>
        </w:rPr>
        <w:t xml:space="preserve"> </w:t>
      </w:r>
      <w:r>
        <w:t>duyulacak</w:t>
      </w:r>
      <w:r>
        <w:rPr>
          <w:spacing w:val="-7"/>
        </w:rPr>
        <w:t xml:space="preserve"> </w:t>
      </w:r>
      <w:r>
        <w:t>veri</w:t>
      </w:r>
      <w:r>
        <w:rPr>
          <w:spacing w:val="-5"/>
        </w:rPr>
        <w:t xml:space="preserve"> </w:t>
      </w:r>
      <w:r>
        <w:t>YÜKLENİCİ</w:t>
      </w:r>
      <w:r>
        <w:rPr>
          <w:spacing w:val="-5"/>
        </w:rPr>
        <w:t xml:space="preserve"> </w:t>
      </w:r>
      <w:r>
        <w:t>tarafından</w:t>
      </w:r>
      <w:r>
        <w:rPr>
          <w:spacing w:val="-6"/>
        </w:rPr>
        <w:t xml:space="preserve"> </w:t>
      </w:r>
      <w:r>
        <w:rPr>
          <w:spacing w:val="-2"/>
        </w:rPr>
        <w:t>hazırlanacaktır.</w:t>
      </w:r>
    </w:p>
    <w:p w14:paraId="358A1746" w14:textId="77777777" w:rsidR="002305CB" w:rsidRDefault="002305CB" w:rsidP="001B758E">
      <w:pPr>
        <w:pStyle w:val="ListeParagraf"/>
      </w:pPr>
      <w:bookmarkStart w:id="85" w:name="4.1.4_Sistem’de_yapılan_değişiklikler_ve"/>
      <w:bookmarkEnd w:id="85"/>
      <w:r>
        <w:t>Sistem’de yapılan değişiklikler ve yeni geliştirmeler etki analizi sonrası Regresyon testine tabi tutulduktan sonra canlı ortamda devreye alınmalıdır.</w:t>
      </w:r>
    </w:p>
    <w:p w14:paraId="0DAB9CEB" w14:textId="4B766170" w:rsidR="002305CB" w:rsidRDefault="002305CB" w:rsidP="001B758E">
      <w:pPr>
        <w:pStyle w:val="ListeParagraf"/>
      </w:pPr>
      <w:bookmarkStart w:id="86" w:name="4.1.5_YÜKLENİCİ,_Test_ve_Canlı_ortamları"/>
      <w:bookmarkEnd w:id="86"/>
      <w:r>
        <w:t xml:space="preserve">YÜKLENİCİ, Test ve Canlı ortamları </w:t>
      </w:r>
      <w:r w:rsidR="00C36F22">
        <w:t xml:space="preserve">İTKİB’in </w:t>
      </w:r>
      <w:r>
        <w:t>belirlediği ortamlara kurmalıdır. Test ve Canlı ortamlar için ayrı web servis, veri tabanı ve dosya saklama ortamları kullanılacaktır. Tüm çalışma ortamları birbirini etkilemeden çalışacaktır.</w:t>
      </w:r>
    </w:p>
    <w:p w14:paraId="0BAF979A" w14:textId="445F5A62" w:rsidR="002305CB" w:rsidRDefault="002305CB" w:rsidP="001B758E">
      <w:pPr>
        <w:pStyle w:val="ListeParagraf"/>
      </w:pPr>
      <w:bookmarkStart w:id="87" w:name="4.1.6_YÜKLENİCİ,_Test_senaryolarını_İDAR"/>
      <w:bookmarkEnd w:id="87"/>
      <w:r>
        <w:t xml:space="preserve">YÜKLENİCİ, Test senaryolarını </w:t>
      </w:r>
      <w:r w:rsidR="00C36F22">
        <w:t xml:space="preserve">İTKİB’e </w:t>
      </w:r>
      <w:r>
        <w:t xml:space="preserve">iletecektir. </w:t>
      </w:r>
      <w:r w:rsidR="00C36F22">
        <w:t>İTKİB</w:t>
      </w:r>
      <w:r>
        <w:t>, YÜKLENİCİ’den gelen test senaryolarının güncellenmesini isteyebilir veya güncelleyebilir.</w:t>
      </w:r>
    </w:p>
    <w:p w14:paraId="6A579335" w14:textId="77777777" w:rsidR="002305CB" w:rsidRDefault="002305CB" w:rsidP="001B758E">
      <w:pPr>
        <w:pStyle w:val="ListeParagraf"/>
      </w:pPr>
      <w:bookmarkStart w:id="88" w:name="4.1.7_YÜKLENİCİ,_canlı_geçiş_fazı_öncesi"/>
      <w:bookmarkEnd w:id="88"/>
      <w:r>
        <w:t>YÜKLENİCİ, canlı geçiş fazı öncesi, veri aktarımlarını (Data Migration)</w:t>
      </w:r>
      <w:r>
        <w:rPr>
          <w:spacing w:val="40"/>
        </w:rPr>
        <w:t xml:space="preserve"> </w:t>
      </w:r>
      <w:r>
        <w:t>şartname kapsamında titizlikle gerçekleştirmeli ve verilerin tutarlılık, bütünlük bakımından doğruluğunun sağlandığı rapor olarak sunulmalıdır.</w:t>
      </w:r>
    </w:p>
    <w:p w14:paraId="3CB75529" w14:textId="77777777" w:rsidR="002305CB" w:rsidRDefault="002305CB" w:rsidP="001B758E">
      <w:pPr>
        <w:pStyle w:val="ListeParagraf"/>
      </w:pPr>
      <w:bookmarkStart w:id="89" w:name="4.1.8_YÜKLENİCİ,_Kullanıcı_Kabul_Testler"/>
      <w:bookmarkEnd w:id="89"/>
      <w:r>
        <w:t xml:space="preserve">YÜKLENİCİ, Kullanıcı Kabul Testleri (UAT) için test senaryolarının sistemde koşulmasına engel teşkil eden tüm problemleri gidermeli; uyarlama, geliştirme ve entegrasyonları eksiksiz </w:t>
      </w:r>
      <w:r>
        <w:rPr>
          <w:spacing w:val="-2"/>
        </w:rPr>
        <w:t>sağlamalıdır.</w:t>
      </w:r>
    </w:p>
    <w:p w14:paraId="604AD7DD" w14:textId="53E421A8" w:rsidR="002305CB" w:rsidRDefault="002305CB" w:rsidP="001B758E">
      <w:pPr>
        <w:pStyle w:val="ListeParagraf"/>
      </w:pPr>
      <w:bookmarkStart w:id="90" w:name="4.1.9_Test_sonuçlarının_iş_ve_işlemlerin"/>
      <w:bookmarkEnd w:id="90"/>
      <w:r>
        <w:t>Test sonuçlarının iş ve işlemlerin yerine getirilmesi için gerekli performans ve güvenlik beklentilerini</w:t>
      </w:r>
      <w:r>
        <w:rPr>
          <w:spacing w:val="-1"/>
        </w:rPr>
        <w:t xml:space="preserve"> </w:t>
      </w:r>
      <w:r>
        <w:t>karşılayamadığının</w:t>
      </w:r>
      <w:r>
        <w:rPr>
          <w:spacing w:val="-1"/>
        </w:rPr>
        <w:t xml:space="preserve"> </w:t>
      </w:r>
      <w:r>
        <w:t>tespiti</w:t>
      </w:r>
      <w:r>
        <w:rPr>
          <w:spacing w:val="-1"/>
        </w:rPr>
        <w:t xml:space="preserve"> </w:t>
      </w:r>
      <w:r>
        <w:t>durumunda</w:t>
      </w:r>
      <w:r>
        <w:rPr>
          <w:spacing w:val="-1"/>
        </w:rPr>
        <w:t xml:space="preserve"> </w:t>
      </w:r>
      <w:r w:rsidR="00C36F22">
        <w:t>İTKİB</w:t>
      </w:r>
      <w:r>
        <w:t xml:space="preserve"> yeniden</w:t>
      </w:r>
      <w:r>
        <w:rPr>
          <w:spacing w:val="-1"/>
        </w:rPr>
        <w:t xml:space="preserve"> </w:t>
      </w:r>
      <w:r>
        <w:t>çalışılmasını</w:t>
      </w:r>
      <w:r>
        <w:rPr>
          <w:spacing w:val="-3"/>
        </w:rPr>
        <w:t xml:space="preserve"> </w:t>
      </w:r>
      <w:r>
        <w:t>ve tekrar</w:t>
      </w:r>
      <w:r>
        <w:rPr>
          <w:spacing w:val="-1"/>
        </w:rPr>
        <w:t xml:space="preserve"> </w:t>
      </w:r>
      <w:r>
        <w:t>test edilmesini talep edebilir.</w:t>
      </w:r>
    </w:p>
    <w:p w14:paraId="32482E8D" w14:textId="2218B84D" w:rsidR="002305CB" w:rsidRDefault="002305CB" w:rsidP="001B758E">
      <w:pPr>
        <w:pStyle w:val="ListeParagraf"/>
      </w:pPr>
      <w:bookmarkStart w:id="91" w:name="4.1.10_YÜKLENİCİ,_sunacağı_Kullanıcı_Kab"/>
      <w:bookmarkEnd w:id="91"/>
      <w:r>
        <w:t xml:space="preserve">YÜKLENİCİ, sunacağı Kullanıcı Kabul, performans-yük ve güvenlik test raporlarına istinaden </w:t>
      </w:r>
      <w:r w:rsidR="00C36F22">
        <w:t xml:space="preserve">İTKİB’ten </w:t>
      </w:r>
      <w:r>
        <w:t xml:space="preserve">canlıya geçiş onayı almalıdır. </w:t>
      </w:r>
      <w:r w:rsidR="00C36F22">
        <w:t xml:space="preserve">İTKİB’in </w:t>
      </w:r>
      <w:r>
        <w:t>Canlı Geçiş öncesi teyit amaçlı talebi doğrultusunda</w:t>
      </w:r>
      <w:r>
        <w:rPr>
          <w:spacing w:val="-10"/>
        </w:rPr>
        <w:t xml:space="preserve"> </w:t>
      </w:r>
      <w:r>
        <w:t>YÜKLENİCİ,</w:t>
      </w:r>
      <w:r>
        <w:rPr>
          <w:spacing w:val="-10"/>
        </w:rPr>
        <w:t xml:space="preserve"> </w:t>
      </w:r>
      <w:r>
        <w:t>proje</w:t>
      </w:r>
      <w:r>
        <w:rPr>
          <w:spacing w:val="-9"/>
        </w:rPr>
        <w:t xml:space="preserve"> </w:t>
      </w:r>
      <w:r>
        <w:t>kapsamında</w:t>
      </w:r>
      <w:r>
        <w:rPr>
          <w:spacing w:val="-10"/>
        </w:rPr>
        <w:t xml:space="preserve"> </w:t>
      </w:r>
      <w:r>
        <w:t>olmak</w:t>
      </w:r>
      <w:r>
        <w:rPr>
          <w:spacing w:val="-10"/>
        </w:rPr>
        <w:t xml:space="preserve"> </w:t>
      </w:r>
      <w:r>
        <w:t>kaydı</w:t>
      </w:r>
      <w:r>
        <w:rPr>
          <w:spacing w:val="-10"/>
        </w:rPr>
        <w:t xml:space="preserve"> </w:t>
      </w:r>
      <w:r>
        <w:t>ile</w:t>
      </w:r>
      <w:r>
        <w:rPr>
          <w:spacing w:val="-9"/>
        </w:rPr>
        <w:t xml:space="preserve"> </w:t>
      </w:r>
      <w:r>
        <w:t>veri</w:t>
      </w:r>
      <w:r>
        <w:rPr>
          <w:spacing w:val="-10"/>
        </w:rPr>
        <w:t xml:space="preserve"> </w:t>
      </w:r>
      <w:r>
        <w:t>aktarım</w:t>
      </w:r>
      <w:r>
        <w:rPr>
          <w:spacing w:val="-9"/>
        </w:rPr>
        <w:t xml:space="preserve"> </w:t>
      </w:r>
      <w:r>
        <w:t>doğruluğu,</w:t>
      </w:r>
      <w:r>
        <w:rPr>
          <w:spacing w:val="-10"/>
        </w:rPr>
        <w:t xml:space="preserve"> </w:t>
      </w:r>
      <w:r>
        <w:t>black-box (veri giriş çıkış doğruluğu) testi, senaryo simülasyonu gibi raporları sunacaktır.</w:t>
      </w:r>
    </w:p>
    <w:p w14:paraId="1B014571" w14:textId="77777777" w:rsidR="002305CB" w:rsidRPr="00AD5E7F" w:rsidRDefault="002305CB" w:rsidP="00D83C85">
      <w:pPr>
        <w:pStyle w:val="Balk2"/>
      </w:pPr>
      <w:bookmarkStart w:id="92" w:name="_Toc151377122"/>
      <w:r w:rsidRPr="00AD5E7F">
        <w:t>KABUL SÜREÇLERİ</w:t>
      </w:r>
      <w:bookmarkEnd w:id="92"/>
    </w:p>
    <w:p w14:paraId="1AD1B4E1" w14:textId="2CB56A1A" w:rsidR="002305CB" w:rsidRDefault="002305CB" w:rsidP="001B758E">
      <w:pPr>
        <w:pStyle w:val="ListeParagraf"/>
      </w:pPr>
      <w:bookmarkStart w:id="93" w:name="4.2.1_Kavramsal_ve_Ön_Tasarım_Kabul’ü_iç"/>
      <w:bookmarkEnd w:id="93"/>
      <w:r>
        <w:t xml:space="preserve">Kavramsal ve Ön Tasarım Kabulü için gerekli </w:t>
      </w:r>
      <w:r w:rsidR="00146AB0">
        <w:t>belgelendirme</w:t>
      </w:r>
      <w:r>
        <w:t xml:space="preserve"> yapılarak </w:t>
      </w:r>
      <w:r w:rsidR="00C36F22">
        <w:t>İTKİB</w:t>
      </w:r>
      <w:r>
        <w:t xml:space="preserve"> onayına </w:t>
      </w:r>
      <w:r>
        <w:rPr>
          <w:spacing w:val="-2"/>
        </w:rPr>
        <w:t>sunulacaktır.</w:t>
      </w:r>
    </w:p>
    <w:p w14:paraId="7A14D162" w14:textId="221870B1" w:rsidR="002305CB" w:rsidRDefault="002305CB" w:rsidP="001B758E">
      <w:pPr>
        <w:pStyle w:val="ListeParagraf"/>
      </w:pPr>
      <w:bookmarkStart w:id="94" w:name="4.2.2_Detay_analiz,_geliştirme_ve_uyarla"/>
      <w:bookmarkEnd w:id="94"/>
      <w:r>
        <w:t xml:space="preserve">Detay analiz, geliştirme ve uyarlamalar sonrası çıkacak ürün test ortamında </w:t>
      </w:r>
      <w:r w:rsidR="00C36F22">
        <w:t>İTKİB</w:t>
      </w:r>
      <w:r>
        <w:t xml:space="preserve"> onayına </w:t>
      </w:r>
      <w:r>
        <w:rPr>
          <w:spacing w:val="-2"/>
        </w:rPr>
        <w:t>sunulacaktır.</w:t>
      </w:r>
    </w:p>
    <w:p w14:paraId="0BB19EE8" w14:textId="1F33550C" w:rsidR="002305CB" w:rsidRDefault="002305CB" w:rsidP="001B758E">
      <w:pPr>
        <w:pStyle w:val="ListeParagraf"/>
      </w:pPr>
      <w:bookmarkStart w:id="95" w:name="4.2.3_Kesin_Kabul_için_YÜKLENİCİ_işbu_şa"/>
      <w:bookmarkEnd w:id="95"/>
      <w:r>
        <w:rPr>
          <w:b/>
        </w:rPr>
        <w:t xml:space="preserve">Kesin Kabul </w:t>
      </w:r>
      <w:r>
        <w:t xml:space="preserve">için YÜKLENİCİ işbu şartname kapsamında Garanti, Bakım ve Destek aşamasında yer alan ara raporlar hariç olmak üzere tüm dokümanları </w:t>
      </w:r>
      <w:r w:rsidR="00C36F22">
        <w:t xml:space="preserve">İTKİB’e </w:t>
      </w:r>
      <w:r>
        <w:t xml:space="preserve">sunmuş, ayrıntılı proje planındaki tüm aktiviteleri tamamlamış, ilgili konfigürasyonları ve geliştirmeleri tamamlamış, gerekli veri aktarımları ve girişleri sağlamış, ilgililere gerekli dokümantasyon, eğitim ve kılavuzları vermiş Canlı ortamda çalışmaya hazır şekilde tüm kurulumları gerçekleştirilmiş ve performans-güvenlik raporları sunularak </w:t>
      </w:r>
      <w:r w:rsidR="00C36F22">
        <w:t xml:space="preserve">İTKİB’ten </w:t>
      </w:r>
      <w:r>
        <w:t>onay alınmış olmalıdır. Kritik ve yüksek seviyede herhangi bir hata olmamalı ve test senaryoları başarı ile tamamlanmış olmalıdır.</w:t>
      </w:r>
    </w:p>
    <w:p w14:paraId="3829D8F6" w14:textId="5D61A502" w:rsidR="002305CB" w:rsidRDefault="00C36F22" w:rsidP="001B758E">
      <w:pPr>
        <w:pStyle w:val="ListeParagraf"/>
      </w:pPr>
      <w:bookmarkStart w:id="96" w:name="4.2.4_İDARE,_Son_Kullanıcı_Kabul_(UAT)_t"/>
      <w:bookmarkEnd w:id="96"/>
      <w:r>
        <w:t>İTKİB</w:t>
      </w:r>
      <w:r w:rsidR="002305CB">
        <w:t>, Son Kullanıcı Kabul (UAT) testlerini gerçekleştirecek, testlerde çıkan hatalar için YÜKLENİCİ’den Hata Düzeltme (Bug Fix) isteyecektir.</w:t>
      </w:r>
    </w:p>
    <w:p w14:paraId="3875356D" w14:textId="6636E547" w:rsidR="002305CB" w:rsidRDefault="002305CB" w:rsidP="001B758E">
      <w:pPr>
        <w:pStyle w:val="ListeParagraf"/>
      </w:pPr>
      <w:bookmarkStart w:id="97" w:name="4.2.5_Kesin_Kabul_aşamasında_YÜKLENİCİ,_"/>
      <w:bookmarkEnd w:id="97"/>
      <w:r>
        <w:rPr>
          <w:b/>
        </w:rPr>
        <w:t>Kesin</w:t>
      </w:r>
      <w:r>
        <w:rPr>
          <w:b/>
          <w:spacing w:val="-3"/>
        </w:rPr>
        <w:t xml:space="preserve"> </w:t>
      </w:r>
      <w:r>
        <w:rPr>
          <w:b/>
        </w:rPr>
        <w:t>Kabul</w:t>
      </w:r>
      <w:r>
        <w:rPr>
          <w:b/>
          <w:spacing w:val="-1"/>
        </w:rPr>
        <w:t xml:space="preserve"> </w:t>
      </w:r>
      <w:r>
        <w:t>aşamasında</w:t>
      </w:r>
      <w:r>
        <w:rPr>
          <w:spacing w:val="-2"/>
        </w:rPr>
        <w:t xml:space="preserve"> </w:t>
      </w:r>
      <w:r>
        <w:t>YÜKLENİCİ,</w:t>
      </w:r>
      <w:r>
        <w:rPr>
          <w:spacing w:val="-2"/>
        </w:rPr>
        <w:t xml:space="preserve"> </w:t>
      </w:r>
      <w:r w:rsidR="00C36F22">
        <w:t xml:space="preserve">İTKİB’in </w:t>
      </w:r>
      <w:r>
        <w:t>yetkilileri</w:t>
      </w:r>
      <w:r>
        <w:rPr>
          <w:spacing w:val="-2"/>
        </w:rPr>
        <w:t xml:space="preserve"> </w:t>
      </w:r>
      <w:r>
        <w:t>ile</w:t>
      </w:r>
      <w:r>
        <w:rPr>
          <w:spacing w:val="-1"/>
        </w:rPr>
        <w:t xml:space="preserve"> </w:t>
      </w:r>
      <w:r>
        <w:t>ürünün</w:t>
      </w:r>
      <w:r>
        <w:rPr>
          <w:spacing w:val="-3"/>
        </w:rPr>
        <w:t xml:space="preserve"> </w:t>
      </w:r>
      <w:r>
        <w:t>sağlıklı</w:t>
      </w:r>
      <w:r>
        <w:rPr>
          <w:spacing w:val="-5"/>
        </w:rPr>
        <w:t xml:space="preserve"> </w:t>
      </w:r>
      <w:r>
        <w:t>ve</w:t>
      </w:r>
      <w:r>
        <w:rPr>
          <w:spacing w:val="-4"/>
        </w:rPr>
        <w:t xml:space="preserve"> </w:t>
      </w:r>
      <w:r>
        <w:t>istenilen</w:t>
      </w:r>
      <w:r>
        <w:rPr>
          <w:spacing w:val="-3"/>
        </w:rPr>
        <w:t xml:space="preserve"> </w:t>
      </w:r>
      <w:r>
        <w:t xml:space="preserve">şekilde </w:t>
      </w:r>
      <w:r>
        <w:lastRenderedPageBreak/>
        <w:t>çalışıp çalışmadığını uygulamalı olarak kontrol etmelidir. Yapılacak uygulamalı kontrollerde temel olarak veri aktarımlarının, süreç ve fonksiyonların eksiksizliği ve doğruluğu ile tablo ve raporların ekran ve/veya yazıcılardan eksiksiz olarak alınabilmesi test edilecektir.</w:t>
      </w:r>
    </w:p>
    <w:p w14:paraId="038F6B32" w14:textId="10EABA01" w:rsidR="002305CB" w:rsidRDefault="002305CB" w:rsidP="001B758E">
      <w:pPr>
        <w:pStyle w:val="ListeParagraf"/>
      </w:pPr>
      <w:bookmarkStart w:id="98" w:name="4.2.6_Canlı_ortam_olarak_kurulumu_yapıla"/>
      <w:bookmarkEnd w:id="98"/>
      <w:r>
        <w:t xml:space="preserve">Canlı ortam olarak kurulumu yapılacak </w:t>
      </w:r>
      <w:r w:rsidR="0063631E">
        <w:t>İKS</w:t>
      </w:r>
      <w:r>
        <w:t xml:space="preserve"> uygulama sunucuların mimarisi, performans ve zafiyet test sonuç raporu proje esnasında ve sonunda İTKİB’e belgelendirilerek sunulacaktır.</w:t>
      </w:r>
    </w:p>
    <w:p w14:paraId="3010136A" w14:textId="6B924C8C" w:rsidR="002305CB" w:rsidRDefault="002305CB" w:rsidP="001B758E">
      <w:pPr>
        <w:pStyle w:val="ListeParagraf"/>
      </w:pPr>
      <w:bookmarkStart w:id="99" w:name="4.2.7_Hata_düzeltme_(Bug_Fix)_aşaması_so"/>
      <w:bookmarkEnd w:id="99"/>
      <w:r>
        <w:t>Hata</w:t>
      </w:r>
      <w:r>
        <w:rPr>
          <w:spacing w:val="-2"/>
        </w:rPr>
        <w:t xml:space="preserve"> </w:t>
      </w:r>
      <w:r>
        <w:t>düzeltme</w:t>
      </w:r>
      <w:r>
        <w:rPr>
          <w:spacing w:val="-1"/>
        </w:rPr>
        <w:t xml:space="preserve"> </w:t>
      </w:r>
      <w:r>
        <w:t>(Bug</w:t>
      </w:r>
      <w:r>
        <w:rPr>
          <w:spacing w:val="-3"/>
        </w:rPr>
        <w:t xml:space="preserve"> </w:t>
      </w:r>
      <w:r>
        <w:t>Fix)</w:t>
      </w:r>
      <w:r>
        <w:rPr>
          <w:spacing w:val="-2"/>
        </w:rPr>
        <w:t xml:space="preserve"> </w:t>
      </w:r>
      <w:r>
        <w:t>aşaması</w:t>
      </w:r>
      <w:r>
        <w:rPr>
          <w:spacing w:val="-2"/>
        </w:rPr>
        <w:t xml:space="preserve"> </w:t>
      </w:r>
      <w:r>
        <w:t>sonrası</w:t>
      </w:r>
      <w:r>
        <w:rPr>
          <w:spacing w:val="-2"/>
        </w:rPr>
        <w:t xml:space="preserve"> </w:t>
      </w:r>
      <w:r>
        <w:t>tüm</w:t>
      </w:r>
      <w:r>
        <w:rPr>
          <w:spacing w:val="-1"/>
        </w:rPr>
        <w:t xml:space="preserve"> </w:t>
      </w:r>
      <w:r>
        <w:t>sistem</w:t>
      </w:r>
      <w:r>
        <w:rPr>
          <w:spacing w:val="-3"/>
        </w:rPr>
        <w:t xml:space="preserve"> </w:t>
      </w:r>
      <w:r>
        <w:t>Canlı</w:t>
      </w:r>
      <w:r>
        <w:rPr>
          <w:spacing w:val="-2"/>
        </w:rPr>
        <w:t xml:space="preserve"> </w:t>
      </w:r>
      <w:r>
        <w:t>ortamda</w:t>
      </w:r>
      <w:r>
        <w:rPr>
          <w:spacing w:val="-2"/>
        </w:rPr>
        <w:t xml:space="preserve"> </w:t>
      </w:r>
      <w:r>
        <w:t>devreye</w:t>
      </w:r>
      <w:r>
        <w:rPr>
          <w:spacing w:val="-1"/>
        </w:rPr>
        <w:t xml:space="preserve"> </w:t>
      </w:r>
      <w:r>
        <w:t>alındıktan</w:t>
      </w:r>
      <w:r>
        <w:rPr>
          <w:spacing w:val="-3"/>
        </w:rPr>
        <w:t xml:space="preserve"> </w:t>
      </w:r>
      <w:r>
        <w:t>sonra</w:t>
      </w:r>
      <w:r>
        <w:rPr>
          <w:spacing w:val="-4"/>
        </w:rPr>
        <w:t xml:space="preserve"> </w:t>
      </w:r>
      <w:r>
        <w:rPr>
          <w:b/>
        </w:rPr>
        <w:t xml:space="preserve">2 ay </w:t>
      </w:r>
      <w:r>
        <w:t>süresince “</w:t>
      </w:r>
      <w:r>
        <w:rPr>
          <w:b/>
        </w:rPr>
        <w:t>Canlı Destek</w:t>
      </w:r>
      <w:r>
        <w:t xml:space="preserve">” süreci işletilecektir. Canlı Destek süreci sonrası </w:t>
      </w:r>
      <w:r w:rsidR="00C36F22">
        <w:t>İTKİB</w:t>
      </w:r>
      <w:r>
        <w:t xml:space="preserve"> tarafından “</w:t>
      </w:r>
      <w:r>
        <w:rPr>
          <w:b/>
        </w:rPr>
        <w:t>Eksiklik Tespiti Listesi</w:t>
      </w:r>
      <w:r>
        <w:t xml:space="preserve">” dokümanı yayımlanacak; bu dokümanda yer alan eksikliklerin giderilmesi ve </w:t>
      </w:r>
      <w:r w:rsidR="00C36F22">
        <w:t>İTKİB</w:t>
      </w:r>
      <w:r>
        <w:t xml:space="preserve"> tarafından onaylanması ile “</w:t>
      </w:r>
      <w:r>
        <w:rPr>
          <w:b/>
        </w:rPr>
        <w:t>Kesin Kabul</w:t>
      </w:r>
      <w:r>
        <w:t>” yapılacaktır.</w:t>
      </w:r>
    </w:p>
    <w:p w14:paraId="73C59076" w14:textId="204A1E2C" w:rsidR="002305CB" w:rsidRDefault="00C36F22" w:rsidP="001B758E">
      <w:pPr>
        <w:pStyle w:val="ListeParagraf"/>
      </w:pPr>
      <w:bookmarkStart w:id="100" w:name="4.2.8_İDARE,_özellikle_Kabul_aşamaları_o"/>
      <w:bookmarkEnd w:id="100"/>
      <w:r>
        <w:t>İTKİB</w:t>
      </w:r>
      <w:r w:rsidR="002305CB">
        <w:t xml:space="preserve">, özellikle </w:t>
      </w:r>
      <w:r>
        <w:t>k</w:t>
      </w:r>
      <w:r w:rsidR="002305CB">
        <w:t>abul aşamaları olmak üzere, temel Proje fazlarında ilgili Genel Sekreterlik anahtar</w:t>
      </w:r>
      <w:r w:rsidR="002305CB">
        <w:rPr>
          <w:spacing w:val="-10"/>
        </w:rPr>
        <w:t xml:space="preserve"> </w:t>
      </w:r>
      <w:r w:rsidR="002305CB">
        <w:t>kullanıcıları</w:t>
      </w:r>
      <w:r w:rsidR="002305CB">
        <w:rPr>
          <w:spacing w:val="-13"/>
        </w:rPr>
        <w:t xml:space="preserve"> </w:t>
      </w:r>
      <w:r w:rsidR="002305CB">
        <w:t>ve</w:t>
      </w:r>
      <w:r w:rsidR="002305CB">
        <w:rPr>
          <w:spacing w:val="-11"/>
        </w:rPr>
        <w:t xml:space="preserve"> </w:t>
      </w:r>
      <w:r w:rsidR="002305CB">
        <w:t>teknik</w:t>
      </w:r>
      <w:r w:rsidR="002305CB">
        <w:rPr>
          <w:spacing w:val="-10"/>
        </w:rPr>
        <w:t xml:space="preserve"> </w:t>
      </w:r>
      <w:r w:rsidR="002305CB">
        <w:t>personellerin</w:t>
      </w:r>
      <w:r w:rsidR="002305CB">
        <w:rPr>
          <w:spacing w:val="-11"/>
        </w:rPr>
        <w:t xml:space="preserve"> </w:t>
      </w:r>
      <w:r w:rsidR="002305CB">
        <w:t>de</w:t>
      </w:r>
      <w:r w:rsidR="002305CB">
        <w:rPr>
          <w:spacing w:val="-9"/>
        </w:rPr>
        <w:t xml:space="preserve"> </w:t>
      </w:r>
      <w:r w:rsidR="002305CB">
        <w:t>görüşlerini</w:t>
      </w:r>
      <w:r w:rsidR="002305CB">
        <w:rPr>
          <w:spacing w:val="-10"/>
        </w:rPr>
        <w:t xml:space="preserve"> </w:t>
      </w:r>
      <w:r w:rsidR="002305CB">
        <w:t>almak</w:t>
      </w:r>
      <w:r w:rsidR="002305CB">
        <w:rPr>
          <w:spacing w:val="-12"/>
        </w:rPr>
        <w:t xml:space="preserve"> </w:t>
      </w:r>
      <w:r w:rsidR="002305CB">
        <w:t>ve</w:t>
      </w:r>
      <w:r w:rsidR="002305CB">
        <w:rPr>
          <w:spacing w:val="-9"/>
        </w:rPr>
        <w:t xml:space="preserve"> </w:t>
      </w:r>
      <w:r w:rsidR="002305CB">
        <w:t>değişiklik</w:t>
      </w:r>
      <w:r w:rsidR="002305CB">
        <w:rPr>
          <w:spacing w:val="-12"/>
        </w:rPr>
        <w:t xml:space="preserve"> </w:t>
      </w:r>
      <w:r w:rsidR="002305CB">
        <w:t>yaptırma</w:t>
      </w:r>
      <w:r w:rsidR="002305CB">
        <w:rPr>
          <w:spacing w:val="-10"/>
        </w:rPr>
        <w:t xml:space="preserve"> </w:t>
      </w:r>
      <w:r w:rsidR="002305CB">
        <w:t>hakkına sahiptir. YÜKLENİCİ, Birlik yetkilileri ile görüşmek, sorularını yanıtlamak, eğitim, tanıtım ve gerekli durumlarda sunum hazırlayıp yapmak ile sorumludur.</w:t>
      </w:r>
    </w:p>
    <w:p w14:paraId="34B14675" w14:textId="77777777" w:rsidR="002305CB" w:rsidRPr="001B758E" w:rsidRDefault="002305CB" w:rsidP="00146AB0">
      <w:pPr>
        <w:pStyle w:val="Balk1"/>
      </w:pPr>
      <w:bookmarkStart w:id="101" w:name="5_GENEL_TASARIM_GEREKSİNİMLERİ"/>
      <w:bookmarkStart w:id="102" w:name="_Toc151377123"/>
      <w:bookmarkEnd w:id="101"/>
      <w:r w:rsidRPr="001B758E">
        <w:lastRenderedPageBreak/>
        <w:t>GENEL TASARIM GEREKSİNİMLERİ</w:t>
      </w:r>
      <w:bookmarkEnd w:id="102"/>
    </w:p>
    <w:p w14:paraId="0FE8C110" w14:textId="77777777" w:rsidR="002305CB" w:rsidRPr="001B758E" w:rsidRDefault="002305CB" w:rsidP="00D83C85">
      <w:pPr>
        <w:pStyle w:val="Balk2"/>
      </w:pPr>
      <w:bookmarkStart w:id="103" w:name="5.1_GENEL_TEKNİK_SİSTEM_MİMARİSİ"/>
      <w:bookmarkStart w:id="104" w:name="_Toc151377124"/>
      <w:bookmarkEnd w:id="103"/>
      <w:r w:rsidRPr="001B758E">
        <w:t>GENEL TEKNİK SİSTEM MİMARİSİ</w:t>
      </w:r>
      <w:bookmarkEnd w:id="104"/>
    </w:p>
    <w:p w14:paraId="6F432C05" w14:textId="77777777" w:rsidR="002305CB" w:rsidRDefault="002305CB" w:rsidP="001B758E">
      <w:pPr>
        <w:pStyle w:val="ListeParagraf"/>
      </w:pPr>
      <w:bookmarkStart w:id="105" w:name="5.1.1_Sistem_erişimi,_web_görüntüleyici_"/>
      <w:bookmarkEnd w:id="105"/>
      <w:r>
        <w:t xml:space="preserve">Sistem erişimi, web görüntüleyici (Web Browser) üzerinden ayrı bir istemci yazılımı olmadan sağlanabilmelidir. Bu nedenle sistem </w:t>
      </w:r>
      <w:r>
        <w:rPr>
          <w:b/>
        </w:rPr>
        <w:t xml:space="preserve">Web Tabanlı (Web Based) </w:t>
      </w:r>
      <w:r>
        <w:t>bir ara yüze sahip olmalı, en çok tercih edilen 3 Web Browser ile uyumlu şekilde çalışabilmelidir.</w:t>
      </w:r>
    </w:p>
    <w:p w14:paraId="7EFCB845" w14:textId="77777777" w:rsidR="002305CB" w:rsidRDefault="002305CB" w:rsidP="001B758E">
      <w:pPr>
        <w:pStyle w:val="ListeParagraf"/>
      </w:pPr>
      <w:bookmarkStart w:id="106" w:name="5.1.2_Sistem’de_kullanılan_ara_yüzler,_B"/>
      <w:bookmarkEnd w:id="106"/>
      <w:r>
        <w:t xml:space="preserve">Sistem’de kullanılan ara yüzler, </w:t>
      </w:r>
      <w:r>
        <w:rPr>
          <w:b/>
        </w:rPr>
        <w:t xml:space="preserve">Browser uyumlu (Responsive) </w:t>
      </w:r>
      <w:r>
        <w:t xml:space="preserve">bir yapıda tasarlanmalıdır. Tablet, akıllı telefon gibi farklı çözünürlükteki ve yapıdaki cihazlarda asgari kullanıcı yönetimi (izin girişi, onay süreçleri vb.) yapılabilecek, yerleşim kalitesi ve kullanıcı deneyimi bozulmayacak şekilde çalışabilmelidir. Detay modüler çalışmalar bu madde kapsamında </w:t>
      </w:r>
      <w:r>
        <w:rPr>
          <w:spacing w:val="-2"/>
        </w:rPr>
        <w:t>değildir.</w:t>
      </w:r>
    </w:p>
    <w:p w14:paraId="40362408" w14:textId="77777777" w:rsidR="002305CB" w:rsidRDefault="002305CB" w:rsidP="001B758E">
      <w:pPr>
        <w:pStyle w:val="ListeParagraf"/>
      </w:pPr>
      <w:bookmarkStart w:id="107" w:name="5.1.3_Sistem’de_kullanılan_ara_yüzlerde,"/>
      <w:bookmarkEnd w:id="107"/>
      <w:r>
        <w:t>Sistem’de kullanılan ara yüzlerde, tam Türkçe desteği olmalıdır. Türkçe karakterleri, Türkçe tarih (gg/aa/yyyy) ve saati, Türkçe ölçü birimleri gibi özellikleri desteklemelidir. Özellikle, tüm görüntü teknolojileri ve yazılımlar ISO 8859-9 karakter setini desteklenmelidir.</w:t>
      </w:r>
      <w:r>
        <w:rPr>
          <w:spacing w:val="40"/>
        </w:rPr>
        <w:t xml:space="preserve"> </w:t>
      </w:r>
      <w:r>
        <w:t>Büyük/küçük harf çevrimleri Türkçe alfabeye uygun olarak yerine getirilmelidir.</w:t>
      </w:r>
    </w:p>
    <w:p w14:paraId="78110F35" w14:textId="26764171" w:rsidR="002305CB" w:rsidRDefault="002305CB" w:rsidP="001B758E">
      <w:pPr>
        <w:pStyle w:val="ListeParagraf"/>
      </w:pPr>
      <w:bookmarkStart w:id="108" w:name="5.1.4_Sistem_geliştirmelerinde_Katmanlı_"/>
      <w:bookmarkEnd w:id="108"/>
      <w:r>
        <w:t xml:space="preserve">Sistem geliştirmelerinde </w:t>
      </w:r>
      <w:r>
        <w:rPr>
          <w:b/>
        </w:rPr>
        <w:t xml:space="preserve">Katmanlı Mimari </w:t>
      </w:r>
      <w:r>
        <w:t>kullanılmalıdır. Uygulama, entegrasyon ve ön yüz katmanları</w:t>
      </w:r>
      <w:r>
        <w:rPr>
          <w:spacing w:val="-13"/>
        </w:rPr>
        <w:t xml:space="preserve"> </w:t>
      </w:r>
      <w:r>
        <w:t>Veri</w:t>
      </w:r>
      <w:r>
        <w:rPr>
          <w:spacing w:val="-12"/>
        </w:rPr>
        <w:t xml:space="preserve"> </w:t>
      </w:r>
      <w:r>
        <w:t>(Data)</w:t>
      </w:r>
      <w:r>
        <w:rPr>
          <w:spacing w:val="-13"/>
        </w:rPr>
        <w:t xml:space="preserve"> </w:t>
      </w:r>
      <w:r>
        <w:t>katmanından</w:t>
      </w:r>
      <w:r>
        <w:rPr>
          <w:spacing w:val="-12"/>
        </w:rPr>
        <w:t xml:space="preserve"> </w:t>
      </w:r>
      <w:r>
        <w:t>bağımsız</w:t>
      </w:r>
      <w:r>
        <w:rPr>
          <w:spacing w:val="-13"/>
        </w:rPr>
        <w:t xml:space="preserve"> </w:t>
      </w:r>
      <w:r>
        <w:t>olmalıdır.</w:t>
      </w:r>
      <w:r>
        <w:rPr>
          <w:spacing w:val="-12"/>
        </w:rPr>
        <w:t xml:space="preserve"> </w:t>
      </w:r>
      <w:r>
        <w:t>Sistem</w:t>
      </w:r>
      <w:r>
        <w:rPr>
          <w:spacing w:val="-13"/>
        </w:rPr>
        <w:t xml:space="preserve"> </w:t>
      </w:r>
      <w:r w:rsidR="00146AB0">
        <w:t>Ağı</w:t>
      </w:r>
      <w:r>
        <w:rPr>
          <w:spacing w:val="-12"/>
        </w:rPr>
        <w:t xml:space="preserve"> </w:t>
      </w:r>
      <w:r>
        <w:t>dışında</w:t>
      </w:r>
      <w:r>
        <w:rPr>
          <w:spacing w:val="-12"/>
        </w:rPr>
        <w:t xml:space="preserve"> </w:t>
      </w:r>
      <w:r>
        <w:t>çalışan</w:t>
      </w:r>
      <w:r>
        <w:rPr>
          <w:spacing w:val="-13"/>
        </w:rPr>
        <w:t xml:space="preserve"> </w:t>
      </w:r>
      <w:r>
        <w:t>hiçbir yazılım ya da modül Veri tabanına direkt erişeme</w:t>
      </w:r>
      <w:r w:rsidRPr="00146AB0">
        <w:t>me</w:t>
      </w:r>
      <w:r>
        <w:t>lidir.</w:t>
      </w:r>
    </w:p>
    <w:p w14:paraId="41816F52" w14:textId="77777777" w:rsidR="002305CB" w:rsidRDefault="002305CB" w:rsidP="001B758E">
      <w:pPr>
        <w:pStyle w:val="ListeParagraf"/>
      </w:pPr>
      <w:bookmarkStart w:id="109" w:name="5.1.5_Sistem_modüler_olmalıdır;_yeni_gel"/>
      <w:bookmarkEnd w:id="109"/>
      <w:r>
        <w:rPr>
          <w:b/>
        </w:rPr>
        <w:t>Sistem</w:t>
      </w:r>
      <w:r>
        <w:rPr>
          <w:b/>
          <w:spacing w:val="-13"/>
        </w:rPr>
        <w:t xml:space="preserve"> </w:t>
      </w:r>
      <w:r>
        <w:rPr>
          <w:b/>
        </w:rPr>
        <w:t>modüler</w:t>
      </w:r>
      <w:r>
        <w:rPr>
          <w:b/>
          <w:spacing w:val="-12"/>
        </w:rPr>
        <w:t xml:space="preserve"> </w:t>
      </w:r>
      <w:r>
        <w:rPr>
          <w:b/>
        </w:rPr>
        <w:t>olmalıdır</w:t>
      </w:r>
      <w:r>
        <w:t>;</w:t>
      </w:r>
      <w:r>
        <w:rPr>
          <w:spacing w:val="-13"/>
        </w:rPr>
        <w:t xml:space="preserve"> </w:t>
      </w:r>
      <w:r>
        <w:t>yeni</w:t>
      </w:r>
      <w:r>
        <w:rPr>
          <w:spacing w:val="-12"/>
        </w:rPr>
        <w:t xml:space="preserve"> </w:t>
      </w:r>
      <w:r>
        <w:t>geliştirmelerde</w:t>
      </w:r>
      <w:r>
        <w:rPr>
          <w:spacing w:val="-13"/>
        </w:rPr>
        <w:t xml:space="preserve"> </w:t>
      </w:r>
      <w:r>
        <w:t>bir</w:t>
      </w:r>
      <w:r>
        <w:rPr>
          <w:spacing w:val="-12"/>
        </w:rPr>
        <w:t xml:space="preserve"> </w:t>
      </w:r>
      <w:r>
        <w:t>katmanda</w:t>
      </w:r>
      <w:r>
        <w:rPr>
          <w:spacing w:val="-13"/>
        </w:rPr>
        <w:t xml:space="preserve"> </w:t>
      </w:r>
      <w:r>
        <w:t>yer</w:t>
      </w:r>
      <w:r>
        <w:rPr>
          <w:spacing w:val="-12"/>
        </w:rPr>
        <w:t xml:space="preserve"> </w:t>
      </w:r>
      <w:r>
        <w:t>alan</w:t>
      </w:r>
      <w:r>
        <w:rPr>
          <w:spacing w:val="-12"/>
        </w:rPr>
        <w:t xml:space="preserve"> </w:t>
      </w:r>
      <w:r>
        <w:t>bir</w:t>
      </w:r>
      <w:r>
        <w:rPr>
          <w:spacing w:val="-13"/>
        </w:rPr>
        <w:t xml:space="preserve"> </w:t>
      </w:r>
      <w:r>
        <w:t>program</w:t>
      </w:r>
      <w:r>
        <w:rPr>
          <w:spacing w:val="-12"/>
        </w:rPr>
        <w:t xml:space="preserve"> </w:t>
      </w:r>
      <w:r>
        <w:t>parçacığının, diğer katmanlar etkilenmeden değiştirilebilir veya taşınabilir olması gerekmektedir. Yeni ihtiyaçlar doğduğunda olası değişikliklerin çok daha zahmetsizce yapılabilmesini sağlayacak esnekliğe sahip olmalıdır.</w:t>
      </w:r>
    </w:p>
    <w:p w14:paraId="1D987B6D" w14:textId="77777777" w:rsidR="002305CB" w:rsidRDefault="002305CB" w:rsidP="001B758E">
      <w:pPr>
        <w:pStyle w:val="ListeParagraf"/>
      </w:pPr>
      <w:bookmarkStart w:id="110" w:name="5.1.6_Bütün_katmanlar_için_hata_tespiti_"/>
      <w:bookmarkEnd w:id="110"/>
      <w:r>
        <w:t>Bütün</w:t>
      </w:r>
      <w:r>
        <w:rPr>
          <w:spacing w:val="-7"/>
        </w:rPr>
        <w:t xml:space="preserve"> </w:t>
      </w:r>
      <w:r>
        <w:t>katmanlar</w:t>
      </w:r>
      <w:r>
        <w:rPr>
          <w:spacing w:val="-4"/>
        </w:rPr>
        <w:t xml:space="preserve"> </w:t>
      </w:r>
      <w:r>
        <w:t>için</w:t>
      </w:r>
      <w:r>
        <w:rPr>
          <w:spacing w:val="-5"/>
        </w:rPr>
        <w:t xml:space="preserve"> </w:t>
      </w:r>
      <w:r>
        <w:t>hata</w:t>
      </w:r>
      <w:r>
        <w:rPr>
          <w:spacing w:val="-5"/>
        </w:rPr>
        <w:t xml:space="preserve"> </w:t>
      </w:r>
      <w:r>
        <w:t>tespiti</w:t>
      </w:r>
      <w:r>
        <w:rPr>
          <w:spacing w:val="-4"/>
        </w:rPr>
        <w:t xml:space="preserve"> </w:t>
      </w:r>
      <w:r>
        <w:t>(Fail-over)</w:t>
      </w:r>
      <w:r>
        <w:rPr>
          <w:spacing w:val="-5"/>
        </w:rPr>
        <w:t xml:space="preserve"> </w:t>
      </w:r>
      <w:r>
        <w:t>ve</w:t>
      </w:r>
      <w:r>
        <w:rPr>
          <w:spacing w:val="-6"/>
        </w:rPr>
        <w:t xml:space="preserve"> </w:t>
      </w:r>
      <w:r>
        <w:t>yük</w:t>
      </w:r>
      <w:r>
        <w:rPr>
          <w:spacing w:val="-3"/>
        </w:rPr>
        <w:t xml:space="preserve"> </w:t>
      </w:r>
      <w:r>
        <w:t>dengelemesi</w:t>
      </w:r>
      <w:r>
        <w:rPr>
          <w:spacing w:val="-4"/>
        </w:rPr>
        <w:t xml:space="preserve"> </w:t>
      </w:r>
      <w:r>
        <w:rPr>
          <w:spacing w:val="-2"/>
        </w:rPr>
        <w:t>desteklenmelidir.</w:t>
      </w:r>
    </w:p>
    <w:p w14:paraId="7DC3C7E1" w14:textId="77777777" w:rsidR="002305CB" w:rsidRDefault="002305CB" w:rsidP="001B758E">
      <w:pPr>
        <w:pStyle w:val="ListeParagraf"/>
      </w:pPr>
      <w:bookmarkStart w:id="111" w:name="5.1.7_Sistem,_servis_odaklı_yaklaşım_mim"/>
      <w:bookmarkEnd w:id="111"/>
      <w:r>
        <w:t xml:space="preserve">Sistem, </w:t>
      </w:r>
      <w:r>
        <w:rPr>
          <w:b/>
        </w:rPr>
        <w:t xml:space="preserve">servis odaklı yaklaşım </w:t>
      </w:r>
      <w:r>
        <w:t>mimarisine uygun olarak modüller ve diğer sistemler ile kolay entegrasyona açık olmalıdır.</w:t>
      </w:r>
    </w:p>
    <w:p w14:paraId="5AD80749" w14:textId="77777777" w:rsidR="002305CB" w:rsidRDefault="002305CB" w:rsidP="001B758E">
      <w:pPr>
        <w:pStyle w:val="ListeParagraf"/>
      </w:pPr>
      <w:bookmarkStart w:id="112" w:name="5.1.8_Veri_tabanı_üzerindeki_ilişkisel_v"/>
      <w:bookmarkEnd w:id="112"/>
      <w:r>
        <w:t xml:space="preserve">Veri tabanı üzerindeki ilişkisel verilerin bütünlüğünü bozucu silme, güncelleme vb. işlemlere sistem izin vermeyecek şekilde </w:t>
      </w:r>
      <w:r>
        <w:rPr>
          <w:b/>
        </w:rPr>
        <w:t xml:space="preserve">Sistemde Mantıksal Silme (Soft Delete) </w:t>
      </w:r>
      <w:r>
        <w:t>prensibi kullanılmalıdır, bir başka ifade ile silme işlemleri “state” değişimleri şeklinde tasarlanmalı, böylece silme işlemleri de takip edilebilir olmalıdır.</w:t>
      </w:r>
    </w:p>
    <w:p w14:paraId="2C9C61CC" w14:textId="77777777" w:rsidR="002305CB" w:rsidRDefault="002305CB" w:rsidP="001B758E">
      <w:pPr>
        <w:pStyle w:val="ListeParagraf"/>
      </w:pPr>
      <w:bookmarkStart w:id="113" w:name="5.1.9_İşlem_İzleri_(Kayıt,_Loglama):_Kay"/>
      <w:bookmarkEnd w:id="113"/>
      <w:r>
        <w:rPr>
          <w:b/>
        </w:rPr>
        <w:t xml:space="preserve">İşlem İzleri (Kayıt, Loglama): </w:t>
      </w:r>
      <w:r>
        <w:t>Kayıtların hangi kullanıcı tarafından ne zaman yaratıldığı veya değiştirildiğinin bilgileri 5651 numaralı kanuna uygun şekilde tutulabilmelidir.</w:t>
      </w:r>
    </w:p>
    <w:p w14:paraId="0660A6A1" w14:textId="77777777" w:rsidR="002305CB" w:rsidRDefault="002305CB" w:rsidP="001B758E">
      <w:pPr>
        <w:pStyle w:val="ListeParagraf"/>
      </w:pPr>
      <w:bookmarkStart w:id="114" w:name="5.1.10_Sistem_görevler_ayrılığı_ilkesi_d"/>
      <w:bookmarkEnd w:id="114"/>
      <w:r>
        <w:t>Sistem görevler ayrılığı ilkesi doğrultusunda çoklu onay ve kontrol mekanizmasını ve ayrıca vekalet ile işlem yapmayı desteklemelidir.</w:t>
      </w:r>
    </w:p>
    <w:p w14:paraId="44E527F5" w14:textId="77777777" w:rsidR="002305CB" w:rsidRDefault="002305CB" w:rsidP="001B758E">
      <w:pPr>
        <w:pStyle w:val="ListeParagraf"/>
      </w:pPr>
      <w:bookmarkStart w:id="115" w:name="5.1.11_Mimari_Altyapı:"/>
      <w:bookmarkEnd w:id="115"/>
      <w:r>
        <w:t>Mimari</w:t>
      </w:r>
      <w:r w:rsidRPr="000124D3">
        <w:t xml:space="preserve"> Altyapı:</w:t>
      </w:r>
    </w:p>
    <w:p w14:paraId="263AC80F" w14:textId="77777777" w:rsidR="002305CB" w:rsidRDefault="002305CB" w:rsidP="0048415A">
      <w:pPr>
        <w:pStyle w:val="abc"/>
        <w:numPr>
          <w:ilvl w:val="0"/>
          <w:numId w:val="29"/>
        </w:numPr>
        <w:ind w:left="709" w:hanging="283"/>
      </w:pPr>
      <w:r w:rsidRPr="0048415A">
        <w:rPr>
          <w:b/>
        </w:rPr>
        <w:t xml:space="preserve">İş sürekliliği </w:t>
      </w:r>
      <w:r>
        <w:t>düşünülerek felaket kurtarma senaryoları topolojiye uygun olarak tasarlanmalıdır. İş Sürekliliği; Sunucu sistemlerinde beklenmedik donanım veya yazılım problemleri meydana geldiğinde Sistem’in hizmet kesintisi ve veri kaybı yaşamadan çalışmaya devam etmesidir. Uygulama, aynı anda iki farklı donanım üzerinde aktif-aktif çalışılabilirliği sağlanmalıdır.</w:t>
      </w:r>
    </w:p>
    <w:p w14:paraId="3819AA10" w14:textId="77777777" w:rsidR="002305CB" w:rsidRDefault="002305CB" w:rsidP="0048415A">
      <w:pPr>
        <w:pStyle w:val="abc"/>
        <w:ind w:hanging="283"/>
      </w:pPr>
      <w:r>
        <w:rPr>
          <w:b/>
        </w:rPr>
        <w:t>Felaket kurtarma;</w:t>
      </w:r>
      <w:r>
        <w:rPr>
          <w:b/>
          <w:spacing w:val="40"/>
        </w:rPr>
        <w:t xml:space="preserve"> </w:t>
      </w:r>
      <w:r>
        <w:t>Uygulamanın üzerinde çalıştığı sunucu sistemlerini barındıran veri merkezinde yaşanabilecek doğal afet veya enerji problemleri durumunda uygulamanın aktif-pasif bir kopyasının felaket kurtarma merkezindeki sunucu sistemleri üzerinden yeniden hizmet verebilecek esneklikte uygulama geliştirilmelidir.</w:t>
      </w:r>
    </w:p>
    <w:p w14:paraId="5744B330" w14:textId="77777777" w:rsidR="002305CB" w:rsidRDefault="002305CB" w:rsidP="001B758E">
      <w:pPr>
        <w:pStyle w:val="ListeParagraf"/>
      </w:pPr>
      <w:bookmarkStart w:id="116" w:name="5.1.12_Veri_Tabanı_erişimleri_ve_ekran_t"/>
      <w:bookmarkEnd w:id="116"/>
      <w:r>
        <w:t>Veri</w:t>
      </w:r>
      <w:r>
        <w:rPr>
          <w:spacing w:val="37"/>
        </w:rPr>
        <w:t xml:space="preserve"> </w:t>
      </w:r>
      <w:r>
        <w:t>Tabanı</w:t>
      </w:r>
      <w:r>
        <w:rPr>
          <w:spacing w:val="37"/>
        </w:rPr>
        <w:t xml:space="preserve"> </w:t>
      </w:r>
      <w:r>
        <w:t>erişimleri</w:t>
      </w:r>
      <w:r>
        <w:rPr>
          <w:spacing w:val="37"/>
        </w:rPr>
        <w:t xml:space="preserve"> </w:t>
      </w:r>
      <w:r>
        <w:t>ve</w:t>
      </w:r>
      <w:r>
        <w:rPr>
          <w:spacing w:val="35"/>
        </w:rPr>
        <w:t xml:space="preserve"> </w:t>
      </w:r>
      <w:r>
        <w:t>ekran</w:t>
      </w:r>
      <w:r>
        <w:rPr>
          <w:spacing w:val="36"/>
        </w:rPr>
        <w:t xml:space="preserve"> </w:t>
      </w:r>
      <w:r>
        <w:t>tasarımları</w:t>
      </w:r>
      <w:r>
        <w:rPr>
          <w:spacing w:val="37"/>
        </w:rPr>
        <w:t xml:space="preserve"> </w:t>
      </w:r>
      <w:r>
        <w:t>Kişisel</w:t>
      </w:r>
      <w:r>
        <w:rPr>
          <w:spacing w:val="37"/>
        </w:rPr>
        <w:t xml:space="preserve"> </w:t>
      </w:r>
      <w:r>
        <w:t>Verilerin</w:t>
      </w:r>
      <w:r>
        <w:rPr>
          <w:spacing w:val="36"/>
        </w:rPr>
        <w:t xml:space="preserve"> </w:t>
      </w:r>
      <w:r>
        <w:t>Korunması</w:t>
      </w:r>
      <w:r>
        <w:rPr>
          <w:spacing w:val="37"/>
        </w:rPr>
        <w:t xml:space="preserve"> </w:t>
      </w:r>
      <w:r>
        <w:t>Kanunu</w:t>
      </w:r>
      <w:r>
        <w:rPr>
          <w:spacing w:val="36"/>
        </w:rPr>
        <w:t xml:space="preserve"> </w:t>
      </w:r>
      <w:r>
        <w:t>ve</w:t>
      </w:r>
      <w:r>
        <w:rPr>
          <w:spacing w:val="37"/>
        </w:rPr>
        <w:t xml:space="preserve"> </w:t>
      </w:r>
      <w:r>
        <w:t>görevler ayrılığı prensiplerine uygun şekilde tasarlanmalıdır.</w:t>
      </w:r>
    </w:p>
    <w:p w14:paraId="019B15BA" w14:textId="77777777" w:rsidR="002305CB" w:rsidRDefault="002305CB" w:rsidP="001B758E">
      <w:pPr>
        <w:pStyle w:val="ListeParagraf"/>
      </w:pPr>
      <w:bookmarkStart w:id="117" w:name="5.1.13_Sistem_performansını_artırmak_ama"/>
      <w:bookmarkEnd w:id="117"/>
      <w:r>
        <w:lastRenderedPageBreak/>
        <w:t>Sistem</w:t>
      </w:r>
      <w:r>
        <w:rPr>
          <w:spacing w:val="-3"/>
        </w:rPr>
        <w:t xml:space="preserve"> </w:t>
      </w:r>
      <w:r>
        <w:t>performansını</w:t>
      </w:r>
      <w:r>
        <w:rPr>
          <w:spacing w:val="-2"/>
        </w:rPr>
        <w:t xml:space="preserve"> </w:t>
      </w:r>
      <w:r>
        <w:t>artırmak</w:t>
      </w:r>
      <w:r>
        <w:rPr>
          <w:spacing w:val="-4"/>
        </w:rPr>
        <w:t xml:space="preserve"> </w:t>
      </w:r>
      <w:r>
        <w:t>amaçlı</w:t>
      </w:r>
      <w:r>
        <w:rPr>
          <w:spacing w:val="-5"/>
        </w:rPr>
        <w:t xml:space="preserve"> </w:t>
      </w:r>
      <w:r>
        <w:t>merkezi</w:t>
      </w:r>
      <w:r>
        <w:rPr>
          <w:spacing w:val="-4"/>
        </w:rPr>
        <w:t xml:space="preserve"> </w:t>
      </w:r>
      <w:r>
        <w:t>yönetilebilen</w:t>
      </w:r>
      <w:r>
        <w:rPr>
          <w:spacing w:val="-5"/>
        </w:rPr>
        <w:t xml:space="preserve"> </w:t>
      </w:r>
      <w:r>
        <w:t>ön</w:t>
      </w:r>
      <w:r>
        <w:rPr>
          <w:spacing w:val="-3"/>
        </w:rPr>
        <w:t xml:space="preserve"> </w:t>
      </w:r>
      <w:r>
        <w:t>bellekleme</w:t>
      </w:r>
      <w:r>
        <w:rPr>
          <w:spacing w:val="-4"/>
        </w:rPr>
        <w:t xml:space="preserve"> </w:t>
      </w:r>
      <w:r>
        <w:t>(Caching)</w:t>
      </w:r>
      <w:r>
        <w:rPr>
          <w:spacing w:val="-2"/>
        </w:rPr>
        <w:t xml:space="preserve"> </w:t>
      </w:r>
      <w:r>
        <w:t>alt</w:t>
      </w:r>
      <w:r>
        <w:rPr>
          <w:spacing w:val="-4"/>
        </w:rPr>
        <w:t xml:space="preserve"> </w:t>
      </w:r>
      <w:r>
        <w:t xml:space="preserve">yapısı </w:t>
      </w:r>
      <w:r>
        <w:rPr>
          <w:spacing w:val="-2"/>
        </w:rPr>
        <w:t>sunulmalıdır.</w:t>
      </w:r>
    </w:p>
    <w:p w14:paraId="359D3984" w14:textId="77777777" w:rsidR="002305CB" w:rsidRDefault="002305CB" w:rsidP="001B758E">
      <w:pPr>
        <w:pStyle w:val="ListeParagraf"/>
      </w:pPr>
      <w:bookmarkStart w:id="118" w:name="5.1.14_Asenkron_işlemler_için_kuyruk_yön"/>
      <w:bookmarkEnd w:id="118"/>
      <w:r>
        <w:t>Asenkron</w:t>
      </w:r>
      <w:r>
        <w:rPr>
          <w:spacing w:val="-5"/>
        </w:rPr>
        <w:t xml:space="preserve"> </w:t>
      </w:r>
      <w:r>
        <w:t>işlemler</w:t>
      </w:r>
      <w:r>
        <w:rPr>
          <w:spacing w:val="-4"/>
        </w:rPr>
        <w:t xml:space="preserve"> </w:t>
      </w:r>
      <w:r>
        <w:t>için</w:t>
      </w:r>
      <w:r>
        <w:rPr>
          <w:spacing w:val="-5"/>
        </w:rPr>
        <w:t xml:space="preserve"> </w:t>
      </w:r>
      <w:r>
        <w:t>kuyruk</w:t>
      </w:r>
      <w:r>
        <w:rPr>
          <w:spacing w:val="-3"/>
        </w:rPr>
        <w:t xml:space="preserve"> </w:t>
      </w:r>
      <w:r>
        <w:t>yönetim</w:t>
      </w:r>
      <w:r>
        <w:rPr>
          <w:spacing w:val="-3"/>
        </w:rPr>
        <w:t xml:space="preserve"> </w:t>
      </w:r>
      <w:r>
        <w:t>alt</w:t>
      </w:r>
      <w:r>
        <w:rPr>
          <w:spacing w:val="-6"/>
        </w:rPr>
        <w:t xml:space="preserve"> </w:t>
      </w:r>
      <w:r>
        <w:t>yapısı</w:t>
      </w:r>
      <w:r>
        <w:rPr>
          <w:spacing w:val="-5"/>
        </w:rPr>
        <w:t xml:space="preserve"> </w:t>
      </w:r>
      <w:r>
        <w:rPr>
          <w:spacing w:val="-2"/>
        </w:rPr>
        <w:t>sunulmalıdır.</w:t>
      </w:r>
    </w:p>
    <w:p w14:paraId="00B783C8" w14:textId="77777777" w:rsidR="002305CB" w:rsidRDefault="002305CB" w:rsidP="001B758E">
      <w:pPr>
        <w:pStyle w:val="ListeParagraf"/>
      </w:pPr>
      <w:bookmarkStart w:id="119" w:name="5.1.15_ERP_sistemi,_veri_büyüklüğü_ve_ve"/>
      <w:bookmarkStart w:id="120" w:name="5.1.16_İstemci_tarafından_uygulamanın_ça"/>
      <w:bookmarkEnd w:id="119"/>
      <w:bookmarkEnd w:id="120"/>
      <w:r>
        <w:t>İstemci tarafından uygulamanın çalışması için bir tarayıcı eklentisinin yüklenmesine gerek duyulmamalıdır. Sık kullanılan internet tarayıcıların hepsinde (Edge, Chrome ve Firefox) bir eklenti kurulmadan çalışabilmelidir.</w:t>
      </w:r>
    </w:p>
    <w:p w14:paraId="1B474AED" w14:textId="77777777" w:rsidR="002305CB" w:rsidRDefault="002305CB" w:rsidP="001B758E">
      <w:pPr>
        <w:pStyle w:val="ListeParagraf"/>
      </w:pPr>
      <w:bookmarkStart w:id="121" w:name="5.1.17_Ekranlar,_raporlar_ve_hata_iletil"/>
      <w:bookmarkEnd w:id="121"/>
      <w:r>
        <w:t>Ekranlar, raporlar ve hata iletileri Türkçe olmalıdır. Veritabanı hatası gibi hatalar çevrilerek ekrana yansıtılmalıdır. Son Kullanıcı bir hataya ilişkin bilet açmak için, ekranda çıkan açıklamadan hangi modülde hata olduğunu anlayabilmeli ve ekranda gördüğü hata kodu ile ilettiği zaman destek ekibi kolayca hata tespit (diyagnostik) yapabilmelidir.</w:t>
      </w:r>
    </w:p>
    <w:p w14:paraId="19123394" w14:textId="77777777" w:rsidR="002305CB" w:rsidRDefault="002305CB" w:rsidP="001B758E">
      <w:pPr>
        <w:pStyle w:val="ListeParagraf"/>
      </w:pPr>
      <w:bookmarkStart w:id="122" w:name="5.1.18_Kullanıcıların_sistem_üzerinde_ya"/>
      <w:bookmarkEnd w:id="122"/>
      <w:r>
        <w:t>Kullanıcıların sistem üzerinde yaptığı işlemler, kayıt bazında kontrol edilebilmelidir. Kaydın önceki ve sonraki durumları, değişikliğin zamanı ve ip adresi gözlenebilmelidir.</w:t>
      </w:r>
    </w:p>
    <w:p w14:paraId="6A516CB3" w14:textId="77777777" w:rsidR="002305CB" w:rsidRDefault="002305CB" w:rsidP="001B758E">
      <w:pPr>
        <w:pStyle w:val="ListeParagraf"/>
      </w:pPr>
      <w:bookmarkStart w:id="123" w:name="5.1.19_Uygulamalar_felaket_yönetimi_sena"/>
      <w:bookmarkEnd w:id="123"/>
      <w:r>
        <w:t xml:space="preserve">Uygulamalar felaket yönetimi senaryoları da göz önüne alınarak tasarlanacak, yedekleme işlemi YÜKLENİCİ sorumluluğunda olacaktır, İhtiyaç duyulacak yazılım varsa teklifte açıkça </w:t>
      </w:r>
      <w:r>
        <w:rPr>
          <w:spacing w:val="-2"/>
        </w:rPr>
        <w:t>belirtilmelidir.</w:t>
      </w:r>
    </w:p>
    <w:p w14:paraId="50C3EC80" w14:textId="77777777" w:rsidR="002305CB" w:rsidRDefault="002305CB" w:rsidP="00D83C85">
      <w:pPr>
        <w:pStyle w:val="Balk2"/>
      </w:pPr>
      <w:bookmarkStart w:id="124" w:name="5.2_VERİ_AKTARIMI_(GEÇMİŞE_YÖNELİK_VERİL"/>
      <w:bookmarkStart w:id="125" w:name="_Toc151377125"/>
      <w:bookmarkEnd w:id="124"/>
      <w:r>
        <w:t>VERİ</w:t>
      </w:r>
      <w:r>
        <w:rPr>
          <w:spacing w:val="-12"/>
        </w:rPr>
        <w:t xml:space="preserve"> </w:t>
      </w:r>
      <w:r>
        <w:t>AKTARIMI</w:t>
      </w:r>
      <w:r>
        <w:rPr>
          <w:spacing w:val="-12"/>
        </w:rPr>
        <w:t xml:space="preserve"> </w:t>
      </w:r>
      <w:r>
        <w:t>(GEÇMİŞE</w:t>
      </w:r>
      <w:r>
        <w:rPr>
          <w:spacing w:val="-13"/>
        </w:rPr>
        <w:t xml:space="preserve"> </w:t>
      </w:r>
      <w:r>
        <w:t>YÖNELİK</w:t>
      </w:r>
      <w:r>
        <w:rPr>
          <w:spacing w:val="-13"/>
        </w:rPr>
        <w:t xml:space="preserve"> </w:t>
      </w:r>
      <w:r>
        <w:t>VERİLERİN</w:t>
      </w:r>
      <w:r>
        <w:rPr>
          <w:spacing w:val="-13"/>
        </w:rPr>
        <w:t xml:space="preserve"> </w:t>
      </w:r>
      <w:r>
        <w:t>AKTARIMI)</w:t>
      </w:r>
      <w:bookmarkEnd w:id="125"/>
    </w:p>
    <w:p w14:paraId="0754C804" w14:textId="77777777" w:rsidR="002305CB" w:rsidRDefault="002305CB" w:rsidP="001B758E">
      <w:pPr>
        <w:pStyle w:val="ListeParagraf"/>
      </w:pPr>
      <w:bookmarkStart w:id="126" w:name="5.2.1_YÜKLENİCİ_hali_hazırda_kullanılmış"/>
      <w:bookmarkEnd w:id="126"/>
      <w:r>
        <w:t>YÜKLENİCİ hali hazırda kullanılmış, İTKİB’e ait mevcut sistemler üzerinde kaydedilmiş olan, işbu şartnamede yer alan modüllerin eksiksiz çalışması ve ilgili mevzuatlar gereğince kullanılacak olan verileri yeni sisteme uyarlayıp aktaracaktır.</w:t>
      </w:r>
    </w:p>
    <w:p w14:paraId="5A89E8F0" w14:textId="77777777" w:rsidR="002305CB" w:rsidRDefault="002305CB" w:rsidP="001B758E">
      <w:pPr>
        <w:pStyle w:val="ListeParagraf"/>
      </w:pPr>
      <w:bookmarkStart w:id="127" w:name="5.2.2_YÜKLENİCİ_verilerin_alınacağı_kayn"/>
      <w:bookmarkEnd w:id="127"/>
      <w:r>
        <w:t>YÜKLENİCİ</w:t>
      </w:r>
      <w:r>
        <w:rPr>
          <w:spacing w:val="-13"/>
        </w:rPr>
        <w:t xml:space="preserve"> </w:t>
      </w:r>
      <w:r>
        <w:t>verilerin</w:t>
      </w:r>
      <w:r>
        <w:rPr>
          <w:spacing w:val="-12"/>
        </w:rPr>
        <w:t xml:space="preserve"> </w:t>
      </w:r>
      <w:r>
        <w:t>alınacağı</w:t>
      </w:r>
      <w:r>
        <w:rPr>
          <w:spacing w:val="-13"/>
        </w:rPr>
        <w:t xml:space="preserve"> </w:t>
      </w:r>
      <w:r>
        <w:t>kaynak</w:t>
      </w:r>
      <w:r>
        <w:rPr>
          <w:spacing w:val="-12"/>
        </w:rPr>
        <w:t xml:space="preserve"> </w:t>
      </w:r>
      <w:r>
        <w:t>ortamlarda</w:t>
      </w:r>
      <w:r>
        <w:rPr>
          <w:spacing w:val="-12"/>
        </w:rPr>
        <w:t xml:space="preserve"> </w:t>
      </w:r>
      <w:r>
        <w:t>gerekli</w:t>
      </w:r>
      <w:r>
        <w:rPr>
          <w:spacing w:val="-12"/>
        </w:rPr>
        <w:t xml:space="preserve"> </w:t>
      </w:r>
      <w:r>
        <w:t>veri</w:t>
      </w:r>
      <w:r>
        <w:rPr>
          <w:spacing w:val="-13"/>
        </w:rPr>
        <w:t xml:space="preserve"> </w:t>
      </w:r>
      <w:r>
        <w:t>ve</w:t>
      </w:r>
      <w:r>
        <w:rPr>
          <w:spacing w:val="-11"/>
        </w:rPr>
        <w:t xml:space="preserve"> </w:t>
      </w:r>
      <w:r>
        <w:t>gereksinim</w:t>
      </w:r>
      <w:r>
        <w:rPr>
          <w:spacing w:val="-10"/>
        </w:rPr>
        <w:t xml:space="preserve"> </w:t>
      </w:r>
      <w:r>
        <w:t>analizlerini</w:t>
      </w:r>
      <w:r>
        <w:rPr>
          <w:spacing w:val="-12"/>
        </w:rPr>
        <w:t xml:space="preserve"> </w:t>
      </w:r>
      <w:r>
        <w:t>yapacak, verilerin eksik ya da hatalı taşınması durumlarına karşı gerekli önlemleri alacaktır. Veri aktarımlarında İDARE onayı alınacaktır.</w:t>
      </w:r>
    </w:p>
    <w:p w14:paraId="77BA34D2" w14:textId="77777777" w:rsidR="002305CB" w:rsidRDefault="002305CB" w:rsidP="00D83C85">
      <w:pPr>
        <w:pStyle w:val="Balk2"/>
      </w:pPr>
      <w:bookmarkStart w:id="128" w:name="5.3_PERFORMANS"/>
      <w:bookmarkStart w:id="129" w:name="_Toc151377126"/>
      <w:bookmarkEnd w:id="128"/>
      <w:r>
        <w:t>PERFORMANS</w:t>
      </w:r>
      <w:bookmarkEnd w:id="129"/>
    </w:p>
    <w:p w14:paraId="3D89633C" w14:textId="36C710F3" w:rsidR="002305CB" w:rsidRDefault="002305CB" w:rsidP="001B758E">
      <w:pPr>
        <w:pStyle w:val="ListeParagraf"/>
      </w:pPr>
      <w:bookmarkStart w:id="130" w:name="5.3.1_Geliştirilecek_ve_kurulacak_olan_s"/>
      <w:bookmarkEnd w:id="130"/>
      <w:r>
        <w:t>Geliştirilecek</w:t>
      </w:r>
      <w:r>
        <w:rPr>
          <w:spacing w:val="-4"/>
        </w:rPr>
        <w:t xml:space="preserve"> </w:t>
      </w:r>
      <w:r>
        <w:t>ve</w:t>
      </w:r>
      <w:r>
        <w:rPr>
          <w:spacing w:val="-4"/>
        </w:rPr>
        <w:t xml:space="preserve"> </w:t>
      </w:r>
      <w:r>
        <w:t>kurulacak</w:t>
      </w:r>
      <w:r>
        <w:rPr>
          <w:spacing w:val="-4"/>
        </w:rPr>
        <w:t xml:space="preserve"> </w:t>
      </w:r>
      <w:r>
        <w:t>olan</w:t>
      </w:r>
      <w:r>
        <w:rPr>
          <w:spacing w:val="-3"/>
        </w:rPr>
        <w:t xml:space="preserve"> </w:t>
      </w:r>
      <w:r>
        <w:t>sistem,</w:t>
      </w:r>
      <w:r>
        <w:rPr>
          <w:spacing w:val="-2"/>
        </w:rPr>
        <w:t xml:space="preserve"> </w:t>
      </w:r>
      <w:r>
        <w:t>aşağıdaki</w:t>
      </w:r>
      <w:r>
        <w:rPr>
          <w:spacing w:val="-2"/>
        </w:rPr>
        <w:t xml:space="preserve"> </w:t>
      </w:r>
      <w:r>
        <w:t>performans</w:t>
      </w:r>
      <w:r>
        <w:rPr>
          <w:spacing w:val="-2"/>
        </w:rPr>
        <w:t xml:space="preserve"> </w:t>
      </w:r>
      <w:r>
        <w:t>kriterlerine</w:t>
      </w:r>
      <w:r>
        <w:rPr>
          <w:spacing w:val="-1"/>
        </w:rPr>
        <w:t xml:space="preserve"> </w:t>
      </w:r>
      <w:r>
        <w:t>uygun</w:t>
      </w:r>
      <w:r>
        <w:rPr>
          <w:spacing w:val="-3"/>
        </w:rPr>
        <w:t xml:space="preserve"> </w:t>
      </w:r>
      <w:r>
        <w:t>olacak</w:t>
      </w:r>
      <w:r>
        <w:rPr>
          <w:spacing w:val="-4"/>
        </w:rPr>
        <w:t xml:space="preserve"> </w:t>
      </w:r>
      <w:r>
        <w:t>şekilde mesaj</w:t>
      </w:r>
      <w:r>
        <w:rPr>
          <w:spacing w:val="-7"/>
        </w:rPr>
        <w:t xml:space="preserve"> </w:t>
      </w:r>
      <w:r>
        <w:t>(işlem</w:t>
      </w:r>
      <w:r>
        <w:rPr>
          <w:spacing w:val="-5"/>
        </w:rPr>
        <w:t xml:space="preserve"> </w:t>
      </w:r>
      <w:r>
        <w:t>setleri)</w:t>
      </w:r>
      <w:r>
        <w:rPr>
          <w:spacing w:val="-6"/>
        </w:rPr>
        <w:t xml:space="preserve"> </w:t>
      </w:r>
      <w:r>
        <w:t>formatı,</w:t>
      </w:r>
      <w:r>
        <w:rPr>
          <w:spacing w:val="-4"/>
        </w:rPr>
        <w:t xml:space="preserve"> </w:t>
      </w:r>
      <w:r>
        <w:t>veri</w:t>
      </w:r>
      <w:r>
        <w:rPr>
          <w:spacing w:val="-7"/>
        </w:rPr>
        <w:t xml:space="preserve"> </w:t>
      </w:r>
      <w:r>
        <w:t>mimarisi,</w:t>
      </w:r>
      <w:r>
        <w:rPr>
          <w:spacing w:val="-6"/>
        </w:rPr>
        <w:t xml:space="preserve"> </w:t>
      </w:r>
      <w:r>
        <w:t>veri</w:t>
      </w:r>
      <w:r>
        <w:rPr>
          <w:spacing w:val="-7"/>
        </w:rPr>
        <w:t xml:space="preserve"> </w:t>
      </w:r>
      <w:r>
        <w:t>tabanı</w:t>
      </w:r>
      <w:r>
        <w:rPr>
          <w:spacing w:val="-6"/>
        </w:rPr>
        <w:t xml:space="preserve"> </w:t>
      </w:r>
      <w:r>
        <w:t>yapısı</w:t>
      </w:r>
      <w:r>
        <w:rPr>
          <w:spacing w:val="-7"/>
        </w:rPr>
        <w:t xml:space="preserve"> </w:t>
      </w:r>
      <w:r>
        <w:t>ve</w:t>
      </w:r>
      <w:r>
        <w:rPr>
          <w:spacing w:val="-6"/>
        </w:rPr>
        <w:t xml:space="preserve"> </w:t>
      </w:r>
      <w:r>
        <w:t>önerilecek</w:t>
      </w:r>
      <w:r>
        <w:rPr>
          <w:spacing w:val="-6"/>
        </w:rPr>
        <w:t xml:space="preserve"> </w:t>
      </w:r>
      <w:r>
        <w:t>olan</w:t>
      </w:r>
      <w:r>
        <w:rPr>
          <w:spacing w:val="-7"/>
        </w:rPr>
        <w:t xml:space="preserve"> </w:t>
      </w:r>
      <w:r>
        <w:t>donanımlar</w:t>
      </w:r>
      <w:r>
        <w:rPr>
          <w:spacing w:val="-4"/>
        </w:rPr>
        <w:t xml:space="preserve"> </w:t>
      </w:r>
      <w:r w:rsidR="00E2790E">
        <w:t>ile</w:t>
      </w:r>
      <w:r>
        <w:t xml:space="preserve"> uçtan uca sağlamalıdır.</w:t>
      </w:r>
    </w:p>
    <w:p w14:paraId="5AB0D3E1" w14:textId="77777777" w:rsidR="002305CB" w:rsidRDefault="002305CB" w:rsidP="001B758E">
      <w:pPr>
        <w:pStyle w:val="ListeParagraf"/>
      </w:pPr>
      <w:bookmarkStart w:id="131" w:name="5.3.2_Performans_kriterleri;"/>
      <w:bookmarkEnd w:id="131"/>
      <w:r>
        <w:t>Performans</w:t>
      </w:r>
      <w:r>
        <w:rPr>
          <w:spacing w:val="-6"/>
        </w:rPr>
        <w:t xml:space="preserve"> </w:t>
      </w:r>
      <w:r>
        <w:rPr>
          <w:spacing w:val="-2"/>
        </w:rPr>
        <w:t>kriterleri;</w:t>
      </w:r>
    </w:p>
    <w:p w14:paraId="4CBD4BD5" w14:textId="77777777" w:rsidR="002305CB" w:rsidRPr="00E2790E" w:rsidRDefault="002305CB" w:rsidP="00E2790E">
      <w:pPr>
        <w:pStyle w:val="4lu"/>
      </w:pPr>
      <w:bookmarkStart w:id="132" w:name="5.3.2.1_Performans_ölçümlerinde,_son_kul"/>
      <w:bookmarkEnd w:id="132"/>
      <w:r w:rsidRPr="00E2790E">
        <w:t>Performans ölçümlerinde, son kullanıcının kullandığı bilgisayar ve ekipmanlarının performansı, ağ yapısı ve bağlantı hızı gibi etkenlerden arındırılmış performansa bakılacaktır.</w:t>
      </w:r>
    </w:p>
    <w:p w14:paraId="15131634" w14:textId="69F86293" w:rsidR="002305CB" w:rsidRDefault="002305CB" w:rsidP="00E2790E">
      <w:pPr>
        <w:pStyle w:val="4lu"/>
      </w:pPr>
      <w:bookmarkStart w:id="133" w:name="5.3.2.2_Teklif_edilecek_ürünün,_aynı_and"/>
      <w:bookmarkEnd w:id="133"/>
      <w:r>
        <w:t>Teklif</w:t>
      </w:r>
      <w:r>
        <w:rPr>
          <w:spacing w:val="-8"/>
        </w:rPr>
        <w:t xml:space="preserve"> </w:t>
      </w:r>
      <w:r>
        <w:t>edilecek</w:t>
      </w:r>
      <w:r>
        <w:rPr>
          <w:spacing w:val="-7"/>
        </w:rPr>
        <w:t xml:space="preserve"> </w:t>
      </w:r>
      <w:r>
        <w:t>ürünün,</w:t>
      </w:r>
      <w:r>
        <w:rPr>
          <w:spacing w:val="-6"/>
        </w:rPr>
        <w:t xml:space="preserve"> </w:t>
      </w:r>
      <w:r>
        <w:t>aynı</w:t>
      </w:r>
      <w:r>
        <w:rPr>
          <w:spacing w:val="-7"/>
        </w:rPr>
        <w:t xml:space="preserve"> </w:t>
      </w:r>
      <w:r>
        <w:t>anda</w:t>
      </w:r>
      <w:r>
        <w:rPr>
          <w:spacing w:val="-6"/>
        </w:rPr>
        <w:t xml:space="preserve"> </w:t>
      </w:r>
      <w:r>
        <w:t>en</w:t>
      </w:r>
      <w:r>
        <w:rPr>
          <w:spacing w:val="-6"/>
        </w:rPr>
        <w:t xml:space="preserve"> </w:t>
      </w:r>
      <w:r>
        <w:t>az</w:t>
      </w:r>
      <w:r>
        <w:rPr>
          <w:spacing w:val="-6"/>
        </w:rPr>
        <w:t xml:space="preserve"> </w:t>
      </w:r>
      <w:r>
        <w:t>100</w:t>
      </w:r>
      <w:r>
        <w:rPr>
          <w:spacing w:val="-7"/>
        </w:rPr>
        <w:t xml:space="preserve"> </w:t>
      </w:r>
      <w:r>
        <w:t>kullanıcıyı</w:t>
      </w:r>
      <w:r>
        <w:rPr>
          <w:spacing w:val="-7"/>
        </w:rPr>
        <w:t xml:space="preserve"> </w:t>
      </w:r>
      <w:r>
        <w:t>destekleyecek</w:t>
      </w:r>
      <w:r>
        <w:rPr>
          <w:spacing w:val="-7"/>
        </w:rPr>
        <w:t xml:space="preserve"> </w:t>
      </w:r>
      <w:r>
        <w:t>şekilde</w:t>
      </w:r>
      <w:r>
        <w:rPr>
          <w:spacing w:val="-7"/>
        </w:rPr>
        <w:t xml:space="preserve"> </w:t>
      </w:r>
      <w:r>
        <w:rPr>
          <w:spacing w:val="-2"/>
        </w:rPr>
        <w:t>tasarlanmalıdır.</w:t>
      </w:r>
    </w:p>
    <w:p w14:paraId="0BAB7A9B" w14:textId="004CCB5A" w:rsidR="002305CB" w:rsidRDefault="002305CB" w:rsidP="00E2790E">
      <w:pPr>
        <w:pStyle w:val="4lu"/>
      </w:pPr>
      <w:bookmarkStart w:id="134" w:name="5.3.2.3_Kullanıcıların_sisteme_erişimi:_"/>
      <w:bookmarkEnd w:id="134"/>
      <w:r>
        <w:rPr>
          <w:b/>
        </w:rPr>
        <w:t xml:space="preserve">Kullanıcıların sisteme erişimi: </w:t>
      </w:r>
      <w:r>
        <w:t>Giriş (Login) sayfasının ilk açış isteği ve işlem yapabilecek düzeye gelmesi maksimum 5 saniye olmalıdır.</w:t>
      </w:r>
    </w:p>
    <w:p w14:paraId="511F1B1F" w14:textId="77777777" w:rsidR="002305CB" w:rsidRDefault="002305CB" w:rsidP="00E2790E">
      <w:pPr>
        <w:pStyle w:val="4lu"/>
      </w:pPr>
      <w:bookmarkStart w:id="135" w:name="5.3.2.4_Yeni_Sayfa_açılması:_Herhangi_bi"/>
      <w:bookmarkStart w:id="136" w:name="5.3.2.5_Sistem,_Kullanıcıların_(operatör"/>
      <w:bookmarkEnd w:id="135"/>
      <w:bookmarkEnd w:id="136"/>
      <w:r>
        <w:t>Sistem, Kullanıcıların (operatörlerin) yaptığı raporlama ve toplu (batch) işlemler dışındaki günlük işlemlerde</w:t>
      </w:r>
      <w:r>
        <w:rPr>
          <w:spacing w:val="-12"/>
        </w:rPr>
        <w:t xml:space="preserve"> </w:t>
      </w:r>
      <w:r>
        <w:t>ilgili</w:t>
      </w:r>
      <w:r>
        <w:rPr>
          <w:spacing w:val="-11"/>
        </w:rPr>
        <w:t xml:space="preserve"> </w:t>
      </w:r>
      <w:r>
        <w:t>işleme</w:t>
      </w:r>
      <w:r>
        <w:rPr>
          <w:spacing w:val="-11"/>
        </w:rPr>
        <w:t xml:space="preserve"> </w:t>
      </w:r>
      <w:r>
        <w:t>karşılık</w:t>
      </w:r>
      <w:r>
        <w:rPr>
          <w:spacing w:val="-11"/>
        </w:rPr>
        <w:t xml:space="preserve"> </w:t>
      </w:r>
      <w:r>
        <w:t>cevap</w:t>
      </w:r>
      <w:r>
        <w:rPr>
          <w:spacing w:val="-10"/>
        </w:rPr>
        <w:t xml:space="preserve"> </w:t>
      </w:r>
      <w:r>
        <w:t>alana</w:t>
      </w:r>
      <w:r>
        <w:rPr>
          <w:spacing w:val="-11"/>
        </w:rPr>
        <w:t xml:space="preserve"> </w:t>
      </w:r>
      <w:r>
        <w:t>kadar</w:t>
      </w:r>
      <w:r>
        <w:rPr>
          <w:spacing w:val="-11"/>
        </w:rPr>
        <w:t xml:space="preserve"> </w:t>
      </w:r>
      <w:r>
        <w:t>geçen</w:t>
      </w:r>
      <w:r>
        <w:rPr>
          <w:spacing w:val="-10"/>
        </w:rPr>
        <w:t xml:space="preserve"> </w:t>
      </w:r>
      <w:r>
        <w:t>süre</w:t>
      </w:r>
      <w:r>
        <w:rPr>
          <w:spacing w:val="-12"/>
        </w:rPr>
        <w:t xml:space="preserve"> </w:t>
      </w:r>
      <w:r>
        <w:t>yani</w:t>
      </w:r>
      <w:r>
        <w:rPr>
          <w:spacing w:val="-10"/>
        </w:rPr>
        <w:t xml:space="preserve"> </w:t>
      </w:r>
      <w:r>
        <w:t>tepki</w:t>
      </w:r>
      <w:r>
        <w:rPr>
          <w:spacing w:val="-11"/>
        </w:rPr>
        <w:t xml:space="preserve"> </w:t>
      </w:r>
      <w:r>
        <w:t>süresi</w:t>
      </w:r>
      <w:r>
        <w:rPr>
          <w:spacing w:val="-11"/>
        </w:rPr>
        <w:t xml:space="preserve"> </w:t>
      </w:r>
      <w:r>
        <w:t>(veri</w:t>
      </w:r>
      <w:r>
        <w:rPr>
          <w:spacing w:val="-11"/>
        </w:rPr>
        <w:t xml:space="preserve"> </w:t>
      </w:r>
      <w:r>
        <w:t>katmanından</w:t>
      </w:r>
      <w:r>
        <w:rPr>
          <w:spacing w:val="-12"/>
        </w:rPr>
        <w:t xml:space="preserve"> </w:t>
      </w:r>
      <w:r>
        <w:t>dönüş) 10 saniyeyi aşmamalıdır. Bekleme süresince ilgili isteğe ait işlemlerin back-ofis tarafında işlendiğine dair ekranda bir ibare yer almalıdır.</w:t>
      </w:r>
    </w:p>
    <w:p w14:paraId="3160561F" w14:textId="4B620C7E" w:rsidR="002305CB" w:rsidRDefault="002305CB" w:rsidP="00E2790E">
      <w:pPr>
        <w:pStyle w:val="4lu"/>
      </w:pPr>
      <w:bookmarkStart w:id="137" w:name="5.3.2.6_Kaydet_işlemi:_İşlemin_kapsamına"/>
      <w:bookmarkEnd w:id="137"/>
      <w:r>
        <w:rPr>
          <w:b/>
        </w:rPr>
        <w:t xml:space="preserve">Kaydet işlemi: </w:t>
      </w:r>
      <w:r>
        <w:t xml:space="preserve">İşlemin kapsamına göre değişmekle birlikte, herhangi bir işlemi </w:t>
      </w:r>
      <w:r>
        <w:rPr>
          <w:color w:val="FFFFFF"/>
          <w:shd w:val="clear" w:color="auto" w:fill="2F5496"/>
        </w:rPr>
        <w:t>Kaydet</w:t>
      </w:r>
      <w:r>
        <w:rPr>
          <w:color w:val="FFFFFF"/>
        </w:rPr>
        <w:t xml:space="preserve"> </w:t>
      </w:r>
      <w:r>
        <w:t xml:space="preserve">butonuna bastıktan sonra işlemin yapılarak üretilen sonucun gösterilmesi azami </w:t>
      </w:r>
      <w:r w:rsidR="00FA58FE">
        <w:t>20</w:t>
      </w:r>
      <w:r>
        <w:t xml:space="preserve"> saniye olmalıdır. “Kaydet fonksiyonu” başka bir sistem ile entegrasyonu içeriyorsa ve yavaşlık bu entegrasyondan kaynaklanıyorsa ekranda bu entegrasyona ait bilgilendirme yapılarak azami süre geçilebilir.</w:t>
      </w:r>
    </w:p>
    <w:p w14:paraId="57D49F47" w14:textId="1D951CF9" w:rsidR="002305CB" w:rsidRDefault="002305CB" w:rsidP="00E2790E">
      <w:pPr>
        <w:pStyle w:val="4lu"/>
      </w:pPr>
      <w:bookmarkStart w:id="138" w:name="5.3.2.7_Listeler:_Listelerin_içeriğine_g"/>
      <w:bookmarkEnd w:id="138"/>
      <w:r>
        <w:rPr>
          <w:b/>
        </w:rPr>
        <w:t>Listeler:</w:t>
      </w:r>
      <w:r>
        <w:rPr>
          <w:b/>
          <w:spacing w:val="-10"/>
        </w:rPr>
        <w:t xml:space="preserve"> </w:t>
      </w:r>
      <w:r>
        <w:t>Listelerin</w:t>
      </w:r>
      <w:r>
        <w:rPr>
          <w:spacing w:val="-9"/>
        </w:rPr>
        <w:t xml:space="preserve"> </w:t>
      </w:r>
      <w:r>
        <w:t>içeriğine</w:t>
      </w:r>
      <w:r>
        <w:rPr>
          <w:spacing w:val="-11"/>
        </w:rPr>
        <w:t xml:space="preserve"> </w:t>
      </w:r>
      <w:r>
        <w:t>göre</w:t>
      </w:r>
      <w:r>
        <w:rPr>
          <w:spacing w:val="-11"/>
        </w:rPr>
        <w:t xml:space="preserve"> </w:t>
      </w:r>
      <w:r>
        <w:t>değişmekle</w:t>
      </w:r>
      <w:r>
        <w:rPr>
          <w:spacing w:val="-8"/>
        </w:rPr>
        <w:t xml:space="preserve"> </w:t>
      </w:r>
      <w:r>
        <w:t>birlikte,</w:t>
      </w:r>
      <w:r>
        <w:rPr>
          <w:spacing w:val="-10"/>
        </w:rPr>
        <w:t xml:space="preserve"> </w:t>
      </w:r>
      <w:r>
        <w:t>operasyonel</w:t>
      </w:r>
      <w:r>
        <w:rPr>
          <w:spacing w:val="-10"/>
        </w:rPr>
        <w:t xml:space="preserve"> </w:t>
      </w:r>
      <w:r>
        <w:t>ekranlarda</w:t>
      </w:r>
      <w:r>
        <w:rPr>
          <w:spacing w:val="-10"/>
        </w:rPr>
        <w:t xml:space="preserve"> </w:t>
      </w:r>
      <w:r>
        <w:t>filtreleri</w:t>
      </w:r>
      <w:r>
        <w:rPr>
          <w:spacing w:val="-8"/>
        </w:rPr>
        <w:t xml:space="preserve"> </w:t>
      </w:r>
      <w:r>
        <w:t>seçilerek</w:t>
      </w:r>
      <w:r>
        <w:rPr>
          <w:spacing w:val="-10"/>
        </w:rPr>
        <w:t xml:space="preserve"> </w:t>
      </w:r>
      <w:r>
        <w:lastRenderedPageBreak/>
        <w:t>yapılan işlemlerde</w:t>
      </w:r>
      <w:r>
        <w:rPr>
          <w:spacing w:val="-7"/>
        </w:rPr>
        <w:t xml:space="preserve"> </w:t>
      </w:r>
      <w:r>
        <w:t>listelerin</w:t>
      </w:r>
      <w:r>
        <w:rPr>
          <w:spacing w:val="-6"/>
        </w:rPr>
        <w:t xml:space="preserve"> </w:t>
      </w:r>
      <w:r>
        <w:t>istenmesi</w:t>
      </w:r>
      <w:r>
        <w:rPr>
          <w:spacing w:val="-4"/>
        </w:rPr>
        <w:t xml:space="preserve"> </w:t>
      </w:r>
      <w:r>
        <w:t>ve</w:t>
      </w:r>
      <w:r>
        <w:rPr>
          <w:spacing w:val="-7"/>
        </w:rPr>
        <w:t xml:space="preserve"> </w:t>
      </w:r>
      <w:r>
        <w:t>ekrana</w:t>
      </w:r>
      <w:r>
        <w:rPr>
          <w:spacing w:val="-6"/>
        </w:rPr>
        <w:t xml:space="preserve"> </w:t>
      </w:r>
      <w:r>
        <w:t>gelmesi</w:t>
      </w:r>
      <w:r>
        <w:rPr>
          <w:spacing w:val="-7"/>
        </w:rPr>
        <w:t xml:space="preserve"> </w:t>
      </w:r>
      <w:r>
        <w:t>arasındaki</w:t>
      </w:r>
      <w:r>
        <w:rPr>
          <w:spacing w:val="-7"/>
        </w:rPr>
        <w:t xml:space="preserve"> </w:t>
      </w:r>
      <w:r>
        <w:t>süre</w:t>
      </w:r>
      <w:r>
        <w:rPr>
          <w:spacing w:val="-7"/>
        </w:rPr>
        <w:t xml:space="preserve"> </w:t>
      </w:r>
      <w:r>
        <w:t>maksimum</w:t>
      </w:r>
      <w:r>
        <w:rPr>
          <w:spacing w:val="-7"/>
        </w:rPr>
        <w:t xml:space="preserve"> </w:t>
      </w:r>
      <w:r w:rsidR="00FA58FE">
        <w:t>20</w:t>
      </w:r>
      <w:r>
        <w:t>saniye</w:t>
      </w:r>
      <w:r>
        <w:rPr>
          <w:spacing w:val="-7"/>
        </w:rPr>
        <w:t xml:space="preserve"> </w:t>
      </w:r>
      <w:r>
        <w:t>olmalı,</w:t>
      </w:r>
      <w:r>
        <w:rPr>
          <w:spacing w:val="-6"/>
        </w:rPr>
        <w:t xml:space="preserve"> </w:t>
      </w:r>
      <w:r>
        <w:t>ekranda işlemin (hesaplamanın) yapıldığına dair bir bildirim görünmelidir. Bu kriterlere göre sayfa görüntülemede Sayfalama (Paging) yapısı sunulmalıdır. “Listeleme fonksiyonu” başka bir sistem ile entegrasyonu</w:t>
      </w:r>
      <w:r>
        <w:rPr>
          <w:spacing w:val="-2"/>
        </w:rPr>
        <w:t xml:space="preserve"> </w:t>
      </w:r>
      <w:r>
        <w:t>içeriyorsa</w:t>
      </w:r>
      <w:r>
        <w:rPr>
          <w:spacing w:val="-2"/>
        </w:rPr>
        <w:t xml:space="preserve"> </w:t>
      </w:r>
      <w:r>
        <w:t>ve</w:t>
      </w:r>
      <w:r>
        <w:rPr>
          <w:spacing w:val="-3"/>
        </w:rPr>
        <w:t xml:space="preserve"> </w:t>
      </w:r>
      <w:r>
        <w:t>yavaşlık</w:t>
      </w:r>
      <w:r>
        <w:rPr>
          <w:spacing w:val="-2"/>
        </w:rPr>
        <w:t xml:space="preserve"> </w:t>
      </w:r>
      <w:r>
        <w:t>bu</w:t>
      </w:r>
      <w:r>
        <w:rPr>
          <w:spacing w:val="-2"/>
        </w:rPr>
        <w:t xml:space="preserve"> </w:t>
      </w:r>
      <w:r>
        <w:t>entegrasyondan</w:t>
      </w:r>
      <w:r>
        <w:rPr>
          <w:spacing w:val="-2"/>
        </w:rPr>
        <w:t xml:space="preserve"> </w:t>
      </w:r>
      <w:r>
        <w:t>kaynaklanıyorsa</w:t>
      </w:r>
      <w:r>
        <w:rPr>
          <w:spacing w:val="-2"/>
        </w:rPr>
        <w:t xml:space="preserve"> </w:t>
      </w:r>
      <w:r>
        <w:t>ekranda</w:t>
      </w:r>
      <w:r>
        <w:rPr>
          <w:spacing w:val="-2"/>
        </w:rPr>
        <w:t xml:space="preserve"> </w:t>
      </w:r>
      <w:r>
        <w:t>bu</w:t>
      </w:r>
      <w:r>
        <w:rPr>
          <w:spacing w:val="-2"/>
        </w:rPr>
        <w:t xml:space="preserve"> </w:t>
      </w:r>
      <w:r>
        <w:t>entegrasyona</w:t>
      </w:r>
      <w:r>
        <w:rPr>
          <w:spacing w:val="-2"/>
        </w:rPr>
        <w:t xml:space="preserve"> </w:t>
      </w:r>
      <w:r>
        <w:t>ait bilgilendirme yapılarak azami süre geçilebilir.</w:t>
      </w:r>
    </w:p>
    <w:p w14:paraId="12EF5398" w14:textId="74DA3906" w:rsidR="002305CB" w:rsidRDefault="002305CB" w:rsidP="00E2790E">
      <w:pPr>
        <w:pStyle w:val="4lu"/>
      </w:pPr>
      <w:bookmarkStart w:id="139" w:name="5.3.2.8_Raporlar:_Raporların_içeriğine_g"/>
      <w:bookmarkEnd w:id="139"/>
      <w:r>
        <w:rPr>
          <w:b/>
        </w:rPr>
        <w:t xml:space="preserve">Raporlar: </w:t>
      </w:r>
      <w:r>
        <w:t xml:space="preserve">Raporların içeriğine göre değişmekle birlikte, analitik raporların filtrelerinin seçilmesinden sonra istenmesi ile ekrana gelmesi arasındaki süre azami </w:t>
      </w:r>
      <w:r w:rsidR="00FA58FE">
        <w:t>90</w:t>
      </w:r>
      <w:r>
        <w:t xml:space="preserve"> saniye olmalıdır. Bu kriterlere göre sayfa görüntülemede Sayfalama (Paging)</w:t>
      </w:r>
      <w:r>
        <w:rPr>
          <w:spacing w:val="40"/>
        </w:rPr>
        <w:t xml:space="preserve"> </w:t>
      </w:r>
      <w:r>
        <w:t>yapısı sunulmalıdır. “Raporlama fonksiyonu” başka bir sistem ile entegrasyonu</w:t>
      </w:r>
      <w:r>
        <w:rPr>
          <w:spacing w:val="-2"/>
        </w:rPr>
        <w:t xml:space="preserve"> </w:t>
      </w:r>
      <w:r>
        <w:t>içeriyorsa</w:t>
      </w:r>
      <w:r>
        <w:rPr>
          <w:spacing w:val="-2"/>
        </w:rPr>
        <w:t xml:space="preserve"> </w:t>
      </w:r>
      <w:r>
        <w:t>ve</w:t>
      </w:r>
      <w:r>
        <w:rPr>
          <w:spacing w:val="-3"/>
        </w:rPr>
        <w:t xml:space="preserve"> </w:t>
      </w:r>
      <w:r>
        <w:t>yavaşlık</w:t>
      </w:r>
      <w:r>
        <w:rPr>
          <w:spacing w:val="-2"/>
        </w:rPr>
        <w:t xml:space="preserve"> </w:t>
      </w:r>
      <w:r>
        <w:t>bu</w:t>
      </w:r>
      <w:r>
        <w:rPr>
          <w:spacing w:val="-2"/>
        </w:rPr>
        <w:t xml:space="preserve"> </w:t>
      </w:r>
      <w:r>
        <w:t>entegrasyondan</w:t>
      </w:r>
      <w:r>
        <w:rPr>
          <w:spacing w:val="-2"/>
        </w:rPr>
        <w:t xml:space="preserve"> </w:t>
      </w:r>
      <w:r>
        <w:t>kaynaklanıyorsa</w:t>
      </w:r>
      <w:r>
        <w:rPr>
          <w:spacing w:val="-2"/>
        </w:rPr>
        <w:t xml:space="preserve"> </w:t>
      </w:r>
      <w:r>
        <w:t>ekranda</w:t>
      </w:r>
      <w:r>
        <w:rPr>
          <w:spacing w:val="-2"/>
        </w:rPr>
        <w:t xml:space="preserve"> </w:t>
      </w:r>
      <w:r>
        <w:t>bu</w:t>
      </w:r>
      <w:r>
        <w:rPr>
          <w:spacing w:val="-2"/>
        </w:rPr>
        <w:t xml:space="preserve"> </w:t>
      </w:r>
      <w:r>
        <w:t>entegrasyona</w:t>
      </w:r>
      <w:r>
        <w:rPr>
          <w:spacing w:val="-2"/>
        </w:rPr>
        <w:t xml:space="preserve"> </w:t>
      </w:r>
      <w:r>
        <w:t>ait bilgilendirme yapılarak azami süre geçilebilir.</w:t>
      </w:r>
    </w:p>
    <w:p w14:paraId="026697CF" w14:textId="77777777" w:rsidR="002305CB" w:rsidRDefault="002305CB" w:rsidP="001B758E">
      <w:pPr>
        <w:pStyle w:val="ListeParagraf"/>
      </w:pPr>
      <w:bookmarkStart w:id="140" w:name="5.3.3_Canlı_Ortama_geçiş_sonrasında_perf"/>
      <w:bookmarkEnd w:id="140"/>
      <w:r>
        <w:t>Canlı</w:t>
      </w:r>
      <w:r>
        <w:rPr>
          <w:spacing w:val="-2"/>
        </w:rPr>
        <w:t xml:space="preserve"> </w:t>
      </w:r>
      <w:r>
        <w:t>Ortama</w:t>
      </w:r>
      <w:r>
        <w:rPr>
          <w:spacing w:val="-2"/>
        </w:rPr>
        <w:t xml:space="preserve"> </w:t>
      </w:r>
      <w:r>
        <w:t>geçiş</w:t>
      </w:r>
      <w:r>
        <w:rPr>
          <w:spacing w:val="-1"/>
        </w:rPr>
        <w:t xml:space="preserve"> </w:t>
      </w:r>
      <w:r>
        <w:t>sonrasında</w:t>
      </w:r>
      <w:r>
        <w:rPr>
          <w:spacing w:val="-2"/>
        </w:rPr>
        <w:t xml:space="preserve"> </w:t>
      </w:r>
      <w:r>
        <w:t>performans</w:t>
      </w:r>
      <w:r>
        <w:rPr>
          <w:spacing w:val="-3"/>
        </w:rPr>
        <w:t xml:space="preserve"> </w:t>
      </w:r>
      <w:r>
        <w:t>kriterlerine</w:t>
      </w:r>
      <w:r>
        <w:rPr>
          <w:spacing w:val="-1"/>
        </w:rPr>
        <w:t xml:space="preserve"> </w:t>
      </w:r>
      <w:r>
        <w:t>uyum göstermeyen</w:t>
      </w:r>
      <w:r>
        <w:rPr>
          <w:spacing w:val="-1"/>
        </w:rPr>
        <w:t xml:space="preserve"> </w:t>
      </w:r>
      <w:r>
        <w:t>kullanıcı</w:t>
      </w:r>
      <w:r>
        <w:rPr>
          <w:spacing w:val="-2"/>
        </w:rPr>
        <w:t xml:space="preserve"> </w:t>
      </w:r>
      <w:r>
        <w:t>erişimleri, sayfaların açılması, kaydetme işlemi, listeler ve raporların performans kriterlerine uygun hale getirilmesi YÜKLENİCİ’nin ücretsiz garantisi altında olacaktır.</w:t>
      </w:r>
    </w:p>
    <w:p w14:paraId="34DA8C68" w14:textId="77777777" w:rsidR="002305CB" w:rsidRDefault="002305CB" w:rsidP="00D83C85">
      <w:pPr>
        <w:pStyle w:val="Balk2"/>
      </w:pPr>
      <w:bookmarkStart w:id="141" w:name="5.4_ÇIKTILAR"/>
      <w:bookmarkStart w:id="142" w:name="_Toc151377127"/>
      <w:bookmarkEnd w:id="141"/>
      <w:r>
        <w:t>ÇIKTILAR</w:t>
      </w:r>
      <w:bookmarkEnd w:id="142"/>
    </w:p>
    <w:p w14:paraId="3F495211" w14:textId="77777777" w:rsidR="002305CB" w:rsidRDefault="002305CB" w:rsidP="001B758E">
      <w:pPr>
        <w:pStyle w:val="ListeParagraf"/>
      </w:pPr>
      <w:bookmarkStart w:id="143" w:name="5.4.1_Raporlar_PDF,_Word_ve/veya_Excel_("/>
      <w:bookmarkEnd w:id="143"/>
      <w:r>
        <w:t>Raporlar PDF, Word ve/veya Excel (biçimlendirilmiş/biçimlendirilmemiş) formatında kaydedilip, yazıcı çıktısı alınabilmelidir.</w:t>
      </w:r>
    </w:p>
    <w:p w14:paraId="7ADE3050" w14:textId="77777777" w:rsidR="002305CB" w:rsidRDefault="002305CB" w:rsidP="00D83C85">
      <w:pPr>
        <w:pStyle w:val="Balk2"/>
      </w:pPr>
      <w:bookmarkStart w:id="144" w:name="5.5_PROJE_GELİŞTİRME_SÜRESİNCE_KULLANILA"/>
      <w:bookmarkStart w:id="145" w:name="_Toc151377128"/>
      <w:bookmarkEnd w:id="144"/>
      <w:r>
        <w:t>PROJE</w:t>
      </w:r>
      <w:r>
        <w:rPr>
          <w:spacing w:val="1"/>
        </w:rPr>
        <w:t xml:space="preserve"> </w:t>
      </w:r>
      <w:r>
        <w:t>GELİŞTİRME</w:t>
      </w:r>
      <w:r>
        <w:rPr>
          <w:spacing w:val="2"/>
        </w:rPr>
        <w:t xml:space="preserve"> </w:t>
      </w:r>
      <w:r>
        <w:t>SÜRESİNCE</w:t>
      </w:r>
      <w:r>
        <w:rPr>
          <w:spacing w:val="2"/>
        </w:rPr>
        <w:t xml:space="preserve"> </w:t>
      </w:r>
      <w:r>
        <w:t>KULLANILACAK</w:t>
      </w:r>
      <w:r>
        <w:rPr>
          <w:spacing w:val="1"/>
        </w:rPr>
        <w:t xml:space="preserve"> </w:t>
      </w:r>
      <w:r>
        <w:t>PLATFORMLAR</w:t>
      </w:r>
      <w:bookmarkEnd w:id="145"/>
    </w:p>
    <w:p w14:paraId="38F05A9C" w14:textId="7DE4043E" w:rsidR="002305CB" w:rsidRDefault="002305CB" w:rsidP="001B758E">
      <w:pPr>
        <w:pStyle w:val="ListeParagraf"/>
      </w:pPr>
      <w:bookmarkStart w:id="146" w:name="5.5.1_Geliştirme_Ortamı_(DEV):_Projenin_"/>
      <w:bookmarkEnd w:id="146"/>
      <w:r>
        <w:rPr>
          <w:b/>
        </w:rPr>
        <w:t xml:space="preserve">Geliştirme Ortamı (DEV): </w:t>
      </w:r>
      <w:r>
        <w:t>Projenin geliştirildiği ortamdır. Her yazılımcı kendi makinasında diğerlerinin kodlarını etkilemeden çalışarak paralel uygulama geliştirmenin gerekli koşullarını sağlar. Bu ortam üzerinde her kademede ve tecrübede kişi çalışabilir. Dev ortamının hazırlanması, kurulması, bu ortamda yazılımcıların geliştirme,</w:t>
      </w:r>
      <w:r w:rsidR="00FA58FE">
        <w:t xml:space="preserve"> </w:t>
      </w:r>
      <w:r>
        <w:t xml:space="preserve">konfigürasyon ayarı yapabilmesi için gerekli lisans ve yazılım geliştirme araçlarının temini YÜKLENİCİ </w:t>
      </w:r>
      <w:r>
        <w:rPr>
          <w:spacing w:val="-2"/>
        </w:rPr>
        <w:t>yükümlülüğündedir.</w:t>
      </w:r>
    </w:p>
    <w:p w14:paraId="77D0DBB9" w14:textId="77777777" w:rsidR="002305CB" w:rsidRDefault="002305CB" w:rsidP="001B758E">
      <w:pPr>
        <w:pStyle w:val="ListeParagraf"/>
      </w:pPr>
      <w:bookmarkStart w:id="147" w:name="5.5.2_Test_Ortamı_(TEST):_Projenin_isten"/>
      <w:bookmarkEnd w:id="147"/>
      <w:r>
        <w:rPr>
          <w:b/>
        </w:rPr>
        <w:t xml:space="preserve">Test Ortamı (TEST): </w:t>
      </w:r>
      <w:r>
        <w:t>Projenin istenilen seviyeye gelmesinin ardından kodların derlenerek birleştirildiği ve sınandığı ortamdır. Bu ortamda, yapılan tüm geliştirmeler test sorumluları ve anahtar kullanıcılar tarafından test edilir. Bulunan hatalar YÜKLENİCİ’ye raporlanarak, Development</w:t>
      </w:r>
      <w:r>
        <w:rPr>
          <w:spacing w:val="-13"/>
        </w:rPr>
        <w:t xml:space="preserve"> </w:t>
      </w:r>
      <w:r>
        <w:t>ortamında</w:t>
      </w:r>
      <w:r>
        <w:rPr>
          <w:spacing w:val="-10"/>
        </w:rPr>
        <w:t xml:space="preserve"> </w:t>
      </w:r>
      <w:r>
        <w:t>çözümlerin</w:t>
      </w:r>
      <w:r>
        <w:rPr>
          <w:spacing w:val="-12"/>
        </w:rPr>
        <w:t xml:space="preserve"> </w:t>
      </w:r>
      <w:r>
        <w:t>geliştirilmesi</w:t>
      </w:r>
      <w:r>
        <w:rPr>
          <w:spacing w:val="-11"/>
        </w:rPr>
        <w:t xml:space="preserve"> </w:t>
      </w:r>
      <w:r>
        <w:t>sağlanır.</w:t>
      </w:r>
      <w:r>
        <w:rPr>
          <w:spacing w:val="-12"/>
        </w:rPr>
        <w:t xml:space="preserve"> </w:t>
      </w:r>
      <w:r>
        <w:t>Kod</w:t>
      </w:r>
      <w:r>
        <w:rPr>
          <w:spacing w:val="-12"/>
        </w:rPr>
        <w:t xml:space="preserve"> </w:t>
      </w:r>
      <w:r>
        <w:t>yeterli</w:t>
      </w:r>
      <w:r>
        <w:rPr>
          <w:spacing w:val="-11"/>
        </w:rPr>
        <w:t xml:space="preserve"> </w:t>
      </w:r>
      <w:r>
        <w:t>istikrara</w:t>
      </w:r>
      <w:r>
        <w:rPr>
          <w:spacing w:val="-11"/>
        </w:rPr>
        <w:t xml:space="preserve"> </w:t>
      </w:r>
      <w:r>
        <w:t>(stabil</w:t>
      </w:r>
      <w:r>
        <w:rPr>
          <w:spacing w:val="-11"/>
        </w:rPr>
        <w:t xml:space="preserve"> </w:t>
      </w:r>
      <w:r>
        <w:t>duruma) ve performansa ulaşıncaya dek bu döngü devam eder.</w:t>
      </w:r>
    </w:p>
    <w:p w14:paraId="228A4C3C" w14:textId="77777777" w:rsidR="002305CB" w:rsidRDefault="002305CB" w:rsidP="00146AB0">
      <w:pPr>
        <w:pStyle w:val="GvdeMetni"/>
        <w:ind w:left="720"/>
      </w:pPr>
      <w:bookmarkStart w:id="148" w:name="Test_ortamı_aynı_zamanda_son_kullanıcıla"/>
      <w:bookmarkEnd w:id="148"/>
      <w:r>
        <w:t>Test</w:t>
      </w:r>
      <w:r>
        <w:rPr>
          <w:spacing w:val="-8"/>
        </w:rPr>
        <w:t xml:space="preserve"> </w:t>
      </w:r>
      <w:r>
        <w:t>ortamı</w:t>
      </w:r>
      <w:r>
        <w:rPr>
          <w:spacing w:val="-7"/>
        </w:rPr>
        <w:t xml:space="preserve"> </w:t>
      </w:r>
      <w:r>
        <w:t>aynı</w:t>
      </w:r>
      <w:r>
        <w:rPr>
          <w:spacing w:val="-7"/>
        </w:rPr>
        <w:t xml:space="preserve"> </w:t>
      </w:r>
      <w:r>
        <w:t>zamanda</w:t>
      </w:r>
      <w:r>
        <w:rPr>
          <w:spacing w:val="-6"/>
        </w:rPr>
        <w:t xml:space="preserve"> </w:t>
      </w:r>
      <w:r>
        <w:t>son</w:t>
      </w:r>
      <w:r>
        <w:rPr>
          <w:spacing w:val="-7"/>
        </w:rPr>
        <w:t xml:space="preserve"> </w:t>
      </w:r>
      <w:r>
        <w:t>kullanıcıların</w:t>
      </w:r>
      <w:r>
        <w:rPr>
          <w:spacing w:val="-8"/>
        </w:rPr>
        <w:t xml:space="preserve"> </w:t>
      </w:r>
      <w:r>
        <w:t>kabul</w:t>
      </w:r>
      <w:r>
        <w:rPr>
          <w:spacing w:val="-7"/>
        </w:rPr>
        <w:t xml:space="preserve"> </w:t>
      </w:r>
      <w:r>
        <w:t>testlerini</w:t>
      </w:r>
      <w:r>
        <w:rPr>
          <w:spacing w:val="-7"/>
        </w:rPr>
        <w:t xml:space="preserve"> </w:t>
      </w:r>
      <w:r>
        <w:t>gerçekleştirdiği</w:t>
      </w:r>
      <w:r>
        <w:rPr>
          <w:spacing w:val="-7"/>
        </w:rPr>
        <w:t xml:space="preserve"> </w:t>
      </w:r>
      <w:r>
        <w:t>ortamdır.</w:t>
      </w:r>
      <w:r>
        <w:rPr>
          <w:spacing w:val="-5"/>
        </w:rPr>
        <w:t xml:space="preserve"> </w:t>
      </w:r>
      <w:r>
        <w:t xml:space="preserve">Yazılımın yeterliliği ve istenilenleri karşılayıp karşılamadığı İDARE tarafından belirlenir. </w:t>
      </w:r>
      <w:r>
        <w:rPr>
          <w:b/>
        </w:rPr>
        <w:t xml:space="preserve">Son Kullanıcı Kabul Testleri (UAT) </w:t>
      </w:r>
      <w:r>
        <w:t>için ayrı bir test ortamı kurulmayacaktır.</w:t>
      </w:r>
    </w:p>
    <w:p w14:paraId="2E9B4F5F" w14:textId="77777777" w:rsidR="002305CB" w:rsidRDefault="002305CB" w:rsidP="001B758E">
      <w:pPr>
        <w:pStyle w:val="ListeParagraf"/>
      </w:pPr>
      <w:bookmarkStart w:id="149" w:name="5.5.3_Canlı_–_Üretim_Ortamı_(PROD):_Uygu"/>
      <w:bookmarkEnd w:id="149"/>
      <w:r>
        <w:rPr>
          <w:b/>
        </w:rPr>
        <w:t xml:space="preserve">Canlı – Üretim Ortamı (PROD): </w:t>
      </w:r>
      <w:r>
        <w:t>Uygulamanın var oluş sebebi, dış dünyaya yayımının yapıldığı ortamdır.</w:t>
      </w:r>
      <w:r>
        <w:rPr>
          <w:spacing w:val="-7"/>
        </w:rPr>
        <w:t xml:space="preserve"> </w:t>
      </w:r>
      <w:r>
        <w:t>Bu</w:t>
      </w:r>
      <w:r>
        <w:rPr>
          <w:spacing w:val="-7"/>
        </w:rPr>
        <w:t xml:space="preserve"> </w:t>
      </w:r>
      <w:r>
        <w:t>aşamadaki</w:t>
      </w:r>
      <w:r>
        <w:rPr>
          <w:spacing w:val="-7"/>
        </w:rPr>
        <w:t xml:space="preserve"> </w:t>
      </w:r>
      <w:r>
        <w:t>bir</w:t>
      </w:r>
      <w:r>
        <w:rPr>
          <w:spacing w:val="-12"/>
        </w:rPr>
        <w:t xml:space="preserve"> </w:t>
      </w:r>
      <w:r>
        <w:t>uygulamada</w:t>
      </w:r>
      <w:r>
        <w:rPr>
          <w:spacing w:val="-7"/>
        </w:rPr>
        <w:t xml:space="preserve"> </w:t>
      </w:r>
      <w:r>
        <w:t>çıkan</w:t>
      </w:r>
      <w:r>
        <w:rPr>
          <w:spacing w:val="-7"/>
        </w:rPr>
        <w:t xml:space="preserve"> </w:t>
      </w:r>
      <w:r>
        <w:t>hataların</w:t>
      </w:r>
      <w:r>
        <w:rPr>
          <w:spacing w:val="-10"/>
        </w:rPr>
        <w:t xml:space="preserve"> </w:t>
      </w:r>
      <w:r>
        <w:t>çözülmesi</w:t>
      </w:r>
      <w:r>
        <w:rPr>
          <w:spacing w:val="-7"/>
        </w:rPr>
        <w:t xml:space="preserve"> </w:t>
      </w:r>
      <w:r>
        <w:t>daha</w:t>
      </w:r>
      <w:r>
        <w:rPr>
          <w:spacing w:val="-7"/>
        </w:rPr>
        <w:t xml:space="preserve"> </w:t>
      </w:r>
      <w:r>
        <w:t>zor</w:t>
      </w:r>
      <w:r>
        <w:rPr>
          <w:spacing w:val="-7"/>
        </w:rPr>
        <w:t xml:space="preserve"> </w:t>
      </w:r>
      <w:r>
        <w:t>olacağı</w:t>
      </w:r>
      <w:r>
        <w:rPr>
          <w:spacing w:val="-9"/>
        </w:rPr>
        <w:t xml:space="preserve"> </w:t>
      </w:r>
      <w:r>
        <w:t>için</w:t>
      </w:r>
      <w:r>
        <w:rPr>
          <w:spacing w:val="-7"/>
        </w:rPr>
        <w:t xml:space="preserve"> </w:t>
      </w:r>
      <w:r>
        <w:t>yapılan testlerde tüm hataların ayıklanması hedeflenmelidir.</w:t>
      </w:r>
    </w:p>
    <w:p w14:paraId="1740C47C" w14:textId="77777777" w:rsidR="002305CB" w:rsidRDefault="002305CB" w:rsidP="001B758E">
      <w:pPr>
        <w:pStyle w:val="ListeParagraf"/>
      </w:pPr>
      <w:bookmarkStart w:id="150" w:name="5.5.4_Bu_ortamların_kurulum_zamanları_pr"/>
      <w:bookmarkEnd w:id="150"/>
      <w:r>
        <w:t>Bu</w:t>
      </w:r>
      <w:r>
        <w:rPr>
          <w:spacing w:val="-9"/>
        </w:rPr>
        <w:t xml:space="preserve"> </w:t>
      </w:r>
      <w:r>
        <w:t>ortamların</w:t>
      </w:r>
      <w:r>
        <w:rPr>
          <w:spacing w:val="-7"/>
        </w:rPr>
        <w:t xml:space="preserve"> </w:t>
      </w:r>
      <w:r>
        <w:t>kurulum</w:t>
      </w:r>
      <w:r>
        <w:rPr>
          <w:spacing w:val="-5"/>
        </w:rPr>
        <w:t xml:space="preserve"> </w:t>
      </w:r>
      <w:r>
        <w:t>zamanları</w:t>
      </w:r>
      <w:r>
        <w:rPr>
          <w:spacing w:val="-5"/>
        </w:rPr>
        <w:t xml:space="preserve"> </w:t>
      </w:r>
      <w:r>
        <w:t>projenin</w:t>
      </w:r>
      <w:r>
        <w:rPr>
          <w:spacing w:val="-6"/>
        </w:rPr>
        <w:t xml:space="preserve"> </w:t>
      </w:r>
      <w:r>
        <w:t>durumuna</w:t>
      </w:r>
      <w:r>
        <w:rPr>
          <w:spacing w:val="-5"/>
        </w:rPr>
        <w:t xml:space="preserve"> </w:t>
      </w:r>
      <w:r>
        <w:t>göre</w:t>
      </w:r>
      <w:r>
        <w:rPr>
          <w:spacing w:val="-4"/>
        </w:rPr>
        <w:t xml:space="preserve"> </w:t>
      </w:r>
      <w:r>
        <w:rPr>
          <w:spacing w:val="-2"/>
        </w:rPr>
        <w:t>belirlenecektir.</w:t>
      </w:r>
    </w:p>
    <w:p w14:paraId="689F33A5" w14:textId="77777777" w:rsidR="002305CB" w:rsidRPr="000124D3" w:rsidRDefault="002305CB" w:rsidP="00D83C85">
      <w:pPr>
        <w:pStyle w:val="Balk2"/>
      </w:pPr>
      <w:bookmarkStart w:id="151" w:name="5.6_KULLANICI_YÖNETİMİ,_YETKİLENDİRME_ve"/>
      <w:bookmarkStart w:id="152" w:name="_Toc151377129"/>
      <w:bookmarkEnd w:id="151"/>
      <w:r>
        <w:t>KULLANICI</w:t>
      </w:r>
      <w:r w:rsidRPr="000124D3">
        <w:t xml:space="preserve"> </w:t>
      </w:r>
      <w:r>
        <w:t>YÖNETİMİ,</w:t>
      </w:r>
      <w:r w:rsidRPr="000124D3">
        <w:t xml:space="preserve"> </w:t>
      </w:r>
      <w:r>
        <w:t>YETKİLENDİRME</w:t>
      </w:r>
      <w:r w:rsidRPr="000124D3">
        <w:t xml:space="preserve"> </w:t>
      </w:r>
      <w:r>
        <w:t>ve</w:t>
      </w:r>
      <w:r w:rsidRPr="000124D3">
        <w:t xml:space="preserve"> </w:t>
      </w:r>
      <w:r>
        <w:t>GÜVENLİK</w:t>
      </w:r>
      <w:bookmarkEnd w:id="152"/>
    </w:p>
    <w:p w14:paraId="3E8D1D2E" w14:textId="77777777" w:rsidR="002305CB" w:rsidRDefault="002305CB" w:rsidP="001B758E">
      <w:pPr>
        <w:pStyle w:val="ListeParagraf"/>
      </w:pPr>
      <w:bookmarkStart w:id="153" w:name="5.6.1_Sistem_yöneticileri_için_farklı_ko"/>
      <w:bookmarkEnd w:id="153"/>
      <w:r>
        <w:t>Sistem</w:t>
      </w:r>
      <w:r>
        <w:rPr>
          <w:spacing w:val="-8"/>
        </w:rPr>
        <w:t xml:space="preserve"> </w:t>
      </w:r>
      <w:r>
        <w:t>yöneticileri</w:t>
      </w:r>
      <w:r>
        <w:rPr>
          <w:spacing w:val="-4"/>
        </w:rPr>
        <w:t xml:space="preserve"> </w:t>
      </w:r>
      <w:r>
        <w:t>için</w:t>
      </w:r>
      <w:r>
        <w:rPr>
          <w:spacing w:val="-5"/>
        </w:rPr>
        <w:t xml:space="preserve"> </w:t>
      </w:r>
      <w:r>
        <w:t>farklı</w:t>
      </w:r>
      <w:r>
        <w:rPr>
          <w:spacing w:val="-4"/>
        </w:rPr>
        <w:t xml:space="preserve"> </w:t>
      </w:r>
      <w:r>
        <w:t>kontrol</w:t>
      </w:r>
      <w:r>
        <w:rPr>
          <w:spacing w:val="-7"/>
        </w:rPr>
        <w:t xml:space="preserve"> </w:t>
      </w:r>
      <w:r>
        <w:t>ve</w:t>
      </w:r>
      <w:r>
        <w:rPr>
          <w:spacing w:val="-6"/>
        </w:rPr>
        <w:t xml:space="preserve"> </w:t>
      </w:r>
      <w:r>
        <w:t>yetki</w:t>
      </w:r>
      <w:r>
        <w:rPr>
          <w:spacing w:val="-4"/>
        </w:rPr>
        <w:t xml:space="preserve"> </w:t>
      </w:r>
      <w:r>
        <w:t>seviyeleri</w:t>
      </w:r>
      <w:r>
        <w:rPr>
          <w:spacing w:val="-6"/>
        </w:rPr>
        <w:t xml:space="preserve"> </w:t>
      </w:r>
      <w:r>
        <w:rPr>
          <w:spacing w:val="-2"/>
        </w:rPr>
        <w:t>belirlenebilmelidir.</w:t>
      </w:r>
    </w:p>
    <w:p w14:paraId="46A53831" w14:textId="77777777" w:rsidR="002305CB" w:rsidRDefault="002305CB" w:rsidP="001B758E">
      <w:pPr>
        <w:pStyle w:val="ListeParagraf"/>
      </w:pPr>
      <w:bookmarkStart w:id="154" w:name="5.6.2_Uygulamaya_erişim_ekran,_ekran_içe"/>
      <w:bookmarkEnd w:id="154"/>
      <w:r>
        <w:t>Uygulamaya erişim ekran, ekran içerisindeki alan ve sabit tanımlar (masraf merkezi, cari kart vb.) seviyesinde kontrol edilebilmelidir.</w:t>
      </w:r>
    </w:p>
    <w:p w14:paraId="4B697868" w14:textId="77777777" w:rsidR="002305CB" w:rsidRDefault="002305CB" w:rsidP="001B758E">
      <w:pPr>
        <w:pStyle w:val="ListeParagraf"/>
      </w:pPr>
      <w:bookmarkStart w:id="155" w:name="5.6.3_Tek_noktadan_yönetim_için,_birden_"/>
      <w:bookmarkEnd w:id="155"/>
      <w:r>
        <w:t>Tek noktadan yönetim için, birden fazla Lightweight Directory Access Protocol (LDAP) tabanlı dizin ile entegrasyon sağlanabilmelidir.</w:t>
      </w:r>
    </w:p>
    <w:p w14:paraId="283D07FF" w14:textId="77777777" w:rsidR="002305CB" w:rsidRDefault="002305CB" w:rsidP="001B758E">
      <w:pPr>
        <w:pStyle w:val="ListeParagraf"/>
      </w:pPr>
      <w:bookmarkStart w:id="156" w:name="5.6.4_‘Log-on’ların_zaman_limiti_tanımla"/>
      <w:bookmarkEnd w:id="156"/>
      <w:r>
        <w:t>‘Log-on’ların</w:t>
      </w:r>
      <w:r>
        <w:rPr>
          <w:spacing w:val="-13"/>
        </w:rPr>
        <w:t xml:space="preserve"> </w:t>
      </w:r>
      <w:r>
        <w:t>zaman</w:t>
      </w:r>
      <w:r>
        <w:rPr>
          <w:spacing w:val="-12"/>
        </w:rPr>
        <w:t xml:space="preserve"> </w:t>
      </w:r>
      <w:r>
        <w:t>limiti</w:t>
      </w:r>
      <w:r>
        <w:rPr>
          <w:spacing w:val="-12"/>
        </w:rPr>
        <w:t xml:space="preserve"> </w:t>
      </w:r>
      <w:r>
        <w:t>tanımlanabilmeli,</w:t>
      </w:r>
      <w:r>
        <w:rPr>
          <w:spacing w:val="-11"/>
        </w:rPr>
        <w:t xml:space="preserve"> </w:t>
      </w:r>
      <w:r>
        <w:t>kullanıcı</w:t>
      </w:r>
      <w:r>
        <w:rPr>
          <w:spacing w:val="-12"/>
        </w:rPr>
        <w:t xml:space="preserve"> </w:t>
      </w:r>
      <w:r>
        <w:t>belirli</w:t>
      </w:r>
      <w:r>
        <w:rPr>
          <w:spacing w:val="-12"/>
        </w:rPr>
        <w:t xml:space="preserve"> </w:t>
      </w:r>
      <w:r>
        <w:t>bir</w:t>
      </w:r>
      <w:r>
        <w:rPr>
          <w:spacing w:val="-12"/>
        </w:rPr>
        <w:t xml:space="preserve"> </w:t>
      </w:r>
      <w:r>
        <w:t>süre</w:t>
      </w:r>
      <w:r>
        <w:rPr>
          <w:spacing w:val="-11"/>
        </w:rPr>
        <w:t xml:space="preserve"> </w:t>
      </w:r>
      <w:r>
        <w:t>işlem</w:t>
      </w:r>
      <w:r>
        <w:rPr>
          <w:spacing w:val="-13"/>
        </w:rPr>
        <w:t xml:space="preserve"> </w:t>
      </w:r>
      <w:r>
        <w:t>yapmadığında</w:t>
      </w:r>
      <w:r>
        <w:rPr>
          <w:spacing w:val="-12"/>
        </w:rPr>
        <w:t xml:space="preserve"> </w:t>
      </w:r>
      <w:r>
        <w:t xml:space="preserve">‘logoff’ </w:t>
      </w:r>
      <w:r>
        <w:rPr>
          <w:spacing w:val="-2"/>
        </w:rPr>
        <w:t>edilmelidir.</w:t>
      </w:r>
    </w:p>
    <w:p w14:paraId="48688FC9" w14:textId="77777777" w:rsidR="002305CB" w:rsidRDefault="002305CB" w:rsidP="001B758E">
      <w:pPr>
        <w:pStyle w:val="ListeParagraf"/>
      </w:pPr>
      <w:bookmarkStart w:id="157" w:name="5.6.5_Active_Directory’lerde_olmayan_dış"/>
      <w:bookmarkEnd w:id="157"/>
      <w:r>
        <w:lastRenderedPageBreak/>
        <w:t>Active Directory’lerde olmayan dış kullanıcılar da eklenebilmeli, bu kullanıcılar için bir parola politikası (uzunluğu, zorunlu karakter, değiştirilme periyodu) yürütülebilmelidir.</w:t>
      </w:r>
    </w:p>
    <w:p w14:paraId="6E60FD2A" w14:textId="77777777" w:rsidR="002305CB" w:rsidRDefault="002305CB" w:rsidP="001B758E">
      <w:pPr>
        <w:pStyle w:val="ListeParagraf"/>
      </w:pPr>
      <w:bookmarkStart w:id="158" w:name="5.6.6_Secure_Sockets_Layer_(SSL)_güvenli"/>
      <w:bookmarkEnd w:id="158"/>
      <w:r>
        <w:t>Secure Sockets Layer (SSL) güvenli iletim protokolü istendiğinde devreye alınıp, istendiğinde devreden çıkarılabilmelidir.</w:t>
      </w:r>
    </w:p>
    <w:p w14:paraId="19DD2AB9" w14:textId="77777777" w:rsidR="002305CB" w:rsidRDefault="002305CB" w:rsidP="001B758E">
      <w:pPr>
        <w:pStyle w:val="ListeParagraf"/>
      </w:pPr>
      <w:bookmarkStart w:id="159" w:name="5.6.7_Üründe_kullanıcı_tipleri_için_rol_"/>
      <w:bookmarkEnd w:id="159"/>
      <w:r>
        <w:t>Üründe</w:t>
      </w:r>
      <w:r>
        <w:rPr>
          <w:spacing w:val="40"/>
        </w:rPr>
        <w:t xml:space="preserve"> </w:t>
      </w:r>
      <w:r>
        <w:t>kullanıcı</w:t>
      </w:r>
      <w:r>
        <w:rPr>
          <w:spacing w:val="40"/>
        </w:rPr>
        <w:t xml:space="preserve"> </w:t>
      </w:r>
      <w:r>
        <w:t>tipleri</w:t>
      </w:r>
      <w:r>
        <w:rPr>
          <w:spacing w:val="40"/>
        </w:rPr>
        <w:t xml:space="preserve"> </w:t>
      </w:r>
      <w:r>
        <w:t>için</w:t>
      </w:r>
      <w:r>
        <w:rPr>
          <w:spacing w:val="40"/>
        </w:rPr>
        <w:t xml:space="preserve"> </w:t>
      </w:r>
      <w:r>
        <w:t>rol</w:t>
      </w:r>
      <w:r>
        <w:rPr>
          <w:spacing w:val="40"/>
        </w:rPr>
        <w:t xml:space="preserve"> </w:t>
      </w:r>
      <w:r>
        <w:t>tanımları</w:t>
      </w:r>
      <w:r>
        <w:rPr>
          <w:spacing w:val="40"/>
        </w:rPr>
        <w:t xml:space="preserve"> </w:t>
      </w:r>
      <w:r>
        <w:t>hazırlanıp</w:t>
      </w:r>
      <w:r>
        <w:rPr>
          <w:spacing w:val="40"/>
        </w:rPr>
        <w:t xml:space="preserve"> </w:t>
      </w:r>
      <w:r>
        <w:t>değiştirilebilmeli</w:t>
      </w:r>
      <w:r>
        <w:rPr>
          <w:spacing w:val="40"/>
        </w:rPr>
        <w:t xml:space="preserve"> </w:t>
      </w:r>
      <w:r>
        <w:t>ve</w:t>
      </w:r>
      <w:r>
        <w:rPr>
          <w:spacing w:val="40"/>
        </w:rPr>
        <w:t xml:space="preserve"> </w:t>
      </w:r>
      <w:r>
        <w:t>yetkilendirme</w:t>
      </w:r>
      <w:r>
        <w:rPr>
          <w:spacing w:val="40"/>
        </w:rPr>
        <w:t xml:space="preserve"> </w:t>
      </w:r>
      <w:r>
        <w:t>bu tanımlara göre verilebilmelidir.</w:t>
      </w:r>
    </w:p>
    <w:p w14:paraId="54BCB56D" w14:textId="77777777" w:rsidR="002305CB" w:rsidRDefault="002305CB" w:rsidP="001B758E">
      <w:pPr>
        <w:pStyle w:val="ListeParagraf"/>
      </w:pPr>
      <w:bookmarkStart w:id="160" w:name="5.6.8_Ürün_firewall_sistemleri,_izinsiz_"/>
      <w:bookmarkEnd w:id="160"/>
      <w:r>
        <w:t>Ürün</w:t>
      </w:r>
      <w:r>
        <w:rPr>
          <w:spacing w:val="25"/>
        </w:rPr>
        <w:t xml:space="preserve"> </w:t>
      </w:r>
      <w:r>
        <w:t>firewall sistemleri,</w:t>
      </w:r>
      <w:r>
        <w:rPr>
          <w:spacing w:val="26"/>
        </w:rPr>
        <w:t xml:space="preserve"> </w:t>
      </w:r>
      <w:r>
        <w:t>izinsiz</w:t>
      </w:r>
      <w:r>
        <w:rPr>
          <w:spacing w:val="25"/>
        </w:rPr>
        <w:t xml:space="preserve"> </w:t>
      </w:r>
      <w:r>
        <w:t>girmeye karşı (Intrusion)</w:t>
      </w:r>
      <w:r>
        <w:rPr>
          <w:spacing w:val="26"/>
        </w:rPr>
        <w:t xml:space="preserve"> </w:t>
      </w:r>
      <w:r>
        <w:t>koruma</w:t>
      </w:r>
      <w:r>
        <w:rPr>
          <w:spacing w:val="26"/>
        </w:rPr>
        <w:t xml:space="preserve"> </w:t>
      </w:r>
      <w:r>
        <w:t>sistemleri, virüs</w:t>
      </w:r>
      <w:r>
        <w:rPr>
          <w:spacing w:val="26"/>
        </w:rPr>
        <w:t xml:space="preserve"> </w:t>
      </w:r>
      <w:r>
        <w:t>koruması, içerik filtreleme ve VPN ile uyumlu olmalıdır.</w:t>
      </w:r>
    </w:p>
    <w:p w14:paraId="6688F59B" w14:textId="77777777" w:rsidR="002305CB" w:rsidRDefault="002305CB" w:rsidP="001B758E">
      <w:pPr>
        <w:pStyle w:val="ListeParagraf"/>
      </w:pPr>
      <w:bookmarkStart w:id="161" w:name="5.6.9_Kullanıcı_erişim_ve_işlemleri_ile_"/>
      <w:bookmarkEnd w:id="161"/>
      <w:r>
        <w:t>Kullanıcı</w:t>
      </w:r>
      <w:r>
        <w:rPr>
          <w:spacing w:val="-5"/>
        </w:rPr>
        <w:t xml:space="preserve"> </w:t>
      </w:r>
      <w:r>
        <w:t>erişim</w:t>
      </w:r>
      <w:r>
        <w:rPr>
          <w:spacing w:val="-5"/>
        </w:rPr>
        <w:t xml:space="preserve"> </w:t>
      </w:r>
      <w:r>
        <w:t>ve</w:t>
      </w:r>
      <w:r>
        <w:rPr>
          <w:spacing w:val="-3"/>
        </w:rPr>
        <w:t xml:space="preserve"> </w:t>
      </w:r>
      <w:r>
        <w:t>işlemleri</w:t>
      </w:r>
      <w:r>
        <w:rPr>
          <w:spacing w:val="-7"/>
        </w:rPr>
        <w:t xml:space="preserve"> </w:t>
      </w:r>
      <w:r>
        <w:t>ile</w:t>
      </w:r>
      <w:r>
        <w:rPr>
          <w:spacing w:val="-3"/>
        </w:rPr>
        <w:t xml:space="preserve"> </w:t>
      </w:r>
      <w:r>
        <w:t>ilgili</w:t>
      </w:r>
      <w:r>
        <w:rPr>
          <w:spacing w:val="-4"/>
        </w:rPr>
        <w:t xml:space="preserve"> </w:t>
      </w:r>
      <w:r>
        <w:t>kayıtlar</w:t>
      </w:r>
      <w:r>
        <w:rPr>
          <w:spacing w:val="-6"/>
        </w:rPr>
        <w:t xml:space="preserve"> </w:t>
      </w:r>
      <w:r>
        <w:rPr>
          <w:spacing w:val="-2"/>
        </w:rPr>
        <w:t>tutulmalıdır.</w:t>
      </w:r>
    </w:p>
    <w:p w14:paraId="2F432170" w14:textId="77777777" w:rsidR="002305CB" w:rsidRDefault="002305CB" w:rsidP="001B758E">
      <w:pPr>
        <w:pStyle w:val="ListeParagraf"/>
      </w:pPr>
      <w:bookmarkStart w:id="162" w:name="5.6.10_Herhangi_bir_işlemi_kimin/neyi/ne"/>
      <w:bookmarkEnd w:id="162"/>
      <w:r>
        <w:t>Herhangi bir işlemi kimin/neyi/ne zaman yaptığı izlenebilmeli ve tablolara yazılabilmelidir. Sorgulamalar kullanıcı adına göre yapılabilmelidir.</w:t>
      </w:r>
    </w:p>
    <w:p w14:paraId="3D668F44" w14:textId="77777777" w:rsidR="002305CB" w:rsidRDefault="002305CB" w:rsidP="001B758E">
      <w:pPr>
        <w:pStyle w:val="ListeParagraf"/>
      </w:pPr>
      <w:bookmarkStart w:id="163" w:name="5.6.11_Kullanıcı_bazında_yetki_verilebil"/>
      <w:bookmarkEnd w:id="163"/>
      <w:r>
        <w:t>Kullanıcı bazında yetki verilebilmelidir. Bu yetkilendirme işlemleri kullanıcı bazında yapılabileceği gibi Kullanıcı Grupları üzerinden toplu olarak da yapılabilmelidir.</w:t>
      </w:r>
    </w:p>
    <w:p w14:paraId="22930BC8" w14:textId="77777777" w:rsidR="002305CB" w:rsidRDefault="002305CB" w:rsidP="001B758E">
      <w:pPr>
        <w:pStyle w:val="ListeParagraf"/>
      </w:pPr>
      <w:bookmarkStart w:id="164" w:name="5.6.12_Sistem_yeni_görevler,_roller,_yet"/>
      <w:bookmarkEnd w:id="164"/>
      <w:r>
        <w:t>Sistem yeni görevler, roller, yetki seviyeleri, kullanıcılar yaratmaya uygun yapıda olmalı; bu düzenlemeler kod değişikliğine gidilmeksizin tanımlanabilmelidir.</w:t>
      </w:r>
    </w:p>
    <w:p w14:paraId="7E37B698" w14:textId="77777777" w:rsidR="002305CB" w:rsidRDefault="002305CB" w:rsidP="001B758E">
      <w:pPr>
        <w:pStyle w:val="ListeParagraf"/>
      </w:pPr>
      <w:bookmarkStart w:id="165" w:name="5.6.13_Yetkilendirme_modülü_içinde_yapıl"/>
      <w:bookmarkEnd w:id="165"/>
      <w:r>
        <w:t>Yetkilendirme modülü içinde yapılan her tür parametre değişikliği, güncelleme, listeleme, silme işlemleri detaylı olarak raporlanabilmelidir. Raporlanacak veriler arasında işlemi kimin hangi tarihte yaptığı görülebilmelidir.</w:t>
      </w:r>
    </w:p>
    <w:p w14:paraId="3A64D53D" w14:textId="79E01A8E" w:rsidR="002305CB" w:rsidRDefault="002305CB" w:rsidP="001B758E">
      <w:pPr>
        <w:pStyle w:val="ListeParagraf"/>
      </w:pPr>
      <w:bookmarkStart w:id="166" w:name="5.6.14_Yetkilendirme_sistemi_içinde_rol_"/>
      <w:bookmarkEnd w:id="166"/>
      <w:r>
        <w:t>Yetkilendirme</w:t>
      </w:r>
      <w:r>
        <w:rPr>
          <w:spacing w:val="-13"/>
        </w:rPr>
        <w:t xml:space="preserve"> </w:t>
      </w:r>
      <w:r>
        <w:t>sistemi</w:t>
      </w:r>
      <w:r>
        <w:rPr>
          <w:spacing w:val="-12"/>
        </w:rPr>
        <w:t xml:space="preserve"> </w:t>
      </w:r>
      <w:r>
        <w:t>içinde</w:t>
      </w:r>
      <w:r>
        <w:rPr>
          <w:spacing w:val="-13"/>
        </w:rPr>
        <w:t xml:space="preserve"> </w:t>
      </w:r>
      <w:r>
        <w:t>rol</w:t>
      </w:r>
      <w:r>
        <w:rPr>
          <w:spacing w:val="-12"/>
        </w:rPr>
        <w:t xml:space="preserve"> </w:t>
      </w:r>
      <w:r>
        <w:t>ve</w:t>
      </w:r>
      <w:r>
        <w:rPr>
          <w:spacing w:val="-13"/>
        </w:rPr>
        <w:t xml:space="preserve"> </w:t>
      </w:r>
      <w:r>
        <w:t>görev</w:t>
      </w:r>
      <w:r>
        <w:rPr>
          <w:spacing w:val="-12"/>
        </w:rPr>
        <w:t xml:space="preserve"> </w:t>
      </w:r>
      <w:r>
        <w:t>kırılımında</w:t>
      </w:r>
      <w:r>
        <w:rPr>
          <w:spacing w:val="-13"/>
        </w:rPr>
        <w:t xml:space="preserve"> </w:t>
      </w:r>
      <w:r>
        <w:t>raporlamalar</w:t>
      </w:r>
      <w:r>
        <w:rPr>
          <w:spacing w:val="-12"/>
        </w:rPr>
        <w:t xml:space="preserve"> </w:t>
      </w:r>
      <w:r>
        <w:t>alınabilmeli;</w:t>
      </w:r>
      <w:r>
        <w:rPr>
          <w:spacing w:val="-12"/>
        </w:rPr>
        <w:t xml:space="preserve"> </w:t>
      </w:r>
      <w:r>
        <w:t>bir</w:t>
      </w:r>
      <w:r>
        <w:rPr>
          <w:spacing w:val="-13"/>
        </w:rPr>
        <w:t xml:space="preserve"> </w:t>
      </w:r>
      <w:r>
        <w:t>yetkiye</w:t>
      </w:r>
      <w:r>
        <w:rPr>
          <w:spacing w:val="-12"/>
        </w:rPr>
        <w:t xml:space="preserve"> </w:t>
      </w:r>
      <w:r>
        <w:t xml:space="preserve">sahip olan kullanıcıların </w:t>
      </w:r>
      <w:r w:rsidR="00E2790E">
        <w:t>listesine,</w:t>
      </w:r>
      <w:r>
        <w:t xml:space="preserve"> bir yetkinin tanımlanmış olduğu roller ve görevlerin detaylarına </w:t>
      </w:r>
      <w:r>
        <w:rPr>
          <w:spacing w:val="-2"/>
        </w:rPr>
        <w:t>ulaşılabilmelidir.</w:t>
      </w:r>
    </w:p>
    <w:p w14:paraId="49554DEA" w14:textId="77777777" w:rsidR="002305CB" w:rsidRDefault="002305CB" w:rsidP="001B758E">
      <w:pPr>
        <w:pStyle w:val="ListeParagraf"/>
      </w:pPr>
      <w:bookmarkStart w:id="167" w:name="5.6.15_Bütün_modülleri_için_yetki_yöneti"/>
      <w:bookmarkEnd w:id="167"/>
      <w:r>
        <w:t>Bütün modülleri için yetki yönetimi, yönetim panelinden yapılabilmelidir. Kullanıcı yetki tanımları toplu olarak alınıp verilebilmelidir.</w:t>
      </w:r>
    </w:p>
    <w:p w14:paraId="4CB8F3CA" w14:textId="77777777" w:rsidR="002305CB" w:rsidRPr="00AA4325" w:rsidRDefault="002305CB" w:rsidP="00D83C85">
      <w:pPr>
        <w:pStyle w:val="Balk2"/>
      </w:pPr>
      <w:bookmarkStart w:id="168" w:name="_Toc151377130"/>
      <w:r w:rsidRPr="00AA4325">
        <w:t>BİLGİ GÜVENLİĞİ</w:t>
      </w:r>
      <w:bookmarkEnd w:id="168"/>
    </w:p>
    <w:p w14:paraId="6E6D74E8" w14:textId="77777777" w:rsidR="002305CB" w:rsidRDefault="002305CB" w:rsidP="001B758E">
      <w:pPr>
        <w:pStyle w:val="ListeParagraf"/>
      </w:pPr>
      <w:bookmarkStart w:id="169" w:name="5.7.1_Sistem,_bilinen_güvenlik_zafiyetle"/>
      <w:bookmarkEnd w:id="169"/>
      <w:r>
        <w:t>Sistem, bilinen</w:t>
      </w:r>
      <w:r w:rsidRPr="00013D36">
        <w:t xml:space="preserve"> </w:t>
      </w:r>
      <w:r>
        <w:t>güvenlik</w:t>
      </w:r>
      <w:r w:rsidRPr="00013D36">
        <w:t xml:space="preserve"> </w:t>
      </w:r>
      <w:r>
        <w:t>zafiyetlerine</w:t>
      </w:r>
      <w:r w:rsidRPr="00013D36">
        <w:t xml:space="preserve"> </w:t>
      </w:r>
      <w:r>
        <w:t>karşı</w:t>
      </w:r>
      <w:r w:rsidRPr="00013D36">
        <w:t xml:space="preserve"> </w:t>
      </w:r>
      <w:r>
        <w:t>güvenlik</w:t>
      </w:r>
      <w:r w:rsidRPr="00013D36">
        <w:t xml:space="preserve"> </w:t>
      </w:r>
      <w:r>
        <w:t>denetiminden</w:t>
      </w:r>
      <w:r w:rsidRPr="00013D36">
        <w:t xml:space="preserve"> </w:t>
      </w:r>
      <w:r>
        <w:t>geçirilerek,</w:t>
      </w:r>
      <w:r w:rsidRPr="00013D36">
        <w:t xml:space="preserve"> </w:t>
      </w:r>
      <w:r>
        <w:t>güvenlik açıkları kapatıldıktan sonra canlı (production) ortamında yayınlanmalıdır.</w:t>
      </w:r>
    </w:p>
    <w:p w14:paraId="782AD107" w14:textId="77777777" w:rsidR="002305CB" w:rsidRDefault="002305CB" w:rsidP="001B758E">
      <w:pPr>
        <w:pStyle w:val="ListeParagraf"/>
      </w:pPr>
      <w:bookmarkStart w:id="170" w:name="5.7.2_Sistem,_regülasyonların_gereklerin"/>
      <w:bookmarkEnd w:id="170"/>
      <w:r>
        <w:t>Sistem,</w:t>
      </w:r>
      <w:r w:rsidRPr="00013D36">
        <w:t xml:space="preserve"> </w:t>
      </w:r>
      <w:r>
        <w:t>regülasyonların</w:t>
      </w:r>
      <w:r w:rsidRPr="00013D36">
        <w:t xml:space="preserve"> </w:t>
      </w:r>
      <w:r>
        <w:t>gereklerini</w:t>
      </w:r>
      <w:r w:rsidRPr="00013D36">
        <w:t xml:space="preserve"> </w:t>
      </w:r>
      <w:r>
        <w:t>karşılayacak</w:t>
      </w:r>
      <w:r w:rsidRPr="00013D36">
        <w:t xml:space="preserve"> </w:t>
      </w:r>
      <w:r>
        <w:t>şekilde,</w:t>
      </w:r>
      <w:r w:rsidRPr="00013D36">
        <w:t xml:space="preserve"> </w:t>
      </w:r>
      <w:r>
        <w:t>Kayıt</w:t>
      </w:r>
      <w:r w:rsidRPr="00013D36">
        <w:t xml:space="preserve"> </w:t>
      </w:r>
      <w:r>
        <w:t>(Log)</w:t>
      </w:r>
      <w:r w:rsidRPr="00013D36">
        <w:t xml:space="preserve"> </w:t>
      </w:r>
      <w:r>
        <w:t>oluşturabilmeli,</w:t>
      </w:r>
      <w:r w:rsidRPr="00013D36">
        <w:t xml:space="preserve"> </w:t>
      </w:r>
      <w:r>
        <w:t>bu</w:t>
      </w:r>
      <w:r w:rsidRPr="00013D36">
        <w:t xml:space="preserve"> </w:t>
      </w:r>
      <w:r>
        <w:t>kayıtlar anlık olarak uygulama üzerinde ve/veya Log toplama ürünlerine aktarılmalıdır.</w:t>
      </w:r>
    </w:p>
    <w:p w14:paraId="1DA1F75A" w14:textId="77777777" w:rsidR="002305CB" w:rsidRDefault="002305CB" w:rsidP="001B758E">
      <w:pPr>
        <w:pStyle w:val="ListeParagraf"/>
      </w:pPr>
      <w:bookmarkStart w:id="171" w:name="5.7.3_Sistem’de_kimlik_bilgilerinin_gizl"/>
      <w:bookmarkEnd w:id="171"/>
      <w:r>
        <w:t>Sistem’de</w:t>
      </w:r>
      <w:r w:rsidRPr="00013D36">
        <w:t xml:space="preserve"> </w:t>
      </w:r>
      <w:r>
        <w:t>kimlik</w:t>
      </w:r>
      <w:r w:rsidRPr="00013D36">
        <w:t xml:space="preserve"> </w:t>
      </w:r>
      <w:r>
        <w:t>bilgilerinin</w:t>
      </w:r>
      <w:r w:rsidRPr="00013D36">
        <w:t xml:space="preserve"> </w:t>
      </w:r>
      <w:r>
        <w:t>gizliliğine</w:t>
      </w:r>
      <w:r w:rsidRPr="00013D36">
        <w:t xml:space="preserve"> </w:t>
      </w:r>
      <w:r>
        <w:t>ve</w:t>
      </w:r>
      <w:r w:rsidRPr="00013D36">
        <w:t xml:space="preserve"> </w:t>
      </w:r>
      <w:r>
        <w:t>güvenliğine</w:t>
      </w:r>
      <w:r w:rsidRPr="00013D36">
        <w:t xml:space="preserve"> </w:t>
      </w:r>
      <w:r>
        <w:t>yönelik</w:t>
      </w:r>
      <w:r w:rsidRPr="00013D36">
        <w:t xml:space="preserve"> </w:t>
      </w:r>
      <w:r>
        <w:t>gerekli</w:t>
      </w:r>
      <w:r w:rsidRPr="00013D36">
        <w:t xml:space="preserve"> </w:t>
      </w:r>
      <w:r>
        <w:t>önlemler</w:t>
      </w:r>
      <w:r w:rsidRPr="00013D36">
        <w:t xml:space="preserve"> alınmalıdır.</w:t>
      </w:r>
    </w:p>
    <w:p w14:paraId="699AEA45" w14:textId="77777777" w:rsidR="002305CB" w:rsidRDefault="002305CB" w:rsidP="001B758E">
      <w:pPr>
        <w:pStyle w:val="ListeParagraf"/>
      </w:pPr>
      <w:bookmarkStart w:id="172" w:name="5.7.4_Siteler_Arası_İstek_Sahteciliğini_"/>
      <w:bookmarkEnd w:id="172"/>
      <w:r>
        <w:t>Siteler</w:t>
      </w:r>
      <w:r w:rsidRPr="00013D36">
        <w:t xml:space="preserve"> </w:t>
      </w:r>
      <w:r>
        <w:t>Arası</w:t>
      </w:r>
      <w:r w:rsidRPr="00013D36">
        <w:t xml:space="preserve"> </w:t>
      </w:r>
      <w:r>
        <w:t>İstek</w:t>
      </w:r>
      <w:r w:rsidRPr="00013D36">
        <w:t xml:space="preserve"> </w:t>
      </w:r>
      <w:r>
        <w:t>Sahteciliğini</w:t>
      </w:r>
      <w:r w:rsidRPr="00013D36">
        <w:t xml:space="preserve"> </w:t>
      </w:r>
      <w:r>
        <w:t>(Cross</w:t>
      </w:r>
      <w:r w:rsidRPr="00013D36">
        <w:t xml:space="preserve"> </w:t>
      </w:r>
      <w:r>
        <w:t>Site</w:t>
      </w:r>
      <w:r w:rsidRPr="00013D36">
        <w:t xml:space="preserve"> </w:t>
      </w:r>
      <w:r>
        <w:t>Request</w:t>
      </w:r>
      <w:r w:rsidRPr="00013D36">
        <w:t xml:space="preserve"> </w:t>
      </w:r>
      <w:r>
        <w:t>Forgery)</w:t>
      </w:r>
      <w:r w:rsidRPr="00013D36">
        <w:t xml:space="preserve"> </w:t>
      </w:r>
      <w:r>
        <w:t>önleyecek</w:t>
      </w:r>
      <w:r w:rsidRPr="00013D36">
        <w:t xml:space="preserve"> </w:t>
      </w:r>
      <w:r>
        <w:t>tedbirler</w:t>
      </w:r>
      <w:r w:rsidRPr="00013D36">
        <w:t xml:space="preserve"> alınmalıdır.</w:t>
      </w:r>
    </w:p>
    <w:p w14:paraId="771A4A35" w14:textId="77777777" w:rsidR="002305CB" w:rsidRDefault="002305CB" w:rsidP="001B758E">
      <w:pPr>
        <w:pStyle w:val="ListeParagraf"/>
      </w:pPr>
      <w:bookmarkStart w:id="173" w:name="5.7.5_Web_uygulamaları_hata_ekranlarında"/>
      <w:bookmarkEnd w:id="173"/>
      <w:r>
        <w:t>Web uygulamaları hata ekranlarında, kaynak kodun dizin bilgisi ve sürüm bilgileri gibi sistem hakkında çeşitli bilgilerin olduğu hata sayfaları kullanıcılara gösterilmemelidir. Sunucu hatalarının açığa çıkmasını engellemek için özel hata mesajları hazırlanmalıdır.</w:t>
      </w:r>
    </w:p>
    <w:p w14:paraId="469DB7BC" w14:textId="77777777" w:rsidR="002305CB" w:rsidRDefault="002305CB" w:rsidP="001B758E">
      <w:pPr>
        <w:pStyle w:val="ListeParagraf"/>
      </w:pPr>
      <w:bookmarkStart w:id="174" w:name="5.7.6_Ürün_sayfalarının_asgari_TLS_1.2_p"/>
      <w:bookmarkEnd w:id="174"/>
      <w:r>
        <w:t>Ürün</w:t>
      </w:r>
      <w:r w:rsidRPr="00013D36">
        <w:t xml:space="preserve"> </w:t>
      </w:r>
      <w:r>
        <w:t>sayfalarının</w:t>
      </w:r>
      <w:r w:rsidRPr="00013D36">
        <w:t xml:space="preserve"> </w:t>
      </w:r>
      <w:r>
        <w:t>asgari</w:t>
      </w:r>
      <w:r w:rsidRPr="00013D36">
        <w:t xml:space="preserve"> </w:t>
      </w:r>
      <w:r>
        <w:t>TLS</w:t>
      </w:r>
      <w:r w:rsidRPr="00013D36">
        <w:t xml:space="preserve"> </w:t>
      </w:r>
      <w:r>
        <w:t>1.2</w:t>
      </w:r>
      <w:r w:rsidRPr="00013D36">
        <w:t xml:space="preserve"> </w:t>
      </w:r>
      <w:r>
        <w:t>protokolü</w:t>
      </w:r>
      <w:r w:rsidRPr="00013D36">
        <w:t xml:space="preserve"> </w:t>
      </w:r>
      <w:r>
        <w:t>üzerinden</w:t>
      </w:r>
      <w:r w:rsidRPr="00013D36">
        <w:t xml:space="preserve"> </w:t>
      </w:r>
      <w:r>
        <w:t>çalışması</w:t>
      </w:r>
      <w:r w:rsidRPr="00013D36">
        <w:t xml:space="preserve"> gerekmektedir.</w:t>
      </w:r>
    </w:p>
    <w:p w14:paraId="2B9E711A" w14:textId="77777777" w:rsidR="002305CB" w:rsidRDefault="002305CB" w:rsidP="001B758E">
      <w:pPr>
        <w:pStyle w:val="ListeParagraf"/>
      </w:pPr>
      <w:bookmarkStart w:id="175" w:name="5.7.7_Hassas_servislere_erişim_kısıtlana"/>
      <w:bookmarkEnd w:id="175"/>
      <w:r>
        <w:t>Hassas</w:t>
      </w:r>
      <w:r w:rsidRPr="00013D36">
        <w:t xml:space="preserve"> </w:t>
      </w:r>
      <w:r>
        <w:t>servislere</w:t>
      </w:r>
      <w:r w:rsidRPr="00013D36">
        <w:t xml:space="preserve"> </w:t>
      </w:r>
      <w:r>
        <w:t>erişim</w:t>
      </w:r>
      <w:r w:rsidRPr="00013D36">
        <w:t xml:space="preserve"> </w:t>
      </w:r>
      <w:r>
        <w:t>kısıtlanabilmeli,</w:t>
      </w:r>
      <w:r w:rsidRPr="00013D36">
        <w:t xml:space="preserve"> </w:t>
      </w:r>
      <w:r>
        <w:t>Web</w:t>
      </w:r>
      <w:r w:rsidRPr="00013D36">
        <w:t xml:space="preserve"> </w:t>
      </w:r>
      <w:r>
        <w:t>Servis</w:t>
      </w:r>
      <w:r w:rsidRPr="00013D36">
        <w:t xml:space="preserve"> </w:t>
      </w:r>
      <w:r>
        <w:t>isteklerinde</w:t>
      </w:r>
      <w:r w:rsidRPr="00013D36">
        <w:t xml:space="preserve"> </w:t>
      </w:r>
      <w:r>
        <w:t>kimlik</w:t>
      </w:r>
      <w:r w:rsidRPr="00013D36">
        <w:t xml:space="preserve"> </w:t>
      </w:r>
      <w:r>
        <w:t>doğrulama</w:t>
      </w:r>
      <w:r w:rsidRPr="00013D36">
        <w:t xml:space="preserve"> </w:t>
      </w:r>
      <w:r>
        <w:t>yapılmalıdır. Web Servis fonksiyonun “Header” alanında kimlik doğrulaması yapılmalıdır.</w:t>
      </w:r>
    </w:p>
    <w:p w14:paraId="7865C90F" w14:textId="77777777" w:rsidR="002305CB" w:rsidRDefault="002305CB" w:rsidP="001B758E">
      <w:pPr>
        <w:pStyle w:val="ListeParagraf"/>
      </w:pPr>
      <w:bookmarkStart w:id="176" w:name="5.7.8_Uygulama_tarafından_bırakılan_çere"/>
      <w:bookmarkEnd w:id="176"/>
      <w:r>
        <w:t>Uygulama tarafından bırakılan çerezler için “http-only” aktif edilmelidir. HTTPS protokolü kullanılan bağlantılarda ise çerezler için “Secure” parametresi aktif olmalıdır.</w:t>
      </w:r>
    </w:p>
    <w:p w14:paraId="73DF43C0" w14:textId="77777777" w:rsidR="002305CB" w:rsidRDefault="002305CB" w:rsidP="001B758E">
      <w:pPr>
        <w:pStyle w:val="ListeParagraf"/>
      </w:pPr>
      <w:bookmarkStart w:id="177" w:name="5.7.9_Oturum_tekil_tanımlayıcısı_(Sessio"/>
      <w:bookmarkEnd w:id="177"/>
      <w:r>
        <w:t>Oturum tekil tanımlayıcısı (Session ID) korunmalıdır. Oturum tekil tanımlayıcısı (Session ID) URL’de gönderilmemeli veya referrer başlığı içine dâhil edilmemelidir.</w:t>
      </w:r>
    </w:p>
    <w:p w14:paraId="57370DF7" w14:textId="77777777" w:rsidR="002305CB" w:rsidRDefault="002305CB" w:rsidP="001B758E">
      <w:pPr>
        <w:pStyle w:val="ListeParagraf"/>
      </w:pPr>
      <w:bookmarkStart w:id="178" w:name="5.7.10_Oturum_yönetimi_için_kullanılan_v"/>
      <w:bookmarkEnd w:id="178"/>
      <w:r>
        <w:t xml:space="preserve">Oturum yönetimi için kullanılan ve uygulamayı kullanan bütün kullanıcılar için tekil olması gereken değerler (Session ID, Token vb.) rastgele veri üretecinden temin edilmeli ve tahmin </w:t>
      </w:r>
      <w:r>
        <w:lastRenderedPageBreak/>
        <w:t>edilemez derecede karmaşık olmalıdır.</w:t>
      </w:r>
    </w:p>
    <w:p w14:paraId="761FA840" w14:textId="77777777" w:rsidR="002305CB" w:rsidRDefault="002305CB" w:rsidP="001B758E">
      <w:pPr>
        <w:pStyle w:val="ListeParagraf"/>
      </w:pPr>
      <w:bookmarkStart w:id="179" w:name="5.7.11_Belirlenecek_süre_boyunca_aktif_o"/>
      <w:bookmarkEnd w:id="179"/>
      <w:r>
        <w:t>Belirlenecek</w:t>
      </w:r>
      <w:r w:rsidRPr="00013D36">
        <w:t xml:space="preserve"> </w:t>
      </w:r>
      <w:r>
        <w:t>süre</w:t>
      </w:r>
      <w:r w:rsidRPr="00013D36">
        <w:t xml:space="preserve"> </w:t>
      </w:r>
      <w:r>
        <w:t>boyunca</w:t>
      </w:r>
      <w:r w:rsidRPr="00013D36">
        <w:t xml:space="preserve"> </w:t>
      </w:r>
      <w:r>
        <w:t>aktif</w:t>
      </w:r>
      <w:r w:rsidRPr="00013D36">
        <w:t xml:space="preserve"> </w:t>
      </w:r>
      <w:r>
        <w:t>olmayan</w:t>
      </w:r>
      <w:r w:rsidRPr="00013D36">
        <w:t xml:space="preserve"> </w:t>
      </w:r>
      <w:r>
        <w:t>oturumlar</w:t>
      </w:r>
      <w:r w:rsidRPr="00013D36">
        <w:t xml:space="preserve"> </w:t>
      </w:r>
      <w:r>
        <w:t>otomatik</w:t>
      </w:r>
      <w:r w:rsidRPr="00013D36">
        <w:t xml:space="preserve"> </w:t>
      </w:r>
      <w:r>
        <w:t>olarak</w:t>
      </w:r>
      <w:r w:rsidRPr="00013D36">
        <w:t xml:space="preserve"> kapatılmalıdır.</w:t>
      </w:r>
    </w:p>
    <w:p w14:paraId="37869231" w14:textId="18188314" w:rsidR="002305CB" w:rsidRDefault="002305CB" w:rsidP="001B758E">
      <w:pPr>
        <w:pStyle w:val="ListeParagraf"/>
      </w:pPr>
      <w:bookmarkStart w:id="180" w:name="5.7.12_Uygulama,_tasarım_dokümanlarında_"/>
      <w:bookmarkEnd w:id="180"/>
      <w:r>
        <w:t>Uygulama,</w:t>
      </w:r>
      <w:r w:rsidRPr="00013D36">
        <w:t xml:space="preserve"> </w:t>
      </w:r>
      <w:r>
        <w:t>tasarım</w:t>
      </w:r>
      <w:r w:rsidRPr="00013D36">
        <w:t xml:space="preserve"> </w:t>
      </w:r>
      <w:r w:rsidR="00E2790E">
        <w:t>belgelerinde</w:t>
      </w:r>
      <w:r w:rsidRPr="00013D36">
        <w:t xml:space="preserve"> </w:t>
      </w:r>
      <w:r>
        <w:t>aksi</w:t>
      </w:r>
      <w:r w:rsidRPr="00013D36">
        <w:t xml:space="preserve"> </w:t>
      </w:r>
      <w:r>
        <w:t>belirtilmedikçe</w:t>
      </w:r>
      <w:r w:rsidRPr="00013D36">
        <w:t xml:space="preserve"> </w:t>
      </w:r>
      <w:r>
        <w:t>verinin</w:t>
      </w:r>
      <w:r w:rsidRPr="00013D36">
        <w:t xml:space="preserve"> </w:t>
      </w:r>
      <w:r>
        <w:t>gizliliğini</w:t>
      </w:r>
      <w:r w:rsidRPr="00013D36">
        <w:t xml:space="preserve"> korumalıdır.</w:t>
      </w:r>
    </w:p>
    <w:p w14:paraId="40A32DDA" w14:textId="77777777" w:rsidR="002305CB" w:rsidRDefault="002305CB" w:rsidP="001B758E">
      <w:pPr>
        <w:pStyle w:val="ListeParagraf"/>
      </w:pPr>
      <w:bookmarkStart w:id="181" w:name="5.7.13_Uygulama_servisleri_“noktadan_nok"/>
      <w:bookmarkEnd w:id="181"/>
      <w:r>
        <w:t>Uygulama</w:t>
      </w:r>
      <w:r w:rsidRPr="00013D36">
        <w:t xml:space="preserve"> </w:t>
      </w:r>
      <w:r>
        <w:t>servisleri</w:t>
      </w:r>
      <w:r w:rsidRPr="00013D36">
        <w:t xml:space="preserve"> </w:t>
      </w:r>
      <w:r>
        <w:t>“noktadan</w:t>
      </w:r>
      <w:r w:rsidRPr="00013D36">
        <w:t xml:space="preserve"> </w:t>
      </w:r>
      <w:r>
        <w:t>noktaya”</w:t>
      </w:r>
      <w:r w:rsidRPr="00013D36">
        <w:t xml:space="preserve"> </w:t>
      </w:r>
      <w:r>
        <w:t>ya</w:t>
      </w:r>
      <w:r w:rsidRPr="00013D36">
        <w:t xml:space="preserve"> </w:t>
      </w:r>
      <w:r>
        <w:t>da</w:t>
      </w:r>
      <w:r w:rsidRPr="00013D36">
        <w:t xml:space="preserve"> </w:t>
      </w:r>
      <w:r>
        <w:t>“uçtan</w:t>
      </w:r>
      <w:r w:rsidRPr="00013D36">
        <w:t xml:space="preserve"> </w:t>
      </w:r>
      <w:r>
        <w:t>uca” SSL</w:t>
      </w:r>
      <w:r w:rsidRPr="00013D36">
        <w:t xml:space="preserve"> </w:t>
      </w:r>
      <w:r>
        <w:t>veya</w:t>
      </w:r>
      <w:r w:rsidRPr="00013D36">
        <w:t xml:space="preserve"> </w:t>
      </w:r>
      <w:r>
        <w:t>benzeri</w:t>
      </w:r>
      <w:r w:rsidRPr="00013D36">
        <w:t xml:space="preserve"> </w:t>
      </w:r>
      <w:r>
        <w:t>teknolojilerle</w:t>
      </w:r>
      <w:r w:rsidRPr="00013D36">
        <w:t xml:space="preserve"> </w:t>
      </w:r>
      <w:r>
        <w:t>veri gizliliği desteklemelidir.</w:t>
      </w:r>
    </w:p>
    <w:p w14:paraId="4F22EC0C" w14:textId="77777777" w:rsidR="002305CB" w:rsidRDefault="002305CB" w:rsidP="001B758E">
      <w:pPr>
        <w:pStyle w:val="ListeParagraf"/>
      </w:pPr>
      <w:bookmarkStart w:id="182" w:name="5.7.14_Uygulama_başka_kaynaklara_(uygula"/>
      <w:bookmarkEnd w:id="182"/>
      <w:r>
        <w:t>Uygulama</w:t>
      </w:r>
      <w:r w:rsidRPr="00013D36">
        <w:t xml:space="preserve"> </w:t>
      </w:r>
      <w:r>
        <w:t>başka</w:t>
      </w:r>
      <w:r w:rsidRPr="00013D36">
        <w:t xml:space="preserve"> </w:t>
      </w:r>
      <w:r>
        <w:t>kaynaklara</w:t>
      </w:r>
      <w:r w:rsidRPr="00013D36">
        <w:t xml:space="preserve"> </w:t>
      </w:r>
      <w:r>
        <w:t>(uygulama</w:t>
      </w:r>
      <w:r w:rsidRPr="00013D36">
        <w:t xml:space="preserve"> </w:t>
      </w:r>
      <w:r>
        <w:t>veri</w:t>
      </w:r>
      <w:r w:rsidRPr="00013D36">
        <w:t xml:space="preserve"> </w:t>
      </w:r>
      <w:r>
        <w:t>tabanına</w:t>
      </w:r>
      <w:r w:rsidRPr="00013D36">
        <w:t xml:space="preserve"> </w:t>
      </w:r>
      <w:r>
        <w:t>bağlanırken</w:t>
      </w:r>
      <w:r w:rsidRPr="00013D36">
        <w:t xml:space="preserve"> </w:t>
      </w:r>
      <w:r>
        <w:t>vb.)</w:t>
      </w:r>
      <w:r w:rsidRPr="00013D36">
        <w:t xml:space="preserve"> </w:t>
      </w:r>
      <w:r>
        <w:t>erişim</w:t>
      </w:r>
      <w:r w:rsidRPr="00013D36">
        <w:t xml:space="preserve"> </w:t>
      </w:r>
      <w:r>
        <w:t>için</w:t>
      </w:r>
      <w:r w:rsidRPr="00013D36">
        <w:t xml:space="preserve"> </w:t>
      </w:r>
      <w:r>
        <w:t>kullandığı parolaları şifrelenmiş (Encrypted) bir halde saklamalıdır.</w:t>
      </w:r>
    </w:p>
    <w:p w14:paraId="09C658C3" w14:textId="77777777" w:rsidR="002305CB" w:rsidRDefault="002305CB" w:rsidP="001B758E">
      <w:pPr>
        <w:pStyle w:val="ListeParagraf"/>
      </w:pPr>
      <w:bookmarkStart w:id="183" w:name="5.7.15_Kritik_sistemlere_erişimlerde_çok"/>
      <w:bookmarkEnd w:id="183"/>
      <w:r>
        <w:t>Kritik</w:t>
      </w:r>
      <w:r w:rsidRPr="00013D36">
        <w:t xml:space="preserve"> </w:t>
      </w:r>
      <w:r>
        <w:t>sistemlere</w:t>
      </w:r>
      <w:r w:rsidRPr="00013D36">
        <w:t xml:space="preserve"> </w:t>
      </w:r>
      <w:r>
        <w:t>erişimlerde</w:t>
      </w:r>
      <w:r w:rsidRPr="00013D36">
        <w:t xml:space="preserve"> </w:t>
      </w:r>
      <w:r>
        <w:t>çok-faktörlü</w:t>
      </w:r>
      <w:r w:rsidRPr="00013D36">
        <w:t xml:space="preserve"> </w:t>
      </w:r>
      <w:r>
        <w:t>kimlik</w:t>
      </w:r>
      <w:r w:rsidRPr="00013D36">
        <w:t xml:space="preserve"> </w:t>
      </w:r>
      <w:r>
        <w:t>doğrulama</w:t>
      </w:r>
      <w:r w:rsidRPr="00013D36">
        <w:t xml:space="preserve"> </w:t>
      </w:r>
      <w:r>
        <w:t>yöntemi</w:t>
      </w:r>
      <w:r w:rsidRPr="00013D36">
        <w:t xml:space="preserve"> kullanılabilmelidir.</w:t>
      </w:r>
    </w:p>
    <w:p w14:paraId="757C2FB1" w14:textId="51F90210" w:rsidR="002305CB" w:rsidRDefault="002305CB" w:rsidP="00E2790E">
      <w:pPr>
        <w:pStyle w:val="ListeParagraf"/>
      </w:pPr>
      <w:bookmarkStart w:id="184" w:name="5.7.16_Test_veya_geliştirme_ortamında_ih"/>
      <w:bookmarkEnd w:id="184"/>
      <w:r>
        <w:t>Test</w:t>
      </w:r>
      <w:r w:rsidRPr="00013D36">
        <w:t xml:space="preserve"> </w:t>
      </w:r>
      <w:r>
        <w:t>veya</w:t>
      </w:r>
      <w:r w:rsidRPr="00013D36">
        <w:t xml:space="preserve"> </w:t>
      </w:r>
      <w:r>
        <w:t>geliştirme</w:t>
      </w:r>
      <w:r w:rsidRPr="00013D36">
        <w:t xml:space="preserve"> </w:t>
      </w:r>
      <w:r>
        <w:t>ortamında</w:t>
      </w:r>
      <w:r w:rsidRPr="00013D36">
        <w:t xml:space="preserve"> </w:t>
      </w:r>
      <w:r>
        <w:t>ihtiyaç</w:t>
      </w:r>
      <w:r w:rsidRPr="00013D36">
        <w:t xml:space="preserve"> </w:t>
      </w:r>
      <w:r>
        <w:t>duyulan</w:t>
      </w:r>
      <w:r w:rsidRPr="00013D36">
        <w:t xml:space="preserve"> </w:t>
      </w:r>
      <w:r>
        <w:t>veriler,</w:t>
      </w:r>
      <w:r w:rsidRPr="00013D36">
        <w:t xml:space="preserve"> </w:t>
      </w:r>
      <w:r>
        <w:t>canlı</w:t>
      </w:r>
      <w:r w:rsidRPr="00013D36">
        <w:t xml:space="preserve"> </w:t>
      </w:r>
      <w:r>
        <w:t>ortamdan</w:t>
      </w:r>
      <w:r w:rsidRPr="00013D36">
        <w:t xml:space="preserve"> maskelenerek</w:t>
      </w:r>
      <w:r w:rsidR="00E2790E">
        <w:t xml:space="preserve"> </w:t>
      </w:r>
      <w:r w:rsidRPr="00013D36">
        <w:t>aktarılmalıdır.</w:t>
      </w:r>
    </w:p>
    <w:p w14:paraId="35B98E77" w14:textId="77777777" w:rsidR="002305CB" w:rsidRPr="00013D36" w:rsidRDefault="002305CB" w:rsidP="00D83C85">
      <w:pPr>
        <w:pStyle w:val="Balk2"/>
      </w:pPr>
      <w:bookmarkStart w:id="185" w:name="_Toc151377131"/>
      <w:r w:rsidRPr="00013D36">
        <w:t>ENTEGRASYONLAR</w:t>
      </w:r>
      <w:bookmarkEnd w:id="185"/>
    </w:p>
    <w:p w14:paraId="2A9B45F8" w14:textId="77777777" w:rsidR="002305CB" w:rsidRPr="00013D36" w:rsidRDefault="002305CB" w:rsidP="00E2790E">
      <w:pPr>
        <w:pStyle w:val="ListeParagraf"/>
      </w:pPr>
      <w:bookmarkStart w:id="186" w:name="6.1_GENEL_ENTEGRASYONLAR_KRİTERLERİ"/>
      <w:bookmarkEnd w:id="186"/>
      <w:r w:rsidRPr="00013D36">
        <w:t>GENEL ENTEGRASYONLAR KRİTERLERİ</w:t>
      </w:r>
    </w:p>
    <w:p w14:paraId="21D813A9" w14:textId="71D1A422" w:rsidR="002305CB" w:rsidRDefault="002305CB" w:rsidP="00E2790E">
      <w:pPr>
        <w:pStyle w:val="4lu"/>
      </w:pPr>
      <w:bookmarkStart w:id="187" w:name="6.1.1_Sistem,_işbu_şartname_kapsamında_y"/>
      <w:bookmarkEnd w:id="187"/>
      <w:r>
        <w:t xml:space="preserve">Sistem, işbu şartname kapsamında yer alan modülleri ve fonksiyonları icra etmek için, İDARE bünyesinde hâlihazırda kullanılmakta olan sistemler ile çift yönlü veri </w:t>
      </w:r>
      <w:r w:rsidR="00146AB0">
        <w:t>alışverişini</w:t>
      </w:r>
      <w:r>
        <w:t xml:space="preserve"> sağlayacak şekilde entegrasyon yöntemlerini içermelidir.</w:t>
      </w:r>
    </w:p>
    <w:p w14:paraId="797708B1" w14:textId="77777777" w:rsidR="002305CB" w:rsidRDefault="002305CB" w:rsidP="00E2790E">
      <w:pPr>
        <w:pStyle w:val="4lu"/>
      </w:pPr>
      <w:bookmarkStart w:id="188" w:name="6.1.2_Entegrasyon_yöntemleri_real-time_v"/>
      <w:bookmarkEnd w:id="188"/>
      <w:r>
        <w:t>Entegrasyon</w:t>
      </w:r>
      <w:r w:rsidRPr="00013D36">
        <w:t xml:space="preserve"> </w:t>
      </w:r>
      <w:r>
        <w:t>yöntemleri</w:t>
      </w:r>
      <w:r w:rsidRPr="00013D36">
        <w:t xml:space="preserve"> </w:t>
      </w:r>
      <w:r>
        <w:t>real-time</w:t>
      </w:r>
      <w:r w:rsidRPr="00013D36">
        <w:t xml:space="preserve"> </w:t>
      </w:r>
      <w:r>
        <w:t>ve</w:t>
      </w:r>
      <w:r w:rsidRPr="00013D36">
        <w:t xml:space="preserve"> </w:t>
      </w:r>
      <w:r>
        <w:t>toplu</w:t>
      </w:r>
      <w:r w:rsidRPr="00013D36">
        <w:t xml:space="preserve"> </w:t>
      </w:r>
      <w:r>
        <w:t>(batch)</w:t>
      </w:r>
      <w:r w:rsidRPr="00013D36">
        <w:t xml:space="preserve"> </w:t>
      </w:r>
      <w:r>
        <w:t>entegrasyonları</w:t>
      </w:r>
      <w:r w:rsidRPr="00013D36">
        <w:t xml:space="preserve"> desteklemelidir.</w:t>
      </w:r>
    </w:p>
    <w:p w14:paraId="66956762" w14:textId="77777777" w:rsidR="002305CB" w:rsidRDefault="002305CB" w:rsidP="00E2790E">
      <w:pPr>
        <w:pStyle w:val="4lu"/>
      </w:pPr>
      <w:bookmarkStart w:id="189" w:name="6.1.3_Hâlihazırda_kullanılmayan_ancak_si"/>
      <w:bookmarkEnd w:id="189"/>
      <w:r>
        <w:t>Hâlihazırda kullanılmayan ancak sisteme dâhil olacak sistemlerin kolayca entegre olabileceği Modern Web mimarilerinde kullanılan RESTFUL servisler vb. bir yapı kullanılmalıdır.</w:t>
      </w:r>
    </w:p>
    <w:p w14:paraId="0CAC08D3" w14:textId="533C42B1" w:rsidR="002305CB" w:rsidRDefault="002305CB" w:rsidP="00E2790E">
      <w:pPr>
        <w:pStyle w:val="4lu"/>
      </w:pPr>
      <w:bookmarkStart w:id="190" w:name="6.1.4_Entegrasyon_ile_ilgili_çalışmalar_"/>
      <w:bookmarkEnd w:id="190"/>
      <w:r>
        <w:t>Entegrasyon ile ilgili çalışmalar tamamlandığında, ilgili entegrasyona ait Entegrasyon Testi gerçekle</w:t>
      </w:r>
      <w:r w:rsidR="00E2790E">
        <w:t>ş</w:t>
      </w:r>
      <w:r>
        <w:t>melidir. Bu testler sırasında çıkan problemler ya da hatalar için düzeltme ve iyileştirmeler</w:t>
      </w:r>
      <w:r w:rsidRPr="00013D36">
        <w:t xml:space="preserve"> </w:t>
      </w:r>
      <w:r>
        <w:t>yapılacak,</w:t>
      </w:r>
      <w:r w:rsidRPr="00013D36">
        <w:t xml:space="preserve"> </w:t>
      </w:r>
      <w:r>
        <w:t>hata</w:t>
      </w:r>
      <w:r w:rsidRPr="00013D36">
        <w:t xml:space="preserve"> </w:t>
      </w:r>
      <w:r>
        <w:t>ve</w:t>
      </w:r>
      <w:r w:rsidRPr="00013D36">
        <w:t xml:space="preserve"> </w:t>
      </w:r>
      <w:r>
        <w:t>problemler</w:t>
      </w:r>
      <w:r w:rsidRPr="00013D36">
        <w:t xml:space="preserve"> </w:t>
      </w:r>
      <w:r>
        <w:t>entegrasyonun</w:t>
      </w:r>
      <w:r w:rsidRPr="00013D36">
        <w:t xml:space="preserve"> </w:t>
      </w:r>
      <w:r>
        <w:t>karşı</w:t>
      </w:r>
      <w:r w:rsidRPr="00013D36">
        <w:t xml:space="preserve"> </w:t>
      </w:r>
      <w:r>
        <w:t>tarafında</w:t>
      </w:r>
      <w:r w:rsidRPr="00013D36">
        <w:t xml:space="preserve"> </w:t>
      </w:r>
      <w:r>
        <w:t>olsa</w:t>
      </w:r>
      <w:r w:rsidRPr="00013D36">
        <w:t xml:space="preserve"> </w:t>
      </w:r>
      <w:r>
        <w:t>dahi</w:t>
      </w:r>
      <w:r w:rsidRPr="00013D36">
        <w:t xml:space="preserve"> </w:t>
      </w:r>
      <w:r>
        <w:t>YÜKLENİCİ hatanın tespiti için gerekli kayıtları, alınan sonuçlar vb. bilgileri göndererek, öneri ve tahminlerde bulunarak problemin aşılması hususunda çalışmalara önderlik etmelidir.</w:t>
      </w:r>
    </w:p>
    <w:p w14:paraId="3EDB418C" w14:textId="77777777" w:rsidR="002305CB" w:rsidRPr="00013D36" w:rsidRDefault="002305CB" w:rsidP="00E2790E">
      <w:pPr>
        <w:pStyle w:val="ListeParagraf"/>
      </w:pPr>
      <w:bookmarkStart w:id="191" w:name="6.2_DIŞ_ENTEGRASYONLAR"/>
      <w:bookmarkEnd w:id="191"/>
      <w:r w:rsidRPr="00013D36">
        <w:t>DIŞ ENTEGRASYONLAR</w:t>
      </w:r>
    </w:p>
    <w:p w14:paraId="7C6E68DA" w14:textId="77777777" w:rsidR="002305CB" w:rsidRDefault="002305CB" w:rsidP="00E2790E">
      <w:pPr>
        <w:pStyle w:val="4lu"/>
      </w:pPr>
      <w:bookmarkStart w:id="192" w:name="6.2.1_Sistem,_TCMB_ile_kur_verilerini_al"/>
      <w:bookmarkEnd w:id="192"/>
      <w:r>
        <w:t xml:space="preserve">Sistem, TCMB ile kur verilerini almak ve bu veriler ışığında işlemleri düzenlemek ve kur değerlerini içerideki ilgili sistemlere dağıtmak üzere bir entegrasyon servislerine sahip </w:t>
      </w:r>
      <w:r w:rsidRPr="00013D36">
        <w:t>olmalıdır.</w:t>
      </w:r>
    </w:p>
    <w:p w14:paraId="32B980F6" w14:textId="279EDADF" w:rsidR="002305CB" w:rsidRDefault="002305CB" w:rsidP="00E2790E">
      <w:pPr>
        <w:pStyle w:val="4lu"/>
      </w:pPr>
      <w:bookmarkStart w:id="193" w:name="6.2.2_YÜKLENİCİ,_İDARE’nin_bilgilendirme"/>
      <w:bookmarkEnd w:id="193"/>
      <w:r>
        <w:t xml:space="preserve">YÜKLENİCİ, </w:t>
      </w:r>
      <w:r w:rsidR="00C36F22">
        <w:t xml:space="preserve">İTKİB’in </w:t>
      </w:r>
      <w:r>
        <w:t xml:space="preserve">bilgilendirme, aktivasyon vb. amaçlar ile kullanmış olduğu e-posta gönderme hizmeti sağlayıcı ürün ile entegre olup, </w:t>
      </w:r>
      <w:r w:rsidR="00C36F22">
        <w:t xml:space="preserve">İTKİB’in </w:t>
      </w:r>
      <w:r>
        <w:t>e-posta sunucuları vasıtası ile yapılmayan e-posta gönderimleri için bu entegrasyonu kullanmalıdır.</w:t>
      </w:r>
    </w:p>
    <w:p w14:paraId="11952A52" w14:textId="5AA214DC" w:rsidR="002305CB" w:rsidRDefault="002305CB" w:rsidP="00E2790E">
      <w:pPr>
        <w:pStyle w:val="4lu"/>
      </w:pPr>
      <w:bookmarkStart w:id="194" w:name="6.2.3_YÜKLENİCİ,_İDARE’nin_bilgilendirme"/>
      <w:bookmarkEnd w:id="194"/>
      <w:r>
        <w:t xml:space="preserve">YÜKLENİCİ, </w:t>
      </w:r>
      <w:r w:rsidR="00C36F22">
        <w:t xml:space="preserve">İTKİB’in </w:t>
      </w:r>
      <w:r>
        <w:t>bilgilendirme, aktivasyon, OTP tipi doğrulama vb. amaçlar ile kullanmış olduğu</w:t>
      </w:r>
      <w:r w:rsidRPr="00013D36">
        <w:t xml:space="preserve"> </w:t>
      </w:r>
      <w:r>
        <w:t>SMS</w:t>
      </w:r>
      <w:r w:rsidRPr="00013D36">
        <w:t xml:space="preserve"> </w:t>
      </w:r>
      <w:r>
        <w:t>gönderme</w:t>
      </w:r>
      <w:r w:rsidRPr="00013D36">
        <w:t xml:space="preserve"> </w:t>
      </w:r>
      <w:r>
        <w:t>hizmeti</w:t>
      </w:r>
      <w:r w:rsidRPr="00013D36">
        <w:t xml:space="preserve"> </w:t>
      </w:r>
      <w:r>
        <w:t>sağlayıcısı</w:t>
      </w:r>
      <w:r w:rsidRPr="00013D36">
        <w:t xml:space="preserve"> </w:t>
      </w:r>
      <w:r>
        <w:t>ile</w:t>
      </w:r>
      <w:r w:rsidRPr="00013D36">
        <w:t xml:space="preserve"> </w:t>
      </w:r>
      <w:r>
        <w:t>entegre</w:t>
      </w:r>
      <w:r w:rsidRPr="00013D36">
        <w:t xml:space="preserve"> </w:t>
      </w:r>
      <w:r>
        <w:t>olmalı,</w:t>
      </w:r>
      <w:r w:rsidRPr="00013D36">
        <w:t xml:space="preserve"> </w:t>
      </w:r>
      <w:r w:rsidR="00C36F22">
        <w:t xml:space="preserve">İTKİB’in </w:t>
      </w:r>
      <w:r>
        <w:t>bu</w:t>
      </w:r>
      <w:r w:rsidRPr="00013D36">
        <w:t xml:space="preserve"> </w:t>
      </w:r>
      <w:r>
        <w:t>tür</w:t>
      </w:r>
      <w:r w:rsidRPr="00013D36">
        <w:t xml:space="preserve"> </w:t>
      </w:r>
      <w:r>
        <w:t>gönderimleri</w:t>
      </w:r>
      <w:r w:rsidRPr="00013D36">
        <w:t xml:space="preserve"> </w:t>
      </w:r>
      <w:r>
        <w:t>bu entegrasyon üzerinden yapılmalıdır.</w:t>
      </w:r>
    </w:p>
    <w:p w14:paraId="2285542C" w14:textId="09C2FE83" w:rsidR="002305CB" w:rsidRDefault="002305CB" w:rsidP="00E2790E">
      <w:pPr>
        <w:pStyle w:val="4lu"/>
      </w:pPr>
      <w:bookmarkStart w:id="195" w:name="6.2.4_YÜKLENİCİ,_İDARE’nin_yukarıda_beli"/>
      <w:bookmarkEnd w:id="195"/>
      <w:r>
        <w:t xml:space="preserve">YÜKLENİCİ, </w:t>
      </w:r>
      <w:r w:rsidR="00C36F22">
        <w:t xml:space="preserve">İTKİB’in </w:t>
      </w:r>
      <w:r>
        <w:t>yukarıda</w:t>
      </w:r>
      <w:r w:rsidRPr="00013D36">
        <w:t xml:space="preserve"> </w:t>
      </w:r>
      <w:r>
        <w:t>belirtilmemiş</w:t>
      </w:r>
      <w:r w:rsidRPr="00013D36">
        <w:t xml:space="preserve"> </w:t>
      </w:r>
      <w:r>
        <w:t>ancak işbu</w:t>
      </w:r>
      <w:r w:rsidRPr="00013D36">
        <w:t xml:space="preserve"> </w:t>
      </w:r>
      <w:r>
        <w:t>şartnamede belirtilen</w:t>
      </w:r>
      <w:r w:rsidRPr="00013D36">
        <w:t xml:space="preserve"> </w:t>
      </w:r>
      <w:r>
        <w:t>modüllerin</w:t>
      </w:r>
      <w:r w:rsidRPr="00013D36">
        <w:t xml:space="preserve"> </w:t>
      </w:r>
      <w:r>
        <w:t>ana fonksiyonları için gerekli olan entegrasyon servislerini de sunmalıdır.</w:t>
      </w:r>
    </w:p>
    <w:p w14:paraId="6FFAE14A" w14:textId="77777777" w:rsidR="002305CB" w:rsidRDefault="002305CB" w:rsidP="00E2790E">
      <w:pPr>
        <w:pStyle w:val="ListeParagraf"/>
      </w:pPr>
      <w:bookmarkStart w:id="196" w:name="6.3_İÇ_ENTEGRASYONLAR"/>
      <w:bookmarkEnd w:id="196"/>
      <w:r w:rsidRPr="00013D36">
        <w:t>İÇ ENTEGRASYONLAR</w:t>
      </w:r>
    </w:p>
    <w:p w14:paraId="5431340D" w14:textId="77777777" w:rsidR="00702363" w:rsidRPr="00146AB0" w:rsidRDefault="00702363" w:rsidP="00146AB0">
      <w:pPr>
        <w:pStyle w:val="Balk1"/>
        <w:spacing w:before="240" w:after="240"/>
      </w:pPr>
      <w:bookmarkStart w:id="197" w:name="6.3.1_İşbu_şartname_kapsamında_kurulacak"/>
      <w:bookmarkStart w:id="198" w:name="_Toc151377132"/>
      <w:bookmarkEnd w:id="197"/>
      <w:r w:rsidRPr="00146AB0">
        <w:lastRenderedPageBreak/>
        <w:t>TEMİN EDİLMESİ BEKLENEN SİSTEM MODÜLLERİ ve SİSTEMLER</w:t>
      </w:r>
      <w:bookmarkEnd w:id="198"/>
    </w:p>
    <w:p w14:paraId="7EA6B97A" w14:textId="77777777" w:rsidR="00702363" w:rsidRPr="00013D36" w:rsidRDefault="00702363" w:rsidP="00D83C85">
      <w:pPr>
        <w:pStyle w:val="Balk2"/>
      </w:pPr>
      <w:bookmarkStart w:id="199" w:name="7.1_GENEL_MODÜL_KRİTERLERİ"/>
      <w:bookmarkStart w:id="200" w:name="_Toc151377133"/>
      <w:bookmarkEnd w:id="199"/>
      <w:r>
        <w:t>GENEL</w:t>
      </w:r>
      <w:r w:rsidRPr="00013D36">
        <w:t xml:space="preserve"> </w:t>
      </w:r>
      <w:r>
        <w:t>MODÜL</w:t>
      </w:r>
      <w:r w:rsidRPr="00013D36">
        <w:t xml:space="preserve"> </w:t>
      </w:r>
      <w:r>
        <w:t>KRİTERLERİ</w:t>
      </w:r>
      <w:bookmarkEnd w:id="200"/>
    </w:p>
    <w:p w14:paraId="5D266698" w14:textId="77777777" w:rsidR="00702363" w:rsidRDefault="00702363" w:rsidP="001B758E">
      <w:pPr>
        <w:pStyle w:val="ListeParagraf"/>
      </w:pPr>
      <w:bookmarkStart w:id="201" w:name="7.1.1_Kapsam_dâhilindeki_modüller_aşağıd"/>
      <w:bookmarkEnd w:id="201"/>
      <w:r>
        <w:t>Kapsam</w:t>
      </w:r>
      <w:r w:rsidRPr="00013D36">
        <w:t xml:space="preserve"> </w:t>
      </w:r>
      <w:r>
        <w:t>dâhilindeki</w:t>
      </w:r>
      <w:r w:rsidRPr="00013D36">
        <w:t xml:space="preserve"> </w:t>
      </w:r>
      <w:r>
        <w:t>modüller</w:t>
      </w:r>
      <w:r w:rsidRPr="00013D36">
        <w:t xml:space="preserve"> </w:t>
      </w:r>
      <w:r>
        <w:t>aşağıda</w:t>
      </w:r>
      <w:r w:rsidRPr="00013D36">
        <w:t xml:space="preserve"> </w:t>
      </w:r>
      <w:r>
        <w:t>belirtilmektedir.</w:t>
      </w:r>
      <w:r w:rsidRPr="00013D36">
        <w:t xml:space="preserve"> </w:t>
      </w:r>
      <w:r>
        <w:t>YÜKLENİCİ,</w:t>
      </w:r>
      <w:r w:rsidRPr="00013D36">
        <w:t xml:space="preserve"> </w:t>
      </w:r>
      <w:r>
        <w:t>proje</w:t>
      </w:r>
      <w:r w:rsidRPr="00013D36">
        <w:t xml:space="preserve"> </w:t>
      </w:r>
      <w:r>
        <w:t>aşamasında,</w:t>
      </w:r>
      <w:r w:rsidRPr="00013D36">
        <w:t xml:space="preserve"> </w:t>
      </w:r>
      <w:r>
        <w:t>süreçleri analiz ederek detaylandırmalı ve tasarım dokümanında İDARE onayına sunmalıdır.</w:t>
      </w:r>
    </w:p>
    <w:p w14:paraId="253AB701" w14:textId="77777777" w:rsidR="00702363" w:rsidRPr="00013D36" w:rsidRDefault="00702363" w:rsidP="00D83C85">
      <w:pPr>
        <w:pStyle w:val="Balk2"/>
      </w:pPr>
      <w:bookmarkStart w:id="202" w:name="7.1.2_ERP_sistemleri_doğaları_gereği_büt"/>
      <w:bookmarkStart w:id="203" w:name="7.2_İNSAN_KAYNAKLARI_MODÜLÜ"/>
      <w:bookmarkStart w:id="204" w:name="7.7_RAPORLAMA_İHTİYACI"/>
      <w:bookmarkStart w:id="205" w:name="_Toc151377134"/>
      <w:bookmarkEnd w:id="202"/>
      <w:bookmarkEnd w:id="203"/>
      <w:bookmarkEnd w:id="204"/>
      <w:r w:rsidRPr="00013D36">
        <w:t>KULLANICI ARAYÜZ YÖNETİMİ</w:t>
      </w:r>
      <w:bookmarkEnd w:id="205"/>
    </w:p>
    <w:p w14:paraId="588B5669" w14:textId="77777777" w:rsidR="00702363" w:rsidRPr="00C35ECF" w:rsidRDefault="00702363" w:rsidP="001B758E">
      <w:pPr>
        <w:pStyle w:val="ListeParagraf"/>
      </w:pPr>
      <w:r w:rsidRPr="00C35ECF">
        <w:t>KULLANICI BAZLI ARAYÜZ YÖNETİMİ</w:t>
      </w:r>
    </w:p>
    <w:p w14:paraId="747EEB0F" w14:textId="77777777" w:rsidR="00702363" w:rsidRPr="00C35ECF" w:rsidRDefault="00702363" w:rsidP="001B758E">
      <w:pPr>
        <w:pStyle w:val="ListeParagraf"/>
      </w:pPr>
      <w:r w:rsidRPr="00C35ECF">
        <w:t>TİCARET BAKANLIĞI</w:t>
      </w:r>
    </w:p>
    <w:p w14:paraId="440C9463" w14:textId="77777777" w:rsidR="00702363" w:rsidRPr="00C35ECF" w:rsidRDefault="00702363" w:rsidP="001B758E">
      <w:pPr>
        <w:pStyle w:val="ListeParagraf"/>
      </w:pPr>
      <w:r w:rsidRPr="00C35ECF">
        <w:t>İTKİB (ANA KULLANICI)</w:t>
      </w:r>
    </w:p>
    <w:p w14:paraId="31A57035" w14:textId="77777777" w:rsidR="00702363" w:rsidRPr="00C35ECF" w:rsidRDefault="00702363" w:rsidP="001B758E">
      <w:pPr>
        <w:pStyle w:val="ListeParagraf"/>
      </w:pPr>
      <w:r w:rsidRPr="00C35ECF">
        <w:t>DIŞ TEMSİLCİLİKLER</w:t>
      </w:r>
    </w:p>
    <w:p w14:paraId="32CE7DB7" w14:textId="77777777" w:rsidR="00702363" w:rsidRPr="00C35ECF" w:rsidRDefault="00702363" w:rsidP="001B758E">
      <w:pPr>
        <w:pStyle w:val="ListeParagraf"/>
      </w:pPr>
      <w:r w:rsidRPr="00C35ECF">
        <w:t>İTHALATÇI</w:t>
      </w:r>
    </w:p>
    <w:p w14:paraId="36B9B4DD" w14:textId="77777777" w:rsidR="00702363" w:rsidRPr="00C35ECF" w:rsidRDefault="00702363" w:rsidP="001B758E">
      <w:pPr>
        <w:pStyle w:val="ListeParagraf"/>
      </w:pPr>
      <w:r w:rsidRPr="00C35ECF">
        <w:t>YURT DIŞI İHRACATÇI</w:t>
      </w:r>
    </w:p>
    <w:p w14:paraId="0D5C64E5" w14:textId="77777777" w:rsidR="00702363" w:rsidRPr="00C35ECF" w:rsidRDefault="00702363" w:rsidP="001B758E">
      <w:pPr>
        <w:pStyle w:val="ListeParagraf"/>
      </w:pPr>
      <w:r w:rsidRPr="00C35ECF">
        <w:t>YMM</w:t>
      </w:r>
    </w:p>
    <w:p w14:paraId="2C975A2B" w14:textId="77777777" w:rsidR="00702363" w:rsidRPr="009C7458" w:rsidRDefault="00702363" w:rsidP="001B758E">
      <w:pPr>
        <w:pStyle w:val="ListeParagraf"/>
      </w:pPr>
      <w:r w:rsidRPr="00C35ECF">
        <w:t>GÜMRÜK MÜŞAVİRLİĞİ ŞİRKETLERİ</w:t>
      </w:r>
    </w:p>
    <w:p w14:paraId="456AE735" w14:textId="77777777" w:rsidR="00702363" w:rsidRPr="00013D36" w:rsidRDefault="00702363" w:rsidP="00D83C85">
      <w:pPr>
        <w:pStyle w:val="Balk2"/>
      </w:pPr>
      <w:bookmarkStart w:id="206" w:name="_Toc151377135"/>
      <w:r w:rsidRPr="00013D36">
        <w:t>ENTEGRASYON YÖNETİMİ</w:t>
      </w:r>
      <w:bookmarkEnd w:id="206"/>
    </w:p>
    <w:p w14:paraId="3134AFF3" w14:textId="77777777" w:rsidR="00702363" w:rsidRPr="00C35ECF" w:rsidRDefault="00702363" w:rsidP="001B758E">
      <w:pPr>
        <w:pStyle w:val="ListeParagraf"/>
      </w:pPr>
      <w:r w:rsidRPr="00C35ECF">
        <w:t>TİCARET BAKANLIĞI TEK PENCERE SİSTEMİ</w:t>
      </w:r>
    </w:p>
    <w:p w14:paraId="4D4ED2FF" w14:textId="77777777" w:rsidR="00702363" w:rsidRPr="00C35ECF" w:rsidRDefault="00702363" w:rsidP="001B758E">
      <w:pPr>
        <w:pStyle w:val="ListeParagraf"/>
      </w:pPr>
      <w:r w:rsidRPr="00C35ECF">
        <w:t>TİCARET BAKANLIĞI BİLGE SİSTEMİ</w:t>
      </w:r>
    </w:p>
    <w:p w14:paraId="640152AE" w14:textId="77777777" w:rsidR="00702363" w:rsidRDefault="00702363" w:rsidP="001B758E">
      <w:pPr>
        <w:pStyle w:val="ListeParagraf"/>
      </w:pPr>
      <w:r w:rsidRPr="00C35ECF">
        <w:t>İHRACATÇI KAYIT SİSTEMİ (ERF)</w:t>
      </w:r>
    </w:p>
    <w:p w14:paraId="04145DC7" w14:textId="0F82842D" w:rsidR="00D71568" w:rsidRPr="00C35ECF" w:rsidRDefault="00D71568" w:rsidP="001B758E">
      <w:pPr>
        <w:pStyle w:val="ListeParagraf"/>
      </w:pPr>
      <w:r>
        <w:t>DİNAMİK VERİ SAĞLAYICI</w:t>
      </w:r>
    </w:p>
    <w:p w14:paraId="711BA408" w14:textId="77777777" w:rsidR="00702363" w:rsidRPr="00D83C85" w:rsidRDefault="00702363" w:rsidP="00D83C85">
      <w:pPr>
        <w:pStyle w:val="Balk2"/>
      </w:pPr>
      <w:bookmarkStart w:id="207" w:name="7.5_DOKÜMAN_YÖNETİMİ"/>
      <w:bookmarkStart w:id="208" w:name="_Toc151377136"/>
      <w:bookmarkEnd w:id="207"/>
      <w:r w:rsidRPr="00D83C85">
        <w:t>KAYIT BELGESİ YÖNETİMİ</w:t>
      </w:r>
      <w:bookmarkEnd w:id="208"/>
    </w:p>
    <w:p w14:paraId="4C70BAE5" w14:textId="77777777" w:rsidR="00702363" w:rsidRPr="00C35ECF" w:rsidRDefault="00702363" w:rsidP="001B758E">
      <w:pPr>
        <w:pStyle w:val="ListeParagraf"/>
      </w:pPr>
      <w:r w:rsidRPr="00C35ECF">
        <w:t>KAYIT BELGESİ YÖNETİMİ</w:t>
      </w:r>
    </w:p>
    <w:p w14:paraId="1BBEC3ED" w14:textId="77777777" w:rsidR="00702363" w:rsidRPr="00C35ECF" w:rsidRDefault="00702363" w:rsidP="001B758E">
      <w:pPr>
        <w:pStyle w:val="ListeParagraf"/>
      </w:pPr>
      <w:r w:rsidRPr="00C35ECF">
        <w:t>KAYIT BELGESİ KONTROL AKIŞLARI OTOMASYONU,</w:t>
      </w:r>
    </w:p>
    <w:p w14:paraId="006F21AF" w14:textId="77777777" w:rsidR="00702363" w:rsidRPr="00C35ECF" w:rsidRDefault="00702363" w:rsidP="001B758E">
      <w:pPr>
        <w:pStyle w:val="ListeParagraf"/>
      </w:pPr>
      <w:r w:rsidRPr="00C35ECF">
        <w:t>TAAHHÜTNAME SÜREÇLERİ OTOMASYONU</w:t>
      </w:r>
    </w:p>
    <w:p w14:paraId="42ABFD54" w14:textId="77777777" w:rsidR="00D71568" w:rsidRDefault="00702363" w:rsidP="00D71568">
      <w:pPr>
        <w:pStyle w:val="ListeParagraf"/>
      </w:pPr>
      <w:r w:rsidRPr="00C35ECF">
        <w:t>TCMB KURU İLE OTOMATİK CIF HESAPLAMA</w:t>
      </w:r>
    </w:p>
    <w:p w14:paraId="4199FF6A" w14:textId="7D79BF47" w:rsidR="00702363" w:rsidRPr="00D71568" w:rsidRDefault="00702363" w:rsidP="00D71568">
      <w:pPr>
        <w:pStyle w:val="ListeParagraf"/>
      </w:pPr>
      <w:r w:rsidRPr="00D71568">
        <w:t xml:space="preserve">GTİP VE EŞYA TANIMLARININ DİNAMİK OLARAK GÜNCEL VERİDEN YÖNETİLMESİ OTOMASYONU </w:t>
      </w:r>
    </w:p>
    <w:p w14:paraId="4BE84BA4" w14:textId="120DD386" w:rsidR="00702363" w:rsidRDefault="00702363" w:rsidP="001B758E">
      <w:pPr>
        <w:pStyle w:val="ListeParagraf"/>
      </w:pPr>
      <w:r w:rsidRPr="00C35ECF">
        <w:t>ÖDEME</w:t>
      </w:r>
      <w:r w:rsidR="00FA58FE">
        <w:t xml:space="preserve"> SİSTEMİ</w:t>
      </w:r>
    </w:p>
    <w:p w14:paraId="29AAAD05" w14:textId="77777777" w:rsidR="00702363" w:rsidRPr="00013D36" w:rsidRDefault="00702363" w:rsidP="00D83C85">
      <w:pPr>
        <w:pStyle w:val="Balk2"/>
      </w:pPr>
      <w:bookmarkStart w:id="209" w:name="_Toc151377137"/>
      <w:r w:rsidRPr="00013D36">
        <w:t xml:space="preserve">RAPORLAMA </w:t>
      </w:r>
      <w:r>
        <w:t>İHTİYACI</w:t>
      </w:r>
      <w:bookmarkEnd w:id="209"/>
    </w:p>
    <w:p w14:paraId="13BC5583" w14:textId="77777777" w:rsidR="00702363" w:rsidRDefault="00702363" w:rsidP="001B758E">
      <w:pPr>
        <w:pStyle w:val="ListeParagraf"/>
      </w:pPr>
      <w:bookmarkStart w:id="210" w:name="7.7.1_İhtiyaçların_karşılanmasına_yöneli"/>
      <w:bookmarkEnd w:id="210"/>
      <w:r>
        <w:t xml:space="preserve">İhtiyaçların karşılanmasına yönelik yeni rapor oluşturma ve oluşturulacak raporların manuel ve/veya zaman bazlı otomatik çalıştırılması fonksiyonlarını karşılayan raporlama araçları kullanıcılar tarafından istenilen modül veya klasörün altına eklenebilecek şekilde, kolay ve parametrik olacaktır. Farklı modüller altındaki veriler birleştirilerek bir arada tek </w:t>
      </w:r>
      <w:r w:rsidRPr="00013D36">
        <w:t>raporlanabilmelidir.</w:t>
      </w:r>
    </w:p>
    <w:p w14:paraId="3B293B03" w14:textId="1F766799" w:rsidR="00702363" w:rsidRDefault="00702363" w:rsidP="001B758E">
      <w:pPr>
        <w:pStyle w:val="ListeParagraf"/>
      </w:pPr>
      <w:bookmarkStart w:id="211" w:name="7.7.2_Her_modülde_tüm_parametre_kombinas"/>
      <w:bookmarkEnd w:id="211"/>
      <w:r>
        <w:t xml:space="preserve">Her modülde tüm parametre kombinasyonlarına göre sorgulama (filtreleme) yapılabilmelidir. Ayrıca, parametreleri </w:t>
      </w:r>
      <w:r w:rsidR="00FA58FE">
        <w:t xml:space="preserve">İTKİB </w:t>
      </w:r>
      <w:r>
        <w:t xml:space="preserve">tarafından belirlenecek (standart raporlar hariç) toplam en fazla rapor sayısı </w:t>
      </w:r>
      <w:r w:rsidR="00FA58FE">
        <w:t>50</w:t>
      </w:r>
      <w:r>
        <w:t>’d</w:t>
      </w:r>
      <w:r w:rsidR="00FA58FE">
        <w:t>i</w:t>
      </w:r>
      <w:r>
        <w:t>r.</w:t>
      </w:r>
    </w:p>
    <w:p w14:paraId="37C9B350" w14:textId="77777777" w:rsidR="00702363" w:rsidRDefault="00702363" w:rsidP="00E2790E">
      <w:pPr>
        <w:pStyle w:val="4lu"/>
      </w:pPr>
      <w:bookmarkStart w:id="212" w:name="7.7.3_Yetkili_kullanıcılar_tarafından_SQ"/>
      <w:bookmarkEnd w:id="212"/>
      <w:r>
        <w:t>Yetkili</w:t>
      </w:r>
      <w:r w:rsidRPr="00013D36">
        <w:t xml:space="preserve"> </w:t>
      </w:r>
      <w:r>
        <w:t>kullanıcılar</w:t>
      </w:r>
      <w:r w:rsidRPr="00013D36">
        <w:t xml:space="preserve"> </w:t>
      </w:r>
      <w:r>
        <w:t>tarafından</w:t>
      </w:r>
      <w:r w:rsidRPr="00013D36">
        <w:t xml:space="preserve"> </w:t>
      </w:r>
      <w:r>
        <w:t>SQL</w:t>
      </w:r>
      <w:r w:rsidRPr="00013D36">
        <w:t xml:space="preserve"> </w:t>
      </w:r>
      <w:r>
        <w:t>bilgisine</w:t>
      </w:r>
      <w:r w:rsidRPr="00013D36">
        <w:t xml:space="preserve"> </w:t>
      </w:r>
      <w:r>
        <w:t>ihtiyaç</w:t>
      </w:r>
      <w:r w:rsidRPr="00013D36">
        <w:t xml:space="preserve"> </w:t>
      </w:r>
      <w:r>
        <w:t>olmadan</w:t>
      </w:r>
      <w:r w:rsidRPr="00013D36">
        <w:t xml:space="preserve"> </w:t>
      </w:r>
      <w:r>
        <w:t>rapor</w:t>
      </w:r>
      <w:r w:rsidRPr="00013D36">
        <w:t xml:space="preserve"> tasarlanabilmelidir.</w:t>
      </w:r>
    </w:p>
    <w:p w14:paraId="4FF0DA01" w14:textId="77777777" w:rsidR="00702363" w:rsidRDefault="00702363" w:rsidP="00E2790E">
      <w:pPr>
        <w:pStyle w:val="4lu"/>
      </w:pPr>
      <w:bookmarkStart w:id="213" w:name="7.7.4_Raporlarda_tıklayarak_detaya_inme_"/>
      <w:bookmarkEnd w:id="213"/>
      <w:r>
        <w:t>Raporlarda</w:t>
      </w:r>
      <w:r w:rsidRPr="00013D36">
        <w:t xml:space="preserve"> </w:t>
      </w:r>
      <w:r>
        <w:t>tıklayarak</w:t>
      </w:r>
      <w:r w:rsidRPr="00013D36">
        <w:t xml:space="preserve"> </w:t>
      </w:r>
      <w:r>
        <w:t>detaya</w:t>
      </w:r>
      <w:r w:rsidRPr="00013D36">
        <w:t xml:space="preserve"> </w:t>
      </w:r>
      <w:r>
        <w:t>inme</w:t>
      </w:r>
      <w:r w:rsidRPr="00013D36">
        <w:t xml:space="preserve"> </w:t>
      </w:r>
      <w:r>
        <w:t>özelliği</w:t>
      </w:r>
      <w:r w:rsidRPr="00013D36">
        <w:t xml:space="preserve"> desteklenmelidir.</w:t>
      </w:r>
    </w:p>
    <w:p w14:paraId="65E83F50" w14:textId="77777777" w:rsidR="00702363" w:rsidRPr="00013D36" w:rsidRDefault="00702363" w:rsidP="00146AB0">
      <w:pPr>
        <w:pStyle w:val="Balk1"/>
      </w:pPr>
      <w:bookmarkStart w:id="214" w:name="_Toc151377138"/>
      <w:r w:rsidRPr="00013D36">
        <w:lastRenderedPageBreak/>
        <w:t>GENEL SORUMLULUKLAR</w:t>
      </w:r>
      <w:bookmarkEnd w:id="214"/>
    </w:p>
    <w:p w14:paraId="53B397B5" w14:textId="6B5D70D0" w:rsidR="00702363" w:rsidRPr="00013D36" w:rsidRDefault="00CE04F9" w:rsidP="00D83C85">
      <w:pPr>
        <w:pStyle w:val="Balk2"/>
      </w:pPr>
      <w:bookmarkStart w:id="215" w:name="8.1_İDARE’NİN_GENEL_SORUMLULUKLARI"/>
      <w:bookmarkStart w:id="216" w:name="8.1.1_İDARE,_YÜKLENİCİ’nin_analiz_ve_pro"/>
      <w:bookmarkStart w:id="217" w:name="8.1.2_TİM_sistemin_çalışması_için_ihtiya"/>
      <w:bookmarkStart w:id="218" w:name="8.1.3_İDARE,_işbu_şartname_kapsamında_ge"/>
      <w:bookmarkStart w:id="219" w:name="8.1.4_İDARE,_işbu_şartname_kapsamında_YÜ"/>
      <w:bookmarkStart w:id="220" w:name="8.1.5_İDARE,_kabul_aşamalarında_YÜKLENİC"/>
      <w:bookmarkStart w:id="221" w:name="8.1.6_Proje_teslimlerine,_kabullerine_ve"/>
      <w:bookmarkStart w:id="222" w:name="8.1.7_Proje_kapsamında_TİM_tarafındaki_y"/>
      <w:bookmarkStart w:id="223" w:name="8.1.8_TİM,_YÜKLENİCİ_tarafından_TİM_ve_B"/>
      <w:bookmarkStart w:id="224" w:name="8.1.9_Taraflar,_işbu_Şartname_ve_ihale_n"/>
      <w:bookmarkStart w:id="225" w:name="8.1.10_Taraflar_oluşan_sorunlarda_işbu_Ş"/>
      <w:bookmarkStart w:id="226" w:name="8.1.11_İDARE,_Birliklerin_özellikle_kabu"/>
      <w:bookmarkStart w:id="227" w:name="8.1.12_İDARE_özellikle_entegrasyon_nokta"/>
      <w:bookmarkStart w:id="228" w:name="8.2_YÜKLENİCİ_GENEL_SORUMLULUKLARI"/>
      <w:bookmarkStart w:id="229" w:name="_Toc15137714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t> </w:t>
      </w:r>
      <w:r w:rsidR="00702363">
        <w:t>YÜKLENİCİ</w:t>
      </w:r>
      <w:r w:rsidR="00702363" w:rsidRPr="00013D36">
        <w:t xml:space="preserve"> </w:t>
      </w:r>
      <w:r w:rsidR="00702363">
        <w:t>GENEL</w:t>
      </w:r>
      <w:r w:rsidR="00702363" w:rsidRPr="00013D36">
        <w:t xml:space="preserve"> </w:t>
      </w:r>
      <w:r w:rsidR="00702363">
        <w:t>SORUMLULUKLARI</w:t>
      </w:r>
      <w:bookmarkEnd w:id="229"/>
    </w:p>
    <w:p w14:paraId="2BCFE095" w14:textId="77777777" w:rsidR="00702363" w:rsidRDefault="00702363" w:rsidP="001B758E">
      <w:pPr>
        <w:pStyle w:val="ListeParagraf"/>
      </w:pPr>
      <w:bookmarkStart w:id="230" w:name="8.2.1_İşbu_Şartnamede_tanımlı_işleri_Pro"/>
      <w:bookmarkEnd w:id="230"/>
      <w:r>
        <w:t>İşbu</w:t>
      </w:r>
      <w:r w:rsidRPr="00013D36">
        <w:t xml:space="preserve"> </w:t>
      </w:r>
      <w:r>
        <w:t>Şartnamede</w:t>
      </w:r>
      <w:r w:rsidRPr="00013D36">
        <w:t xml:space="preserve"> </w:t>
      </w:r>
      <w:r>
        <w:t>tanımlı</w:t>
      </w:r>
      <w:r w:rsidRPr="00013D36">
        <w:t xml:space="preserve"> </w:t>
      </w:r>
      <w:r>
        <w:t>işleri</w:t>
      </w:r>
      <w:r w:rsidRPr="00013D36">
        <w:t xml:space="preserve"> </w:t>
      </w:r>
      <w:r>
        <w:t>Proje</w:t>
      </w:r>
      <w:r w:rsidRPr="00013D36">
        <w:t xml:space="preserve"> </w:t>
      </w:r>
      <w:r>
        <w:t>planına</w:t>
      </w:r>
      <w:r w:rsidRPr="00013D36">
        <w:t xml:space="preserve"> </w:t>
      </w:r>
      <w:r>
        <w:t>ve</w:t>
      </w:r>
      <w:r w:rsidRPr="00013D36">
        <w:t xml:space="preserve"> </w:t>
      </w:r>
      <w:r>
        <w:t>işbu</w:t>
      </w:r>
      <w:r w:rsidRPr="00013D36">
        <w:t xml:space="preserve"> </w:t>
      </w:r>
      <w:r>
        <w:t>Şartname</w:t>
      </w:r>
      <w:r w:rsidRPr="00013D36">
        <w:t xml:space="preserve"> </w:t>
      </w:r>
      <w:r>
        <w:t>ile</w:t>
      </w:r>
      <w:r w:rsidRPr="00013D36">
        <w:t xml:space="preserve"> </w:t>
      </w:r>
      <w:r>
        <w:t>ihale</w:t>
      </w:r>
      <w:r w:rsidRPr="00013D36">
        <w:t xml:space="preserve"> </w:t>
      </w:r>
      <w:r>
        <w:t>neticesinde</w:t>
      </w:r>
      <w:r w:rsidRPr="00013D36">
        <w:t xml:space="preserve"> </w:t>
      </w:r>
      <w:r>
        <w:t>akdedilecek Sözleşme’de</w:t>
      </w:r>
      <w:r w:rsidRPr="00013D36">
        <w:t xml:space="preserve"> </w:t>
      </w:r>
      <w:r>
        <w:t>öngörülen</w:t>
      </w:r>
      <w:r w:rsidRPr="00013D36">
        <w:t xml:space="preserve"> </w:t>
      </w:r>
      <w:r>
        <w:t>şart ve koşullara göre zamanında ve gerekli</w:t>
      </w:r>
      <w:r w:rsidRPr="00013D36">
        <w:t xml:space="preserve"> </w:t>
      </w:r>
      <w:r>
        <w:t>özeni</w:t>
      </w:r>
      <w:r w:rsidRPr="00013D36">
        <w:t xml:space="preserve"> </w:t>
      </w:r>
      <w:r>
        <w:t>göstererek</w:t>
      </w:r>
      <w:r w:rsidRPr="00013D36">
        <w:t xml:space="preserve"> </w:t>
      </w:r>
      <w:r>
        <w:t>yapmak.</w:t>
      </w:r>
    </w:p>
    <w:p w14:paraId="60E78832" w14:textId="3862A151" w:rsidR="00702363" w:rsidRDefault="00702363" w:rsidP="001B758E">
      <w:pPr>
        <w:pStyle w:val="ListeParagraf"/>
      </w:pPr>
      <w:bookmarkStart w:id="231" w:name="8.2.2_YÜKLENİCİ,_projenin_mevcut_durumu,"/>
      <w:bookmarkEnd w:id="231"/>
      <w:r>
        <w:t>YÜKLENİCİ, projenin mevcut durumu, tamamlanan işler, yakın zamanda tamamlanması planlanan</w:t>
      </w:r>
      <w:r w:rsidRPr="00013D36">
        <w:t xml:space="preserve"> </w:t>
      </w:r>
      <w:r>
        <w:t>işler,</w:t>
      </w:r>
      <w:r w:rsidRPr="00013D36">
        <w:t xml:space="preserve"> </w:t>
      </w:r>
      <w:r>
        <w:t>karar</w:t>
      </w:r>
      <w:r w:rsidRPr="00013D36">
        <w:t xml:space="preserve"> </w:t>
      </w:r>
      <w:r>
        <w:t>alınmayı</w:t>
      </w:r>
      <w:r w:rsidRPr="00013D36">
        <w:t xml:space="preserve"> </w:t>
      </w:r>
      <w:r>
        <w:t>bekleyen</w:t>
      </w:r>
      <w:r w:rsidRPr="00013D36">
        <w:t xml:space="preserve"> </w:t>
      </w:r>
      <w:r>
        <w:t>konular</w:t>
      </w:r>
      <w:r w:rsidRPr="00013D36">
        <w:t xml:space="preserve"> </w:t>
      </w:r>
      <w:r>
        <w:t>gibi</w:t>
      </w:r>
      <w:r w:rsidRPr="00013D36">
        <w:t xml:space="preserve"> </w:t>
      </w:r>
      <w:r>
        <w:t>Proje</w:t>
      </w:r>
      <w:r w:rsidRPr="00013D36">
        <w:t xml:space="preserve"> </w:t>
      </w:r>
      <w:r>
        <w:t>özet</w:t>
      </w:r>
      <w:r w:rsidRPr="00013D36">
        <w:t xml:space="preserve"> </w:t>
      </w:r>
      <w:r>
        <w:t>durumunu</w:t>
      </w:r>
      <w:r w:rsidRPr="00013D36">
        <w:t xml:space="preserve"> </w:t>
      </w:r>
      <w:r>
        <w:t>ifade</w:t>
      </w:r>
      <w:r w:rsidRPr="00013D36">
        <w:t xml:space="preserve"> </w:t>
      </w:r>
      <w:r>
        <w:t>edecek,</w:t>
      </w:r>
      <w:r w:rsidRPr="00013D36">
        <w:t xml:space="preserve"> </w:t>
      </w:r>
      <w:r w:rsidR="00BF2BBD">
        <w:t>İTKİB</w:t>
      </w:r>
      <w:r>
        <w:t>’in talep edeceği detayda ve periyotta düzenli raporlama yapacaktır.</w:t>
      </w:r>
    </w:p>
    <w:p w14:paraId="2D60DEBA" w14:textId="3E40ABE7" w:rsidR="00702363" w:rsidRDefault="00702363" w:rsidP="001B758E">
      <w:pPr>
        <w:pStyle w:val="ListeParagraf"/>
      </w:pPr>
      <w:bookmarkStart w:id="232" w:name="8.2.3_Taraflarca_belirlenecek_“Toplantı_"/>
      <w:bookmarkEnd w:id="232"/>
      <w:r>
        <w:t>Taraflarca belirlenecek “Toplantı Notu” şablonu, projenin her aşamasında ve her proje ekibi katmanında</w:t>
      </w:r>
      <w:r w:rsidRPr="00013D36">
        <w:t xml:space="preserve"> </w:t>
      </w:r>
      <w:r>
        <w:t>yapılacak</w:t>
      </w:r>
      <w:r w:rsidRPr="00013D36">
        <w:t xml:space="preserve"> </w:t>
      </w:r>
      <w:r>
        <w:t>tüm</w:t>
      </w:r>
      <w:r w:rsidRPr="00013D36">
        <w:t xml:space="preserve"> </w:t>
      </w:r>
      <w:r>
        <w:t>toplantılarda</w:t>
      </w:r>
      <w:r w:rsidRPr="00013D36">
        <w:t xml:space="preserve"> </w:t>
      </w:r>
      <w:r>
        <w:t>kullanılacaktır.</w:t>
      </w:r>
      <w:r w:rsidRPr="00013D36">
        <w:t xml:space="preserve"> </w:t>
      </w:r>
      <w:r>
        <w:t>YÜKLENİCİ</w:t>
      </w:r>
      <w:r w:rsidRPr="00013D36">
        <w:t xml:space="preserve"> </w:t>
      </w:r>
      <w:r>
        <w:t>(danışman,</w:t>
      </w:r>
      <w:r w:rsidRPr="00013D36">
        <w:t xml:space="preserve"> </w:t>
      </w:r>
      <w:r>
        <w:t>proje</w:t>
      </w:r>
      <w:r w:rsidRPr="00013D36">
        <w:t xml:space="preserve"> </w:t>
      </w:r>
      <w:r>
        <w:t>yöneticisi, vs.) , tüm katılımcılar ile</w:t>
      </w:r>
      <w:r w:rsidRPr="00013D36">
        <w:t xml:space="preserve"> </w:t>
      </w:r>
      <w:r>
        <w:t>mutabık kalınarak</w:t>
      </w:r>
      <w:r w:rsidRPr="00013D36">
        <w:t xml:space="preserve"> </w:t>
      </w:r>
      <w:r>
        <w:t xml:space="preserve">oluşturulacak toplantı notlarını tutarak bu şablona uygun halde </w:t>
      </w:r>
      <w:r w:rsidR="00BF2BBD">
        <w:t>İTKİB</w:t>
      </w:r>
      <w:r>
        <w:t xml:space="preserve"> ve katılımcılarla paylaşacaktır.</w:t>
      </w:r>
    </w:p>
    <w:p w14:paraId="784D4302" w14:textId="11A2CAB7" w:rsidR="00702363" w:rsidRDefault="00702363" w:rsidP="001B758E">
      <w:pPr>
        <w:pStyle w:val="ListeParagraf"/>
      </w:pPr>
      <w:bookmarkStart w:id="233" w:name="8.2.4_Proje_ekibinin_bir_bütün_olarak_iş"/>
      <w:bookmarkEnd w:id="233"/>
      <w:r>
        <w:t xml:space="preserve">Proje ekibinin bir bütün olarak iş sağlığı ve güvenliği koşullarına riayet edilmesi suretiyle koordineli çalışmasını sağlamak, </w:t>
      </w:r>
      <w:r w:rsidR="00BF2BBD">
        <w:t>İTKİB</w:t>
      </w:r>
      <w:r>
        <w:t>’e oluşturduğu Proje ekip üyeleri ve muhtemel üye değişikliklerinde yeni üyelerin bilgilerini sağlamak.</w:t>
      </w:r>
    </w:p>
    <w:p w14:paraId="641D36D4" w14:textId="708DB33A" w:rsidR="00702363" w:rsidRDefault="00702363" w:rsidP="00E2790E">
      <w:pPr>
        <w:pStyle w:val="ListeParagraf"/>
      </w:pPr>
      <w:bookmarkStart w:id="234" w:name="8.2.5_YÜKLENİCİ_personellerinin_tabi_old"/>
      <w:bookmarkEnd w:id="234"/>
      <w:r>
        <w:t>YÜKLENİCİ</w:t>
      </w:r>
      <w:r w:rsidRPr="00013D36">
        <w:t xml:space="preserve"> </w:t>
      </w:r>
      <w:r>
        <w:t>personellerinin</w:t>
      </w:r>
      <w:r w:rsidRPr="00013D36">
        <w:t xml:space="preserve"> </w:t>
      </w:r>
      <w:r>
        <w:t>tabi</w:t>
      </w:r>
      <w:r w:rsidRPr="00013D36">
        <w:t xml:space="preserve"> </w:t>
      </w:r>
      <w:r>
        <w:t>olduğu</w:t>
      </w:r>
      <w:r w:rsidRPr="00013D36">
        <w:t xml:space="preserve"> </w:t>
      </w:r>
      <w:r>
        <w:t>ilgili</w:t>
      </w:r>
      <w:r w:rsidRPr="00013D36">
        <w:t xml:space="preserve"> </w:t>
      </w:r>
      <w:r>
        <w:t>İş</w:t>
      </w:r>
      <w:r w:rsidRPr="00013D36">
        <w:t xml:space="preserve"> </w:t>
      </w:r>
      <w:r>
        <w:t>Kanunu,</w:t>
      </w:r>
      <w:r w:rsidRPr="00013D36">
        <w:t xml:space="preserve"> </w:t>
      </w:r>
      <w:r>
        <w:t>İş</w:t>
      </w:r>
      <w:r w:rsidRPr="00013D36">
        <w:t xml:space="preserve"> </w:t>
      </w:r>
      <w:r>
        <w:t>Sağlığı</w:t>
      </w:r>
      <w:r w:rsidRPr="00013D36">
        <w:t xml:space="preserve"> </w:t>
      </w:r>
      <w:r>
        <w:t>ve</w:t>
      </w:r>
      <w:r w:rsidRPr="00013D36">
        <w:t xml:space="preserve"> </w:t>
      </w:r>
      <w:r>
        <w:t>Güvenliği</w:t>
      </w:r>
      <w:r w:rsidRPr="00013D36">
        <w:t xml:space="preserve"> </w:t>
      </w:r>
      <w:r>
        <w:t>Kanunu</w:t>
      </w:r>
      <w:r w:rsidRPr="00013D36">
        <w:t xml:space="preserve"> </w:t>
      </w:r>
      <w:r>
        <w:t>vb.</w:t>
      </w:r>
      <w:r w:rsidRPr="00013D36">
        <w:t xml:space="preserve"> tüm</w:t>
      </w:r>
      <w:r w:rsidR="00E2790E">
        <w:t xml:space="preserve"> </w:t>
      </w:r>
      <w:r>
        <w:t>yükümlülüklerden</w:t>
      </w:r>
      <w:r w:rsidRPr="00013D36">
        <w:t xml:space="preserve"> </w:t>
      </w:r>
      <w:r>
        <w:t>sorumlu</w:t>
      </w:r>
      <w:r w:rsidRPr="00013D36">
        <w:t xml:space="preserve"> </w:t>
      </w:r>
      <w:r>
        <w:t>olup,</w:t>
      </w:r>
      <w:r w:rsidRPr="00013D36">
        <w:t xml:space="preserve"> </w:t>
      </w:r>
      <w:r>
        <w:t>bunları</w:t>
      </w:r>
      <w:r w:rsidRPr="00013D36">
        <w:t xml:space="preserve"> </w:t>
      </w:r>
      <w:r>
        <w:t>eksiksiz</w:t>
      </w:r>
      <w:r w:rsidRPr="00013D36">
        <w:t xml:space="preserve"> </w:t>
      </w:r>
      <w:r>
        <w:t>yerine</w:t>
      </w:r>
      <w:r w:rsidRPr="00013D36">
        <w:t xml:space="preserve"> getirmek.</w:t>
      </w:r>
    </w:p>
    <w:p w14:paraId="4FCD43AC" w14:textId="77777777" w:rsidR="00702363" w:rsidRDefault="00702363" w:rsidP="001B758E">
      <w:pPr>
        <w:pStyle w:val="ListeParagraf"/>
      </w:pPr>
      <w:bookmarkStart w:id="235" w:name="8.2.6_YÜKLENİCİ,_projeyi_oluşturan_donan"/>
      <w:bookmarkEnd w:id="235"/>
      <w:r>
        <w:t>YÜKLENİCİ, projeyi oluşturan donanım birimlerine, uygulamalara vb. sistemlere gerekli seviyede</w:t>
      </w:r>
      <w:r w:rsidRPr="00013D36">
        <w:t xml:space="preserve"> </w:t>
      </w:r>
      <w:r>
        <w:t>erişim</w:t>
      </w:r>
      <w:r w:rsidRPr="00013D36">
        <w:t xml:space="preserve"> </w:t>
      </w:r>
      <w:r>
        <w:t>yetkisine</w:t>
      </w:r>
      <w:r w:rsidRPr="00013D36">
        <w:t xml:space="preserve"> </w:t>
      </w:r>
      <w:r>
        <w:t>sahip</w:t>
      </w:r>
      <w:r w:rsidRPr="00013D36">
        <w:t xml:space="preserve"> </w:t>
      </w:r>
      <w:r>
        <w:t>olacak</w:t>
      </w:r>
      <w:r w:rsidRPr="00013D36">
        <w:t xml:space="preserve"> </w:t>
      </w:r>
      <w:r>
        <w:t>ve</w:t>
      </w:r>
      <w:r w:rsidRPr="00013D36">
        <w:t xml:space="preserve"> </w:t>
      </w:r>
      <w:r>
        <w:t>yetkiyi</w:t>
      </w:r>
      <w:r w:rsidRPr="00013D36">
        <w:t xml:space="preserve"> </w:t>
      </w:r>
      <w:r>
        <w:t>hiçbir</w:t>
      </w:r>
      <w:r w:rsidRPr="00013D36">
        <w:t xml:space="preserve"> </w:t>
      </w:r>
      <w:r>
        <w:t>şekilde</w:t>
      </w:r>
      <w:r w:rsidRPr="00013D36">
        <w:t xml:space="preserve"> </w:t>
      </w:r>
      <w:r>
        <w:t>üçüncü</w:t>
      </w:r>
      <w:r w:rsidRPr="00013D36">
        <w:t xml:space="preserve"> </w:t>
      </w:r>
      <w:r>
        <w:t>şahıslara</w:t>
      </w:r>
      <w:r w:rsidRPr="00013D36">
        <w:t xml:space="preserve"> </w:t>
      </w:r>
      <w:r>
        <w:t>vermeyecektir.</w:t>
      </w:r>
    </w:p>
    <w:p w14:paraId="10AA0377" w14:textId="263E787C" w:rsidR="00702363" w:rsidRDefault="00702363" w:rsidP="001B758E">
      <w:pPr>
        <w:pStyle w:val="ListeParagraf"/>
      </w:pPr>
      <w:bookmarkStart w:id="236" w:name="8.2.7_YÜKLENİCİ,_TİM’e_ait_bilgi,_belge_"/>
      <w:bookmarkEnd w:id="236"/>
      <w:r>
        <w:t xml:space="preserve">YÜKLENİCİ, </w:t>
      </w:r>
      <w:r w:rsidR="00BF2BBD">
        <w:t>İTKİB</w:t>
      </w:r>
      <w:r>
        <w:t>’e ait bilgi</w:t>
      </w:r>
      <w:r w:rsidR="00B81EC9">
        <w:t xml:space="preserve"> </w:t>
      </w:r>
      <w:r>
        <w:t xml:space="preserve">ve </w:t>
      </w:r>
      <w:r w:rsidR="00B81EC9">
        <w:t>belgelerin</w:t>
      </w:r>
      <w:r>
        <w:t xml:space="preserve"> açıklanmasına ve/veya korunmasına ilişkin yükümlülüklerinden</w:t>
      </w:r>
      <w:r w:rsidRPr="00013D36">
        <w:t xml:space="preserve"> </w:t>
      </w:r>
      <w:r>
        <w:t>herhangi</w:t>
      </w:r>
      <w:r w:rsidRPr="00013D36">
        <w:t xml:space="preserve"> </w:t>
      </w:r>
      <w:r>
        <w:t>birini,</w:t>
      </w:r>
      <w:r w:rsidRPr="00013D36">
        <w:t xml:space="preserve"> </w:t>
      </w:r>
      <w:r>
        <w:t>kendi</w:t>
      </w:r>
      <w:r w:rsidRPr="00013D36">
        <w:t xml:space="preserve"> </w:t>
      </w:r>
      <w:r>
        <w:t>hatası,</w:t>
      </w:r>
      <w:r w:rsidRPr="00013D36">
        <w:t xml:space="preserve"> </w:t>
      </w:r>
      <w:r>
        <w:t>çalışanının</w:t>
      </w:r>
      <w:r w:rsidRPr="00013D36">
        <w:t xml:space="preserve"> </w:t>
      </w:r>
      <w:r>
        <w:t>hatası</w:t>
      </w:r>
      <w:r w:rsidRPr="00013D36">
        <w:t xml:space="preserve"> </w:t>
      </w:r>
      <w:r>
        <w:t>veya</w:t>
      </w:r>
      <w:r w:rsidRPr="00013D36">
        <w:t xml:space="preserve"> </w:t>
      </w:r>
      <w:r>
        <w:t>kullandığı</w:t>
      </w:r>
      <w:r w:rsidRPr="00013D36">
        <w:t xml:space="preserve"> </w:t>
      </w:r>
      <w:r>
        <w:t>sistemlerin hatası ve ihmali nedeniyle ifa etmemesi durumunda meydana gelebilecek zarar ve ziyanı karşılamakla yükümlü olacaktır.</w:t>
      </w:r>
    </w:p>
    <w:p w14:paraId="6553A7DF" w14:textId="77777777" w:rsidR="00702363" w:rsidRDefault="00702363" w:rsidP="001B758E">
      <w:pPr>
        <w:pStyle w:val="ListeParagraf"/>
      </w:pPr>
      <w:bookmarkStart w:id="237" w:name="8.2.8_İşin_yürütülmesi_süresince,_yasala"/>
      <w:bookmarkEnd w:id="237"/>
      <w:r>
        <w:t xml:space="preserve">İşin yürütülmesi süresince, yasalar ve ilgili mevzuat ile tutulması zorunlu olanlar ile YÜKLENİCİ’nin benimsediği proje yönetimi, standart ve metodolojilere uygun olarak hazırlanması gerekenler dâhil, her türlü kayıt ve tutanağın tutulmasından YÜKLENİCİ </w:t>
      </w:r>
      <w:r w:rsidRPr="00013D36">
        <w:t>sorumludur.</w:t>
      </w:r>
    </w:p>
    <w:p w14:paraId="555C0654" w14:textId="4881A9F7" w:rsidR="00702363" w:rsidRDefault="00702363" w:rsidP="001B758E">
      <w:pPr>
        <w:pStyle w:val="ListeParagraf"/>
      </w:pPr>
      <w:bookmarkStart w:id="238" w:name="8.2.9_YÜKLENİCİ,_işbu_şartname_ve_ihale_"/>
      <w:bookmarkEnd w:id="238"/>
      <w:r>
        <w:t>YÜKLENİCİ, işbu şartname ve ihale neticesinde akdedilecek sözleşmedeki yükümlülüklerini, karşılıklı</w:t>
      </w:r>
      <w:r w:rsidRPr="00013D36">
        <w:t xml:space="preserve"> </w:t>
      </w:r>
      <w:r>
        <w:t xml:space="preserve">mutabakat olmadığı sürece sözleşme bedelinde herhangi bir artışa neden olmayacak şekilde yerine getirecektir. Eğer Sözleşme iptal edilir ya da feshedilirse, YÜKLENİCİ, işbu şartname çalışmaları kapsamında aldığı ve ürettiği bilgi, </w:t>
      </w:r>
      <w:r w:rsidR="00B81EC9">
        <w:t>belge</w:t>
      </w:r>
      <w:r>
        <w:t xml:space="preserve"> ve kalemleri 10 (on) gün içerisinde </w:t>
      </w:r>
      <w:r w:rsidR="00BF2BBD">
        <w:t>İTKİB</w:t>
      </w:r>
      <w:r>
        <w:t>’e iade edecektir.</w:t>
      </w:r>
    </w:p>
    <w:p w14:paraId="466BA912" w14:textId="7B5FD686" w:rsidR="00702363" w:rsidRDefault="00702363" w:rsidP="001B758E">
      <w:pPr>
        <w:pStyle w:val="ListeParagraf"/>
      </w:pPr>
      <w:bookmarkStart w:id="239" w:name="8.2.10_İşbu_şartname_ve_ihale_neticesind"/>
      <w:bookmarkEnd w:id="239"/>
      <w:r>
        <w:t>İşbu</w:t>
      </w:r>
      <w:r w:rsidRPr="00013D36">
        <w:t xml:space="preserve"> </w:t>
      </w:r>
      <w:r>
        <w:t>şartname</w:t>
      </w:r>
      <w:r w:rsidRPr="00013D36">
        <w:t xml:space="preserve"> </w:t>
      </w:r>
      <w:r>
        <w:t>ve</w:t>
      </w:r>
      <w:r w:rsidRPr="00013D36">
        <w:t xml:space="preserve"> </w:t>
      </w:r>
      <w:r>
        <w:t>ihale</w:t>
      </w:r>
      <w:r w:rsidRPr="00013D36">
        <w:t xml:space="preserve"> </w:t>
      </w:r>
      <w:r>
        <w:t>neticesinde</w:t>
      </w:r>
      <w:r w:rsidRPr="00013D36">
        <w:t xml:space="preserve"> </w:t>
      </w:r>
      <w:r>
        <w:t>akdedilecek</w:t>
      </w:r>
      <w:r w:rsidRPr="00013D36">
        <w:t xml:space="preserve"> </w:t>
      </w:r>
      <w:r>
        <w:t>sözleşme</w:t>
      </w:r>
      <w:r w:rsidRPr="00013D36">
        <w:t xml:space="preserve"> </w:t>
      </w:r>
      <w:r>
        <w:t>kapsamında</w:t>
      </w:r>
      <w:r w:rsidRPr="00013D36">
        <w:t xml:space="preserve"> </w:t>
      </w:r>
      <w:r w:rsidR="00BF2BBD">
        <w:t>İTKİB</w:t>
      </w:r>
      <w:r w:rsidRPr="00013D36">
        <w:t xml:space="preserve"> </w:t>
      </w:r>
      <w:r>
        <w:t>tarafından</w:t>
      </w:r>
      <w:r w:rsidRPr="00013D36">
        <w:t xml:space="preserve"> </w:t>
      </w:r>
      <w:r>
        <w:t>aktarılan bilgi</w:t>
      </w:r>
      <w:r w:rsidR="00B81EC9">
        <w:t xml:space="preserve"> ve</w:t>
      </w:r>
      <w:r>
        <w:t xml:space="preserve"> </w:t>
      </w:r>
      <w:r w:rsidR="00B81EC9">
        <w:t>belgeler</w:t>
      </w:r>
      <w:r>
        <w:t xml:space="preserve"> </w:t>
      </w:r>
      <w:r w:rsidR="00B81EC9">
        <w:t>il</w:t>
      </w:r>
      <w:r>
        <w:t xml:space="preserve">e bunların çıkartılan tüm kopyaları, </w:t>
      </w:r>
      <w:r w:rsidR="00BF2BBD">
        <w:t>İTKİB</w:t>
      </w:r>
      <w:r>
        <w:t xml:space="preserve">’in isteği doğrultusunda iade edilecek veya YÜKLENİCİ tarafından titizlikle imha edilecektir. Bilginin imha edilmesi durumunda, bilgi, belge ve dokümanları alan YÜKLENİCİ imha işleminin ne suretle yapıldığını beyan eden bir sertifikayı </w:t>
      </w:r>
      <w:r w:rsidR="00BF2BBD">
        <w:t>İTKİB</w:t>
      </w:r>
      <w:r>
        <w:t>’e gönderecektir.</w:t>
      </w:r>
    </w:p>
    <w:p w14:paraId="2B41E83D" w14:textId="77777777" w:rsidR="00702363" w:rsidRDefault="00702363" w:rsidP="001B758E">
      <w:pPr>
        <w:pStyle w:val="ListeParagraf"/>
      </w:pPr>
      <w:bookmarkStart w:id="240" w:name="8.2.11_Proje_gerçek_ortama_aktarıldıktan"/>
      <w:bookmarkEnd w:id="240"/>
      <w:r>
        <w:t>Proje gerçek ortama aktarıldıktan sonra test ve/veya geliştirme ortamında yapılacak değişikliklerin, test edilen program, veri vb. çıktıların gerçek ortama nasıl aktarılacağı YÜKLENİCİ tarafından önerilecek ve teklifte detaylı olarak açıklanacaktır.</w:t>
      </w:r>
    </w:p>
    <w:p w14:paraId="1A7737B1" w14:textId="3B3B8831" w:rsidR="00702363" w:rsidRDefault="00702363" w:rsidP="001B758E">
      <w:pPr>
        <w:pStyle w:val="ListeParagraf"/>
      </w:pPr>
      <w:bookmarkStart w:id="241" w:name="8.2.12_YÜKLENİCİ,_uygulama_öncesi_ve_son"/>
      <w:bookmarkEnd w:id="241"/>
      <w:r>
        <w:t xml:space="preserve">YÜKLENİCİ, uygulama öncesi ve sonrasında proje tamamlanana kadar çıkan sorunların giderilebilmesi için </w:t>
      </w:r>
      <w:r w:rsidR="00BF2BBD">
        <w:t>İTKİB</w:t>
      </w:r>
      <w:r>
        <w:t>’e destek ve danışmanlık verecektir.</w:t>
      </w:r>
    </w:p>
    <w:p w14:paraId="6AA0385F" w14:textId="77777777" w:rsidR="00702363" w:rsidRDefault="00702363" w:rsidP="001B758E">
      <w:pPr>
        <w:pStyle w:val="ListeParagraf"/>
      </w:pPr>
      <w:bookmarkStart w:id="242" w:name="8.2.13_YÜKLENİCİ,_herhangi_bir_nedenle_y"/>
      <w:bookmarkEnd w:id="242"/>
      <w:r>
        <w:t>YÜKLENİCİ,</w:t>
      </w:r>
      <w:r w:rsidRPr="00013D36">
        <w:t xml:space="preserve"> </w:t>
      </w:r>
      <w:r>
        <w:t>herhangi</w:t>
      </w:r>
      <w:r w:rsidRPr="00013D36">
        <w:t xml:space="preserve"> </w:t>
      </w:r>
      <w:r>
        <w:t>bir</w:t>
      </w:r>
      <w:r w:rsidRPr="00013D36">
        <w:t xml:space="preserve"> </w:t>
      </w:r>
      <w:r>
        <w:t>nedenle</w:t>
      </w:r>
      <w:r w:rsidRPr="00013D36">
        <w:t xml:space="preserve"> </w:t>
      </w:r>
      <w:r>
        <w:t>yükümlülüklerini</w:t>
      </w:r>
      <w:r w:rsidRPr="00013D36">
        <w:t xml:space="preserve"> </w:t>
      </w:r>
      <w:r>
        <w:t>kısmen</w:t>
      </w:r>
      <w:r w:rsidRPr="00013D36">
        <w:t xml:space="preserve"> </w:t>
      </w:r>
      <w:r>
        <w:t>veya</w:t>
      </w:r>
      <w:r w:rsidRPr="00013D36">
        <w:t xml:space="preserve"> </w:t>
      </w:r>
      <w:r>
        <w:t>tamamen</w:t>
      </w:r>
      <w:r w:rsidRPr="00013D36">
        <w:t xml:space="preserve"> devredemez.</w:t>
      </w:r>
    </w:p>
    <w:p w14:paraId="06DDC539" w14:textId="30E23E17" w:rsidR="00702363" w:rsidRDefault="00702363" w:rsidP="001B758E">
      <w:pPr>
        <w:pStyle w:val="ListeParagraf"/>
      </w:pPr>
      <w:bookmarkStart w:id="243" w:name="8.2.14_YÜKLENİCİ,_kurulumlar_sırasında_T"/>
      <w:bookmarkEnd w:id="243"/>
      <w:r>
        <w:lastRenderedPageBreak/>
        <w:t xml:space="preserve">YÜKLENİCİ, kurulumlar sırasında </w:t>
      </w:r>
      <w:r w:rsidR="00BF2BBD">
        <w:t>İTKİB</w:t>
      </w:r>
      <w:r>
        <w:t>’in mevcut sistemlerine zarar vermeyecek, sistemin çalışmasını</w:t>
      </w:r>
      <w:r w:rsidRPr="00013D36">
        <w:t xml:space="preserve"> </w:t>
      </w:r>
      <w:r>
        <w:t>etkilemeyecek şekilde yeni kurulumları gerçekleştirecektir. İşbu şartname ve ihale neticesinde akdedilecek sözleşme kapsamında, YÜKLENİCİ’nin hatalı olduğu tespit edilen faaliyetleri dolayısıyla meydana gelebilecek zararlar yönünden tek sorumlu YÜKLENİCİ olacaktır.</w:t>
      </w:r>
      <w:r w:rsidRPr="00013D36">
        <w:t xml:space="preserve"> </w:t>
      </w:r>
      <w:r w:rsidR="00BF2BBD">
        <w:t>İTKİB</w:t>
      </w:r>
      <w:r>
        <w:t>’in her durumda YÜKLENİCİ’ye rücu hakkı saklıdır.</w:t>
      </w:r>
    </w:p>
    <w:p w14:paraId="04E3D7E1" w14:textId="04D36F4F" w:rsidR="00702363" w:rsidRDefault="00702363" w:rsidP="001B758E">
      <w:pPr>
        <w:pStyle w:val="ListeParagraf"/>
      </w:pPr>
      <w:bookmarkStart w:id="244" w:name="8.2.15_Tarafların_Şartname_’de_yazılı_ad"/>
      <w:bookmarkEnd w:id="244"/>
      <w:r>
        <w:t>Tarafların</w:t>
      </w:r>
      <w:r w:rsidRPr="00013D36">
        <w:t xml:space="preserve"> </w:t>
      </w:r>
      <w:r>
        <w:t>Şartname</w:t>
      </w:r>
      <w:r w:rsidRPr="00013D36">
        <w:t xml:space="preserve"> </w:t>
      </w:r>
      <w:r>
        <w:t>’de</w:t>
      </w:r>
      <w:r w:rsidRPr="00013D36">
        <w:t xml:space="preserve"> </w:t>
      </w:r>
      <w:r>
        <w:t>yazılı</w:t>
      </w:r>
      <w:r w:rsidRPr="00013D36">
        <w:t xml:space="preserve"> </w:t>
      </w:r>
      <w:r>
        <w:t>adreslerine</w:t>
      </w:r>
      <w:r w:rsidRPr="00013D36">
        <w:t xml:space="preserve"> </w:t>
      </w:r>
      <w:r>
        <w:t>yapılacak</w:t>
      </w:r>
      <w:r w:rsidRPr="00013D36">
        <w:t xml:space="preserve"> </w:t>
      </w:r>
      <w:r>
        <w:t>tebligatlar</w:t>
      </w:r>
      <w:r w:rsidRPr="00013D36">
        <w:t xml:space="preserve"> </w:t>
      </w:r>
      <w:r>
        <w:t>geçerli</w:t>
      </w:r>
      <w:r w:rsidRPr="00013D36">
        <w:t xml:space="preserve"> </w:t>
      </w:r>
      <w:r>
        <w:t>olacaktır.</w:t>
      </w:r>
      <w:r w:rsidRPr="00013D36">
        <w:t xml:space="preserve"> </w:t>
      </w:r>
      <w:r>
        <w:t>Adresi</w:t>
      </w:r>
      <w:r w:rsidRPr="00013D36">
        <w:t xml:space="preserve"> </w:t>
      </w:r>
      <w:r>
        <w:t xml:space="preserve">değişen İstekli, </w:t>
      </w:r>
      <w:r w:rsidR="00BF2BBD">
        <w:t>İTKİB</w:t>
      </w:r>
      <w:r>
        <w:t>’e adres değişikliğini yazılı olarak bildirmek zorundadır. Bildirim yapılmadıkça sözleşmede yazılı adrese yapılan tebligat geçerli kabul edilecektir.</w:t>
      </w:r>
    </w:p>
    <w:p w14:paraId="33DD80BF" w14:textId="4A6664EB" w:rsidR="00702363" w:rsidRDefault="00702363" w:rsidP="001B758E">
      <w:pPr>
        <w:pStyle w:val="ListeParagraf"/>
      </w:pPr>
      <w:bookmarkStart w:id="245" w:name="8.2.16_YÜKLENİCİ,_işbu_şartname_ve_sözle"/>
      <w:bookmarkEnd w:id="245"/>
      <w:r>
        <w:t xml:space="preserve">YÜKLENİCİ, işbu şartname ve sözleşmede belirtilsin veya belirtilmesin alacağı ve uygulayacağı kararlarda </w:t>
      </w:r>
      <w:r w:rsidR="00BF2BBD">
        <w:t>İTKİB</w:t>
      </w:r>
      <w:r>
        <w:t>’in yazılı onayını alacaktır.</w:t>
      </w:r>
    </w:p>
    <w:p w14:paraId="53A0E718" w14:textId="2C00D92F" w:rsidR="00702363" w:rsidRDefault="00702363" w:rsidP="001B758E">
      <w:pPr>
        <w:pStyle w:val="ListeParagraf"/>
      </w:pPr>
      <w:bookmarkStart w:id="246" w:name="8.2.17_YÜKLENİCİ_işin_zamanında_ve_isten"/>
      <w:bookmarkEnd w:id="246"/>
      <w:r>
        <w:t xml:space="preserve">YÜKLENİCİ işin zamanında ve istenen kalitede bitirilmesi için </w:t>
      </w:r>
      <w:r w:rsidR="00BF2BBD">
        <w:t>İTKİB</w:t>
      </w:r>
      <w:r>
        <w:t xml:space="preserve"> tarafından gerekli görülen nitelik ve bildirilen sayıda personel takviyesini yapmakla sorumludur. Bununla birlikte, </w:t>
      </w:r>
      <w:r w:rsidR="00BF2BBD">
        <w:t>İTKİB</w:t>
      </w:r>
      <w:r>
        <w:t xml:space="preserve">, sebebini açıkça belirtmek ve YÜKLENİCİ ile mutabık kalmak suretiyle proje ekibinde değişiklik talep edebilecektir. Personel değişikliği durumunda, eski personelden yeni personele proje bilgilerinin aktarılması YÜKLENİCİ’nin sorumluluğundadır. YÜKLENİCİ </w:t>
      </w:r>
      <w:r w:rsidR="00BF2BBD">
        <w:t>İTKİB</w:t>
      </w:r>
      <w:r>
        <w:t xml:space="preserve">’e oluşturduğu proje ekip üyelerinin ve muhtemel üye değişikliklerinde yeni üyelerin bilgilerini sağlayacaktır. Bu maddeye ilişkin yapılan değişimin proje takvimine etkisi yine </w:t>
      </w:r>
      <w:r w:rsidR="00BF2BBD">
        <w:t>İTKİB</w:t>
      </w:r>
      <w:r>
        <w:t xml:space="preserve"> ve YÜKLENİCİ arasında mutabık kalınarak uzatılabilir.</w:t>
      </w:r>
    </w:p>
    <w:p w14:paraId="5ECE570A" w14:textId="01EE76DA" w:rsidR="00702363" w:rsidRDefault="00702363" w:rsidP="001B758E">
      <w:pPr>
        <w:pStyle w:val="ListeParagraf"/>
      </w:pPr>
      <w:bookmarkStart w:id="247" w:name="8.2.18_YÜKLENİCİ,_işbu_şartname_ve_sözle"/>
      <w:bookmarkEnd w:id="247"/>
      <w:r>
        <w:t>YÜKLENİCİ,</w:t>
      </w:r>
      <w:r w:rsidRPr="00013D36">
        <w:t xml:space="preserve"> </w:t>
      </w:r>
      <w:r>
        <w:t>işbu</w:t>
      </w:r>
      <w:r w:rsidRPr="00013D36">
        <w:t xml:space="preserve"> </w:t>
      </w:r>
      <w:r>
        <w:t>şartname</w:t>
      </w:r>
      <w:r w:rsidRPr="00013D36">
        <w:t xml:space="preserve"> </w:t>
      </w:r>
      <w:r>
        <w:t>ve</w:t>
      </w:r>
      <w:r w:rsidRPr="00013D36">
        <w:t xml:space="preserve"> </w:t>
      </w:r>
      <w:r>
        <w:t>sözleşmede</w:t>
      </w:r>
      <w:r w:rsidRPr="00013D36">
        <w:t xml:space="preserve"> </w:t>
      </w:r>
      <w:r>
        <w:t>belirtilen</w:t>
      </w:r>
      <w:r w:rsidRPr="00013D36">
        <w:t xml:space="preserve"> </w:t>
      </w:r>
      <w:r>
        <w:t>cezai</w:t>
      </w:r>
      <w:r w:rsidRPr="00013D36">
        <w:t xml:space="preserve"> </w:t>
      </w:r>
      <w:r>
        <w:t>yaptırımların</w:t>
      </w:r>
      <w:r w:rsidRPr="00013D36">
        <w:t xml:space="preserve"> </w:t>
      </w:r>
      <w:r>
        <w:t>gereklerini,</w:t>
      </w:r>
      <w:r w:rsidRPr="00013D36">
        <w:t xml:space="preserve"> </w:t>
      </w:r>
      <w:r>
        <w:t>hiçbir</w:t>
      </w:r>
      <w:r w:rsidRPr="00013D36">
        <w:t xml:space="preserve"> </w:t>
      </w:r>
      <w:r>
        <w:t xml:space="preserve">hukuki süreç başlatılmaksızın yerine getirmeyi kabul ve taahhüt eder. Yaptırımların edimi, </w:t>
      </w:r>
      <w:r w:rsidR="00BF2BBD">
        <w:t>İTKİB</w:t>
      </w:r>
      <w:r>
        <w:t xml:space="preserve">’in inisiyatifinde olup, </w:t>
      </w:r>
      <w:r w:rsidR="00BF2BBD">
        <w:t>İTKİB</w:t>
      </w:r>
      <w:r>
        <w:t>’in yazılı talebi (e-posta dâhil) üzerine yerine getirilecektir.</w:t>
      </w:r>
    </w:p>
    <w:p w14:paraId="2CEDF3E0" w14:textId="30332E36" w:rsidR="00702363" w:rsidRDefault="00702363" w:rsidP="001B758E">
      <w:pPr>
        <w:pStyle w:val="ListeParagraf"/>
      </w:pPr>
      <w:bookmarkStart w:id="248" w:name="8.2.19_YÜKLENİCİ,_proje_aşamalarında_işi"/>
      <w:bookmarkEnd w:id="248"/>
      <w:r>
        <w:t xml:space="preserve">YÜKLENİCİ, proje aşamalarında işin yapılışının teknik doğruluğunu, kalite ihtiyaçları ve tasarımları desteklemesini, performans yeterliliğini ve güvenlik ihtiyaçlarını uluslararası örnekler ile genel olarak kabul görmüş </w:t>
      </w:r>
      <w:r w:rsidR="0063631E">
        <w:t>İKS</w:t>
      </w:r>
      <w:r>
        <w:t xml:space="preserve"> gereksinimlerine yakınlık/uyum/fark açısından kontrol</w:t>
      </w:r>
      <w:r w:rsidRPr="00013D36">
        <w:t xml:space="preserve"> </w:t>
      </w:r>
      <w:r>
        <w:t>edip</w:t>
      </w:r>
      <w:r w:rsidRPr="00013D36">
        <w:t xml:space="preserve"> </w:t>
      </w:r>
      <w:r>
        <w:t>olası</w:t>
      </w:r>
      <w:r w:rsidRPr="00013D36">
        <w:t xml:space="preserve"> </w:t>
      </w:r>
      <w:r>
        <w:t>risk</w:t>
      </w:r>
      <w:r w:rsidRPr="00013D36">
        <w:t xml:space="preserve"> </w:t>
      </w:r>
      <w:r>
        <w:t>ve</w:t>
      </w:r>
      <w:r w:rsidRPr="00013D36">
        <w:t xml:space="preserve"> </w:t>
      </w:r>
      <w:r>
        <w:t>sorunları</w:t>
      </w:r>
      <w:r w:rsidRPr="00013D36">
        <w:t xml:space="preserve"> </w:t>
      </w:r>
      <w:r>
        <w:t>tespit</w:t>
      </w:r>
      <w:r w:rsidRPr="00013D36">
        <w:t xml:space="preserve"> </w:t>
      </w:r>
      <w:r>
        <w:t>ederek,</w:t>
      </w:r>
      <w:r w:rsidRPr="00013D36">
        <w:t xml:space="preserve"> </w:t>
      </w:r>
      <w:r w:rsidR="00BF2BBD">
        <w:t>İTKİB</w:t>
      </w:r>
      <w:r>
        <w:t>’e</w:t>
      </w:r>
      <w:r w:rsidRPr="00013D36">
        <w:t xml:space="preserve"> </w:t>
      </w:r>
      <w:r>
        <w:t>en</w:t>
      </w:r>
      <w:r w:rsidRPr="00013D36">
        <w:t xml:space="preserve"> </w:t>
      </w:r>
      <w:r>
        <w:t>kısa</w:t>
      </w:r>
      <w:r w:rsidRPr="00013D36">
        <w:t xml:space="preserve"> </w:t>
      </w:r>
      <w:r>
        <w:t>süre</w:t>
      </w:r>
      <w:r w:rsidRPr="00013D36">
        <w:t xml:space="preserve"> </w:t>
      </w:r>
      <w:r>
        <w:t>içinde</w:t>
      </w:r>
      <w:r w:rsidRPr="00013D36">
        <w:t xml:space="preserve"> </w:t>
      </w:r>
      <w:r>
        <w:t>raporlamak</w:t>
      </w:r>
      <w:r w:rsidRPr="00013D36">
        <w:t xml:space="preserve"> </w:t>
      </w:r>
      <w:r>
        <w:t>ve</w:t>
      </w:r>
      <w:r w:rsidRPr="00013D36">
        <w:t xml:space="preserve"> </w:t>
      </w:r>
      <w:r>
        <w:t>gerekli tedbirleri almakla yükümlüdür.</w:t>
      </w:r>
    </w:p>
    <w:p w14:paraId="3FB198AA" w14:textId="77777777" w:rsidR="00702363" w:rsidRDefault="00702363" w:rsidP="001B758E">
      <w:pPr>
        <w:pStyle w:val="ListeParagraf"/>
      </w:pPr>
      <w:bookmarkStart w:id="249" w:name="8.2.20_YÜKLENİCİ_kalite_ve_risk_yönetim_"/>
      <w:bookmarkEnd w:id="249"/>
      <w:r>
        <w:t>YÜKLENİCİ kalite ve risk yönetim planları çerçevesinde belirlenecek kalite ve risk parametrelerini düzenli olarak takip edecektir. YÜKLENİCİ kalite ve risklere ilişkin her türlü tespit, öneri ve alacağı tedbirlere periyodik sunumlarında / raporlarında yer verecektir.</w:t>
      </w:r>
    </w:p>
    <w:p w14:paraId="1B3A85C1" w14:textId="26B30D82" w:rsidR="00702363" w:rsidRDefault="00702363" w:rsidP="001B758E">
      <w:pPr>
        <w:pStyle w:val="ListeParagraf"/>
      </w:pPr>
      <w:bookmarkStart w:id="250" w:name="8.2.21_YÜKLENİCİ,_sözleşme_süresince_mev"/>
      <w:bookmarkEnd w:id="250"/>
      <w:r>
        <w:t xml:space="preserve">YÜKLENİCİ, sözleşme süresince mevcut uygulama ve sistemlere bakım hizmeti veren firmalar </w:t>
      </w:r>
      <w:r w:rsidR="00B81EC9">
        <w:t>ile</w:t>
      </w:r>
      <w:r>
        <w:t xml:space="preserve"> uyumlu bir şekilde çalışmayı kabul edecektir.</w:t>
      </w:r>
    </w:p>
    <w:p w14:paraId="553C0DC6" w14:textId="0BB301F5" w:rsidR="00702363" w:rsidRPr="00146AB0" w:rsidRDefault="00702363" w:rsidP="00146AB0">
      <w:pPr>
        <w:pStyle w:val="Balk1"/>
      </w:pPr>
      <w:bookmarkStart w:id="251" w:name="8.2.22_YÜKLENİCİ,_İşin_kapsamındaki_tüm_"/>
      <w:bookmarkStart w:id="252" w:name="_Toc151377141"/>
      <w:bookmarkEnd w:id="251"/>
      <w:r w:rsidRPr="00146AB0">
        <w:lastRenderedPageBreak/>
        <w:t>GARANTİ, BAKIM ve DESTEK KOŞULLARI</w:t>
      </w:r>
      <w:bookmarkEnd w:id="252"/>
    </w:p>
    <w:p w14:paraId="7BE936F9" w14:textId="77777777" w:rsidR="00702363" w:rsidRPr="00013D36" w:rsidRDefault="00702363" w:rsidP="00D83C85">
      <w:pPr>
        <w:pStyle w:val="Balk2"/>
      </w:pPr>
      <w:bookmarkStart w:id="253" w:name="9.1_GARANTİ_GÖREV_VE_SORUMLULUKLAR"/>
      <w:bookmarkStart w:id="254" w:name="_Toc151377142"/>
      <w:bookmarkEnd w:id="253"/>
      <w:r>
        <w:t>GARANTİ</w:t>
      </w:r>
      <w:r w:rsidRPr="00013D36">
        <w:t xml:space="preserve"> </w:t>
      </w:r>
      <w:r>
        <w:t>GÖREV</w:t>
      </w:r>
      <w:r w:rsidRPr="00013D36">
        <w:t xml:space="preserve"> </w:t>
      </w:r>
      <w:r>
        <w:t>VE</w:t>
      </w:r>
      <w:r w:rsidRPr="00013D36">
        <w:t xml:space="preserve"> </w:t>
      </w:r>
      <w:r>
        <w:t>SORUMLULUKLAR</w:t>
      </w:r>
      <w:bookmarkEnd w:id="254"/>
    </w:p>
    <w:p w14:paraId="3CEEEAB0" w14:textId="279E9BB7" w:rsidR="00702363" w:rsidRDefault="00702363" w:rsidP="001B758E">
      <w:pPr>
        <w:pStyle w:val="ListeParagraf"/>
      </w:pPr>
      <w:bookmarkStart w:id="255" w:name="9.1.1_YÜKLENİCİ,_Taraflar_arasında_imzal"/>
      <w:bookmarkEnd w:id="255"/>
      <w:r>
        <w:t xml:space="preserve">YÜKLENİCİ, Taraflar arasında imzalanacak olan Sözleşme kapsamında sağlayacağı hizmetler için, </w:t>
      </w:r>
      <w:r w:rsidR="003147EB">
        <w:t>ke</w:t>
      </w:r>
      <w:r w:rsidRPr="00013D36">
        <w:t xml:space="preserve">sin </w:t>
      </w:r>
      <w:r w:rsidR="003147EB">
        <w:t>k</w:t>
      </w:r>
      <w:r w:rsidRPr="00013D36">
        <w:t>abul</w:t>
      </w:r>
      <w:r>
        <w:t xml:space="preserve">den itibaren başlamak üzere </w:t>
      </w:r>
      <w:r w:rsidR="00CE04F9">
        <w:t>2</w:t>
      </w:r>
      <w:r>
        <w:t xml:space="preserve"> yıllık Garanti, Bakım ve Destek hizmeti </w:t>
      </w:r>
      <w:r w:rsidRPr="00013D36">
        <w:t>verecektir.</w:t>
      </w:r>
    </w:p>
    <w:p w14:paraId="34AE4212" w14:textId="77777777" w:rsidR="00702363" w:rsidRDefault="00702363" w:rsidP="001B758E">
      <w:pPr>
        <w:pStyle w:val="ListeParagraf"/>
      </w:pPr>
      <w:bookmarkStart w:id="256" w:name="9.1.2_Garanti,_Bakım_ve_Destek_süresi,_t"/>
      <w:bookmarkEnd w:id="256"/>
      <w:r>
        <w:t>Garanti, Bakım ve Destek süresi, tüm modül, devreye alınan paket, geliştirilen özellik ve iş bu cihetle yapılan her türlü çalışma için Canlı Destek sürelerinin de tamamlanıp, nihai onay ile devreye alınması ile başlayacak, sözleşme süresinin sonuna kadar devam edecektir.</w:t>
      </w:r>
    </w:p>
    <w:p w14:paraId="1C29881B" w14:textId="77777777" w:rsidR="00702363" w:rsidRDefault="00702363" w:rsidP="001B758E">
      <w:pPr>
        <w:pStyle w:val="ListeParagraf"/>
      </w:pPr>
      <w:bookmarkStart w:id="257" w:name="9.1.3_Garanti_süresi_içinde,_YÜKLENİCİ_t"/>
      <w:bookmarkEnd w:id="257"/>
      <w:r>
        <w:t>Garanti süresi içinde,</w:t>
      </w:r>
      <w:r w:rsidRPr="00013D36">
        <w:t xml:space="preserve"> </w:t>
      </w:r>
      <w:r>
        <w:t>YÜKLENİCİ tarafından geliştirilen</w:t>
      </w:r>
      <w:r w:rsidRPr="00013D36">
        <w:t xml:space="preserve"> </w:t>
      </w:r>
      <w:r>
        <w:t>sisteme ait yazılım sorun, kusur, teknik uyuşmazlık, bug-fix ve arızalar, Garanti Hizmeti kapsamında çözülecektir.</w:t>
      </w:r>
    </w:p>
    <w:p w14:paraId="005725F1" w14:textId="4C65063D" w:rsidR="00702363" w:rsidRDefault="00702363" w:rsidP="001B758E">
      <w:pPr>
        <w:pStyle w:val="ListeParagraf"/>
      </w:pPr>
      <w:bookmarkStart w:id="258" w:name="9.1.4_Kesin_Kabul’ü_yapılmış_sistem_süre"/>
      <w:bookmarkEnd w:id="258"/>
      <w:r>
        <w:t>Kesin Kabulü yapılmış sistem süreçlerinin çalışmalarındaki sorunlar/hatalar ve bu hatalar nedeniyle ihtiyaç duyulan ek süreç ve geliştirme ihtiyaçları Garanti kapsamında olacaktır.</w:t>
      </w:r>
    </w:p>
    <w:p w14:paraId="2A572F85" w14:textId="7DC52648" w:rsidR="00702363" w:rsidRDefault="00702363" w:rsidP="001B758E">
      <w:pPr>
        <w:pStyle w:val="ListeParagraf"/>
      </w:pPr>
      <w:bookmarkStart w:id="259" w:name="9.1.5_Update'ler,_patch_yüklemeler,_YÜKL"/>
      <w:bookmarkEnd w:id="259"/>
      <w:r>
        <w:t xml:space="preserve">Update'ler, patch yüklemeler, YÜKLENİCİ tarafından yayınlanan iyileştirmeler, ürünün majör sürümünde yeni gelen özellikler ve </w:t>
      </w:r>
      <w:r w:rsidR="0063631E">
        <w:t>İKS</w:t>
      </w:r>
      <w:r>
        <w:t xml:space="preserve"> ürün güncelleştirmeleri garantiye dâhildir.</w:t>
      </w:r>
    </w:p>
    <w:p w14:paraId="6DC6D828" w14:textId="77777777" w:rsidR="00702363" w:rsidRDefault="00702363" w:rsidP="001B758E">
      <w:pPr>
        <w:pStyle w:val="ListeParagraf"/>
      </w:pPr>
      <w:bookmarkStart w:id="260" w:name="9.1.6_Garanti_kapsamına_sistemde_sonrada"/>
      <w:bookmarkEnd w:id="260"/>
      <w:r>
        <w:t>Garanti</w:t>
      </w:r>
      <w:r w:rsidRPr="00013D36">
        <w:t xml:space="preserve"> </w:t>
      </w:r>
      <w:r>
        <w:t>kapsamına</w:t>
      </w:r>
      <w:r w:rsidRPr="00013D36">
        <w:t xml:space="preserve"> </w:t>
      </w:r>
      <w:r>
        <w:t>sistemde</w:t>
      </w:r>
      <w:r w:rsidRPr="00013D36">
        <w:t xml:space="preserve"> </w:t>
      </w:r>
      <w:r>
        <w:t>sonradan</w:t>
      </w:r>
      <w:r w:rsidRPr="00013D36">
        <w:t xml:space="preserve"> </w:t>
      </w:r>
      <w:r>
        <w:t>çıkabilecek</w:t>
      </w:r>
      <w:r w:rsidRPr="00013D36">
        <w:t xml:space="preserve"> </w:t>
      </w:r>
      <w:r>
        <w:t>güvenlik</w:t>
      </w:r>
      <w:r w:rsidRPr="00013D36">
        <w:t xml:space="preserve"> </w:t>
      </w:r>
      <w:r>
        <w:t>açıklarının</w:t>
      </w:r>
      <w:r w:rsidRPr="00013D36">
        <w:t xml:space="preserve"> </w:t>
      </w:r>
      <w:r>
        <w:t>kapatılması</w:t>
      </w:r>
      <w:r w:rsidRPr="00013D36">
        <w:t xml:space="preserve"> dâhildir.</w:t>
      </w:r>
    </w:p>
    <w:p w14:paraId="005F72C4" w14:textId="77777777" w:rsidR="00702363" w:rsidRDefault="00702363" w:rsidP="001B758E">
      <w:pPr>
        <w:pStyle w:val="ListeParagraf"/>
      </w:pPr>
      <w:bookmarkStart w:id="261" w:name="9.1.7_Genel_mevzuatlardaki_(mali_mevzuat"/>
      <w:bookmarkEnd w:id="261"/>
      <w:r>
        <w:t>Genel mevzuatlardaki (mali mevzuat, iş hukuku, bilişim mevzuatı vb.) güncellemelerin gerçekleştirilmesi ve ürünün genel yasal mevzuata uygun çalışıyor hale getirilmesi garanti kapsamı içerisindedir.</w:t>
      </w:r>
    </w:p>
    <w:p w14:paraId="68C282F8" w14:textId="1EA2B50E" w:rsidR="00702363" w:rsidRDefault="00702363" w:rsidP="001B758E">
      <w:pPr>
        <w:pStyle w:val="ListeParagraf"/>
      </w:pPr>
      <w:bookmarkStart w:id="262" w:name="9.1.8_Garanti_Süresince,_ERP_ürününün_(ö"/>
      <w:bookmarkEnd w:id="262"/>
      <w:r>
        <w:t xml:space="preserve">Garanti Süresince, </w:t>
      </w:r>
      <w:r w:rsidR="0063631E">
        <w:t>İKS</w:t>
      </w:r>
      <w:r>
        <w:t xml:space="preserve"> ürününün (özellikle framework’ün) YÜKLENİCİ tarafından geliştirilen yeni</w:t>
      </w:r>
      <w:r w:rsidRPr="00013D36">
        <w:t xml:space="preserve"> </w:t>
      </w:r>
      <w:r>
        <w:t>ve</w:t>
      </w:r>
      <w:r w:rsidRPr="00013D36">
        <w:t xml:space="preserve"> </w:t>
      </w:r>
      <w:r>
        <w:t>üst</w:t>
      </w:r>
      <w:r w:rsidRPr="00013D36">
        <w:t xml:space="preserve"> </w:t>
      </w:r>
      <w:r>
        <w:t>sürümlerinin</w:t>
      </w:r>
      <w:r w:rsidRPr="00013D36">
        <w:t xml:space="preserve"> </w:t>
      </w:r>
      <w:r>
        <w:t>adları</w:t>
      </w:r>
      <w:r w:rsidRPr="00013D36">
        <w:t xml:space="preserve"> </w:t>
      </w:r>
      <w:r>
        <w:t>farklı</w:t>
      </w:r>
      <w:r w:rsidRPr="00013D36">
        <w:t xml:space="preserve"> </w:t>
      </w:r>
      <w:r>
        <w:t>olsalar</w:t>
      </w:r>
      <w:r w:rsidRPr="00013D36">
        <w:t xml:space="preserve"> </w:t>
      </w:r>
      <w:r>
        <w:t>dahi</w:t>
      </w:r>
      <w:r w:rsidRPr="00013D36">
        <w:t xml:space="preserve"> </w:t>
      </w:r>
      <w:r>
        <w:t>Ürün’ün</w:t>
      </w:r>
      <w:r w:rsidRPr="00013D36">
        <w:t xml:space="preserve"> </w:t>
      </w:r>
      <w:r>
        <w:t>bir</w:t>
      </w:r>
      <w:r w:rsidRPr="00013D36">
        <w:t xml:space="preserve"> </w:t>
      </w:r>
      <w:r>
        <w:t>sürümü</w:t>
      </w:r>
      <w:r w:rsidRPr="00013D36">
        <w:t xml:space="preserve"> </w:t>
      </w:r>
      <w:r>
        <w:t>olarak</w:t>
      </w:r>
      <w:r w:rsidRPr="00013D36">
        <w:t xml:space="preserve"> </w:t>
      </w:r>
      <w:r>
        <w:t>kabul</w:t>
      </w:r>
      <w:r w:rsidRPr="00013D36">
        <w:t xml:space="preserve"> </w:t>
      </w:r>
      <w:r>
        <w:t>edilecek,</w:t>
      </w:r>
      <w:r w:rsidRPr="00013D36">
        <w:t xml:space="preserve"> </w:t>
      </w:r>
      <w:r>
        <w:t xml:space="preserve">bu kapsamda, Ürün’ün söz konusu sürümlerinin / versiyonlarının kurulumları ve uyarlamaları garanti kapsamı içerisinde yer alarak </w:t>
      </w:r>
      <w:r w:rsidR="00BF2BBD">
        <w:t>İTKİB</w:t>
      </w:r>
      <w:r>
        <w:t xml:space="preserve"> ’in onayı ile yapılacaktır.</w:t>
      </w:r>
    </w:p>
    <w:p w14:paraId="09276606" w14:textId="167D637D" w:rsidR="00702363" w:rsidRDefault="00702363" w:rsidP="001B758E">
      <w:pPr>
        <w:pStyle w:val="ListeParagraf"/>
      </w:pPr>
      <w:bookmarkStart w:id="263" w:name="9.1.9_YÜKLENİCİ,_TİM_tarafından,_sunucu_"/>
      <w:bookmarkEnd w:id="263"/>
      <w:r>
        <w:t xml:space="preserve">YÜKLENİCİ, </w:t>
      </w:r>
      <w:r w:rsidR="00BF2BBD">
        <w:t>İTKİB</w:t>
      </w:r>
      <w:r>
        <w:t xml:space="preserve"> tarafından, sunucu altyapısında, sunucu işletim sisteminde, veri tabanında, uygulama sunucusunda yapılacak yamalar ve sürüm yükseltmeleri sonucu Ürün’de yapılması gereken güncellemeleri sağlayacaktır.</w:t>
      </w:r>
    </w:p>
    <w:p w14:paraId="4781B4B1" w14:textId="37C243C6" w:rsidR="00702363" w:rsidRDefault="00BF2BBD" w:rsidP="001B758E">
      <w:pPr>
        <w:pStyle w:val="ListeParagraf"/>
      </w:pPr>
      <w:bookmarkStart w:id="264" w:name="9.1.10_TİM_Ürün’de_oluşacak_hata/sorunla"/>
      <w:bookmarkEnd w:id="264"/>
      <w:r>
        <w:t>İTKİB</w:t>
      </w:r>
      <w:r w:rsidR="00702363">
        <w:t xml:space="preserve"> Ürün’de oluşacak hata/sorunları, telefon, e-posta veya yazı ile bildirebileceği gibi YÜKLENİCİ’nin kurduğu talep yönetim sistemi altyapısı ile de iletebilecektir.</w:t>
      </w:r>
    </w:p>
    <w:p w14:paraId="55FDD333" w14:textId="7A77B64D" w:rsidR="00702363" w:rsidRDefault="00BF2BBD" w:rsidP="001B758E">
      <w:pPr>
        <w:pStyle w:val="ListeParagraf"/>
      </w:pPr>
      <w:bookmarkStart w:id="265" w:name="9.1.11_TİM_tarafından_gerçekleştirilecek"/>
      <w:bookmarkEnd w:id="265"/>
      <w:r>
        <w:t>İTKİB</w:t>
      </w:r>
      <w:r w:rsidR="00702363">
        <w:t xml:space="preserve"> tarafından gerçekleştirilecek yazılım güvenlik ve performans testleri sonucunda elde edilen bulgulara göre, YÜKLENİCİ’nin kendi geliştirdiği kodları güncellemesi gerekirse, YÜKLENİCİ bu işlemleri gerçekleştirecektir. Donanım ile çözülecek performans problemleri bu maddenin kapsamı dışındadır.</w:t>
      </w:r>
    </w:p>
    <w:p w14:paraId="059C30C2" w14:textId="77777777" w:rsidR="00702363" w:rsidRDefault="00702363" w:rsidP="001B758E">
      <w:pPr>
        <w:pStyle w:val="ListeParagraf"/>
      </w:pPr>
      <w:bookmarkStart w:id="266" w:name="9.1.12_YÜKLENİCİ_gerektiği_durumlarda_Si"/>
      <w:bookmarkEnd w:id="266"/>
      <w:r>
        <w:t xml:space="preserve">YÜKLENİCİ gerektiği durumlarda Sistem’in koştuğu lokasyonda yerinde müdahale yapmakla </w:t>
      </w:r>
      <w:r w:rsidRPr="00013D36">
        <w:t>yükümlüdür.</w:t>
      </w:r>
    </w:p>
    <w:p w14:paraId="54074529" w14:textId="77777777" w:rsidR="00702363" w:rsidRDefault="00702363" w:rsidP="001B758E">
      <w:pPr>
        <w:pStyle w:val="ListeParagraf"/>
      </w:pPr>
      <w:bookmarkStart w:id="267" w:name="9.1.13_Tüm_ürün,_sistem_ve_yazılımların_"/>
      <w:bookmarkEnd w:id="267"/>
      <w:r>
        <w:t xml:space="preserve">Tüm ürün, sistem ve yazılımların birlikte uyumlu bir şekilde çalışmasını YÜKLENİCİ garanti </w:t>
      </w:r>
      <w:r w:rsidRPr="00013D36">
        <w:t>edecektir.</w:t>
      </w:r>
    </w:p>
    <w:p w14:paraId="35F5290F" w14:textId="77777777" w:rsidR="00702363" w:rsidRDefault="00702363" w:rsidP="001B758E">
      <w:pPr>
        <w:pStyle w:val="ListeParagraf"/>
      </w:pPr>
      <w:bookmarkStart w:id="268" w:name="9.1.14_İşbu_şartname_kapsamında,_devreye"/>
      <w:bookmarkEnd w:id="268"/>
      <w:r>
        <w:t>İşbu şartname kapsamında, devreye alınan uygulama, fonksiyon, rapor, entegrasyon, arayüz, form ve her türlü çözüm ile ilgili çıkan sorunların ve otoriteler tarafından açıklanan güvenlik zafiyet/açıklarının giderilmesi garanti kapsamındadır.</w:t>
      </w:r>
    </w:p>
    <w:p w14:paraId="19350542" w14:textId="77777777" w:rsidR="00702363" w:rsidRDefault="00702363" w:rsidP="001B758E">
      <w:pPr>
        <w:pStyle w:val="ListeParagraf"/>
      </w:pPr>
      <w:bookmarkStart w:id="269" w:name="9.1.15_Ana_veri_veya_sistem_verilerinden"/>
      <w:bookmarkEnd w:id="269"/>
      <w:r>
        <w:t>Ana</w:t>
      </w:r>
      <w:r w:rsidRPr="00013D36">
        <w:t xml:space="preserve"> </w:t>
      </w:r>
      <w:r>
        <w:t>veri</w:t>
      </w:r>
      <w:r w:rsidRPr="00013D36">
        <w:t xml:space="preserve"> </w:t>
      </w:r>
      <w:r>
        <w:t>veya</w:t>
      </w:r>
      <w:r w:rsidRPr="00013D36">
        <w:t xml:space="preserve"> </w:t>
      </w:r>
      <w:r>
        <w:t>sistem</w:t>
      </w:r>
      <w:r w:rsidRPr="00013D36">
        <w:t xml:space="preserve"> </w:t>
      </w:r>
      <w:r>
        <w:t>verilerinden</w:t>
      </w:r>
      <w:r w:rsidRPr="00013D36">
        <w:t xml:space="preserve"> </w:t>
      </w:r>
      <w:r>
        <w:t>kaynaklı</w:t>
      </w:r>
      <w:r w:rsidRPr="00013D36">
        <w:t xml:space="preserve"> </w:t>
      </w:r>
      <w:r>
        <w:t>hatalar</w:t>
      </w:r>
      <w:r w:rsidRPr="00013D36">
        <w:t xml:space="preserve"> </w:t>
      </w:r>
      <w:r>
        <w:t>garanti</w:t>
      </w:r>
      <w:r w:rsidRPr="00013D36">
        <w:t xml:space="preserve"> </w:t>
      </w:r>
      <w:r>
        <w:t>kapsamında</w:t>
      </w:r>
      <w:r w:rsidRPr="00013D36">
        <w:t xml:space="preserve"> </w:t>
      </w:r>
      <w:r>
        <w:t>ücretsiz</w:t>
      </w:r>
      <w:r w:rsidRPr="00013D36">
        <w:t xml:space="preserve"> çözülecektir.</w:t>
      </w:r>
    </w:p>
    <w:p w14:paraId="7AF74ECE" w14:textId="77777777" w:rsidR="00702363" w:rsidRPr="009C7458" w:rsidRDefault="00702363" w:rsidP="00D83C85">
      <w:pPr>
        <w:pStyle w:val="Balk2"/>
      </w:pPr>
      <w:bookmarkStart w:id="270" w:name="9.2_BAKIM_ve_DESTEK_GÖREV_VE_SORUMLULUKL"/>
      <w:bookmarkStart w:id="271" w:name="_Toc151377143"/>
      <w:bookmarkEnd w:id="270"/>
      <w:r>
        <w:t>BAKIM</w:t>
      </w:r>
      <w:r w:rsidRPr="009C7458">
        <w:t xml:space="preserve"> </w:t>
      </w:r>
      <w:r>
        <w:t>ve</w:t>
      </w:r>
      <w:r w:rsidRPr="009C7458">
        <w:t xml:space="preserve"> </w:t>
      </w:r>
      <w:r>
        <w:t>DESTEK</w:t>
      </w:r>
      <w:r w:rsidRPr="009C7458">
        <w:t xml:space="preserve"> </w:t>
      </w:r>
      <w:r>
        <w:t>GÖREV</w:t>
      </w:r>
      <w:r w:rsidRPr="009C7458">
        <w:t xml:space="preserve"> </w:t>
      </w:r>
      <w:r>
        <w:t>VE</w:t>
      </w:r>
      <w:r w:rsidRPr="009C7458">
        <w:t xml:space="preserve"> </w:t>
      </w:r>
      <w:r>
        <w:t>SORUMLULUKLARI</w:t>
      </w:r>
      <w:bookmarkEnd w:id="271"/>
    </w:p>
    <w:p w14:paraId="7C9725E6" w14:textId="77777777" w:rsidR="00702363" w:rsidRDefault="00702363" w:rsidP="001B758E">
      <w:pPr>
        <w:pStyle w:val="ListeParagraf"/>
      </w:pPr>
      <w:bookmarkStart w:id="272" w:name="9.2.1_YÜKLENİCİ_ürünün_çalışma_sistemati"/>
      <w:bookmarkEnd w:id="272"/>
      <w:r>
        <w:t>YÜKLENİCİ ürünün çalışma</w:t>
      </w:r>
      <w:r w:rsidRPr="00013D36">
        <w:t xml:space="preserve"> </w:t>
      </w:r>
      <w:r>
        <w:t>sistematiği rutin sistem izleme</w:t>
      </w:r>
      <w:r w:rsidRPr="00013D36">
        <w:t xml:space="preserve"> </w:t>
      </w:r>
      <w:r>
        <w:t xml:space="preserve">ve anlık alarmlar ile takip edilmekle birlikte 3 aylık dönemlerde periyodik yerinde ücretsiz health-check’ler yapılıp ince düzenlemeler </w:t>
      </w:r>
      <w:r>
        <w:lastRenderedPageBreak/>
        <w:t>yapılacaktır.</w:t>
      </w:r>
    </w:p>
    <w:p w14:paraId="4D95EC81" w14:textId="6C3FC7CC" w:rsidR="00702363" w:rsidRDefault="00702363" w:rsidP="001B758E">
      <w:pPr>
        <w:pStyle w:val="ListeParagraf"/>
      </w:pPr>
      <w:bookmarkStart w:id="273" w:name="9.2.2_İşbu_şartname_kapsamında,_devreye_"/>
      <w:bookmarkEnd w:id="273"/>
      <w:r>
        <w:t xml:space="preserve">İşbu şartname kapsamında, devreye alınan uygulama, fonksiyon, rapor, entegrasyon, arayüz, form ve her türlü çözüm üzerinde, </w:t>
      </w:r>
      <w:r w:rsidR="00BF2BBD">
        <w:t>İTKİB</w:t>
      </w:r>
      <w:r>
        <w:t xml:space="preserve"> kanununa (5910) göre ilave geliştirme / değişiklik yapılmasını gerektiren konular analiz edilerek, mevcutta faaliyet gösteren diğer modüller ile uyumlu çalışabilecek ilave / değişikliğin yapılmasıdır.</w:t>
      </w:r>
    </w:p>
    <w:p w14:paraId="69E11599" w14:textId="11C719B7" w:rsidR="00702363" w:rsidRDefault="00702363" w:rsidP="00ED11B3">
      <w:pPr>
        <w:pStyle w:val="ListeParagraf"/>
      </w:pPr>
      <w:bookmarkStart w:id="274" w:name="9.2.3_Sistemin,_TİM’in_sonradan_temin_ed"/>
      <w:bookmarkEnd w:id="274"/>
      <w:r>
        <w:t>Sistemin,</w:t>
      </w:r>
      <w:r w:rsidRPr="00013D36">
        <w:t xml:space="preserve"> </w:t>
      </w:r>
      <w:r w:rsidR="00BF2BBD">
        <w:t>İTKİB</w:t>
      </w:r>
      <w:r>
        <w:t>’in sonradan temin edeceği</w:t>
      </w:r>
      <w:r w:rsidRPr="00013D36">
        <w:t xml:space="preserve"> </w:t>
      </w:r>
      <w:r>
        <w:t>yazılımlarla</w:t>
      </w:r>
      <w:r w:rsidRPr="00013D36">
        <w:t xml:space="preserve"> </w:t>
      </w:r>
      <w:r>
        <w:t>entegre</w:t>
      </w:r>
      <w:r w:rsidRPr="00013D36">
        <w:t xml:space="preserve"> </w:t>
      </w:r>
      <w:r>
        <w:t>olabilmesi için</w:t>
      </w:r>
      <w:r w:rsidRPr="00013D36">
        <w:t xml:space="preserve"> </w:t>
      </w:r>
      <w:r>
        <w:t>Bakım</w:t>
      </w:r>
      <w:r w:rsidRPr="00013D36">
        <w:t xml:space="preserve"> </w:t>
      </w:r>
      <w:r>
        <w:t>ve</w:t>
      </w:r>
      <w:r w:rsidRPr="00013D36">
        <w:t xml:space="preserve"> Destek</w:t>
      </w:r>
      <w:r w:rsidR="00ED11B3">
        <w:t xml:space="preserve"> </w:t>
      </w:r>
      <w:r w:rsidR="00CE04F9">
        <w:t xml:space="preserve">süresi </w:t>
      </w:r>
      <w:r>
        <w:t>sonuna</w:t>
      </w:r>
      <w:r w:rsidRPr="00013D36">
        <w:t xml:space="preserve"> </w:t>
      </w:r>
      <w:r>
        <w:t>kadar</w:t>
      </w:r>
      <w:r w:rsidRPr="00013D36">
        <w:t xml:space="preserve"> </w:t>
      </w:r>
      <w:r>
        <w:t>gerekli</w:t>
      </w:r>
      <w:r w:rsidRPr="00013D36">
        <w:t xml:space="preserve"> </w:t>
      </w:r>
      <w:r>
        <w:t>görülen</w:t>
      </w:r>
      <w:r w:rsidRPr="00013D36">
        <w:t xml:space="preserve"> </w:t>
      </w:r>
      <w:r>
        <w:t>her</w:t>
      </w:r>
      <w:r w:rsidRPr="00013D36">
        <w:t xml:space="preserve"> </w:t>
      </w:r>
      <w:r>
        <w:t>türlü</w:t>
      </w:r>
      <w:r w:rsidRPr="00013D36">
        <w:t xml:space="preserve"> </w:t>
      </w:r>
      <w:r>
        <w:t>bilgi,</w:t>
      </w:r>
      <w:r w:rsidRPr="00013D36">
        <w:t xml:space="preserve"> </w:t>
      </w:r>
      <w:r>
        <w:t>belge</w:t>
      </w:r>
      <w:r w:rsidRPr="00013D36">
        <w:t xml:space="preserve"> </w:t>
      </w:r>
      <w:r>
        <w:t>ve</w:t>
      </w:r>
      <w:r w:rsidRPr="00013D36">
        <w:t xml:space="preserve"> </w:t>
      </w:r>
      <w:r>
        <w:t>yardım</w:t>
      </w:r>
      <w:r w:rsidRPr="00013D36">
        <w:t xml:space="preserve"> </w:t>
      </w:r>
      <w:r>
        <w:t>YÜKLENİCİ</w:t>
      </w:r>
      <w:r w:rsidRPr="00013D36">
        <w:t xml:space="preserve"> </w:t>
      </w:r>
      <w:r>
        <w:t>tarafından</w:t>
      </w:r>
      <w:r w:rsidRPr="00013D36">
        <w:t xml:space="preserve"> </w:t>
      </w:r>
      <w:r>
        <w:t>Bakım Destek</w:t>
      </w:r>
      <w:r w:rsidRPr="00013D36">
        <w:t xml:space="preserve"> </w:t>
      </w:r>
      <w:r>
        <w:t>kapsamında</w:t>
      </w:r>
      <w:r w:rsidRPr="00013D36">
        <w:t xml:space="preserve"> </w:t>
      </w:r>
      <w:r w:rsidR="00CE04F9">
        <w:t xml:space="preserve">ücretsiz </w:t>
      </w:r>
      <w:r>
        <w:t>sağlanacaktır.</w:t>
      </w:r>
      <w:r w:rsidRPr="00013D36">
        <w:t xml:space="preserve"> </w:t>
      </w:r>
      <w:r>
        <w:t>Bu</w:t>
      </w:r>
      <w:r w:rsidRPr="00013D36">
        <w:t xml:space="preserve"> </w:t>
      </w:r>
      <w:r>
        <w:t>kapsam</w:t>
      </w:r>
      <w:r w:rsidRPr="00013D36">
        <w:t xml:space="preserve"> </w:t>
      </w:r>
      <w:r>
        <w:t>dahilindeki</w:t>
      </w:r>
      <w:r w:rsidRPr="00013D36">
        <w:t xml:space="preserve"> </w:t>
      </w:r>
      <w:r>
        <w:t>süreç</w:t>
      </w:r>
      <w:r w:rsidRPr="00013D36">
        <w:t xml:space="preserve"> </w:t>
      </w:r>
      <w:r>
        <w:t>ve</w:t>
      </w:r>
      <w:r w:rsidRPr="00013D36">
        <w:t xml:space="preserve"> </w:t>
      </w:r>
      <w:r>
        <w:t>gereksinimlerin</w:t>
      </w:r>
      <w:r w:rsidRPr="00013D36">
        <w:t xml:space="preserve"> </w:t>
      </w:r>
      <w:r>
        <w:t>gerektirdiği entegrasyon, e-imza</w:t>
      </w:r>
      <w:r w:rsidR="00CE04F9">
        <w:t xml:space="preserve">, mobil imza ihtiyaçları </w:t>
      </w:r>
      <w:r>
        <w:t>sözleşme kapsamı dahilinde değerlendirilecek ve yerine getirilecektir.</w:t>
      </w:r>
    </w:p>
    <w:p w14:paraId="7B066B6A" w14:textId="749EF00E" w:rsidR="00702363" w:rsidRDefault="00702363" w:rsidP="001B758E">
      <w:pPr>
        <w:pStyle w:val="ListeParagraf"/>
      </w:pPr>
      <w:bookmarkStart w:id="275" w:name="9.2.4_Proje_kabulü_sonrası_(ya_da_ürün_y"/>
      <w:bookmarkEnd w:id="275"/>
      <w:r>
        <w:t>Proje</w:t>
      </w:r>
      <w:r w:rsidRPr="00013D36">
        <w:t xml:space="preserve"> </w:t>
      </w:r>
      <w:r>
        <w:t>kabulü</w:t>
      </w:r>
      <w:r w:rsidRPr="00013D36">
        <w:t xml:space="preserve"> </w:t>
      </w:r>
      <w:r>
        <w:t>sonrası</w:t>
      </w:r>
      <w:r w:rsidRPr="00013D36">
        <w:t xml:space="preserve"> </w:t>
      </w:r>
      <w:r>
        <w:t>(ya</w:t>
      </w:r>
      <w:r w:rsidRPr="00013D36">
        <w:t xml:space="preserve"> </w:t>
      </w:r>
      <w:r>
        <w:t>da</w:t>
      </w:r>
      <w:r w:rsidRPr="00013D36">
        <w:t xml:space="preserve"> </w:t>
      </w:r>
      <w:r>
        <w:t>ürün</w:t>
      </w:r>
      <w:r w:rsidRPr="00013D36">
        <w:t xml:space="preserve"> </w:t>
      </w:r>
      <w:r>
        <w:t>yayılım</w:t>
      </w:r>
      <w:r w:rsidRPr="00013D36">
        <w:t xml:space="preserve"> </w:t>
      </w:r>
      <w:r>
        <w:t>politikası</w:t>
      </w:r>
      <w:r w:rsidRPr="00013D36">
        <w:t xml:space="preserve"> </w:t>
      </w:r>
      <w:r>
        <w:t>doğrultusunda</w:t>
      </w:r>
      <w:r w:rsidRPr="00013D36">
        <w:t xml:space="preserve"> </w:t>
      </w:r>
      <w:r>
        <w:t>ilk</w:t>
      </w:r>
      <w:r w:rsidRPr="00013D36">
        <w:t xml:space="preserve"> </w:t>
      </w:r>
      <w:r>
        <w:t>geçiş</w:t>
      </w:r>
      <w:r w:rsidRPr="00013D36">
        <w:t xml:space="preserve"> </w:t>
      </w:r>
      <w:r>
        <w:t>ve</w:t>
      </w:r>
      <w:r w:rsidRPr="00013D36">
        <w:t xml:space="preserve"> </w:t>
      </w:r>
      <w:r>
        <w:t>kabul</w:t>
      </w:r>
      <w:r w:rsidRPr="00013D36">
        <w:t xml:space="preserve"> </w:t>
      </w:r>
      <w:r>
        <w:t>sonrası)</w:t>
      </w:r>
      <w:r w:rsidRPr="00013D36">
        <w:t xml:space="preserve"> </w:t>
      </w:r>
      <w:r w:rsidR="00BF2BBD">
        <w:t>İTKİB</w:t>
      </w:r>
      <w:r>
        <w:t xml:space="preserve">, modül bazında görevlendireceği personellerden oluşan bir </w:t>
      </w:r>
      <w:r w:rsidR="0063631E">
        <w:t>İKS</w:t>
      </w:r>
      <w:r>
        <w:t xml:space="preserve"> destek ekibi oluşturacaktır. YÜKLENİCİ bu ekibe ürün hakkında gerekli bilgi ve eğitimi verecektir. Anlık müdahaleler, tıkanan süreçlerin çözümü, minör uyarlamalar ve Seviye 1 soruları (ve sorunları) bu ekip cevaplayacaktır. Bu ekibin çözemediği sorunlar Bakım-Destek kapsamında YÜKLENİCİ’ye iletilecektir. Ayrıca bu ekibin soracağı </w:t>
      </w:r>
      <w:r w:rsidR="0063631E">
        <w:t>İKS</w:t>
      </w:r>
      <w:r>
        <w:t xml:space="preserve"> ürünlerinin işletilmesi, kullanımı, uyarlanması, ayarlanması</w:t>
      </w:r>
      <w:r w:rsidRPr="00013D36">
        <w:t xml:space="preserve"> </w:t>
      </w:r>
      <w:r>
        <w:t>ve</w:t>
      </w:r>
      <w:r w:rsidRPr="00013D36">
        <w:t xml:space="preserve"> </w:t>
      </w:r>
      <w:r>
        <w:t>yapılandırması ile</w:t>
      </w:r>
      <w:r w:rsidRPr="00013D36">
        <w:t xml:space="preserve"> </w:t>
      </w:r>
      <w:r>
        <w:t>ilgili genel soruların</w:t>
      </w:r>
      <w:r w:rsidRPr="00013D36">
        <w:t xml:space="preserve"> </w:t>
      </w:r>
      <w:r>
        <w:t>yanıtlanması</w:t>
      </w:r>
      <w:r w:rsidRPr="00013D36">
        <w:t xml:space="preserve"> </w:t>
      </w:r>
      <w:r>
        <w:t>(nasıl</w:t>
      </w:r>
      <w:r w:rsidRPr="00013D36">
        <w:t xml:space="preserve"> </w:t>
      </w:r>
      <w:r>
        <w:t>yapılır,</w:t>
      </w:r>
      <w:r w:rsidRPr="00013D36">
        <w:t xml:space="preserve"> </w:t>
      </w:r>
      <w:r>
        <w:t>ilk adımlar</w:t>
      </w:r>
      <w:r w:rsidRPr="00013D36">
        <w:t xml:space="preserve"> </w:t>
      </w:r>
      <w:r>
        <w:t>ve önkoşullar vb.) kapsam dâhilindedir.</w:t>
      </w:r>
    </w:p>
    <w:p w14:paraId="4053C3BC" w14:textId="77777777" w:rsidR="00702363" w:rsidRDefault="00702363" w:rsidP="001B758E">
      <w:pPr>
        <w:pStyle w:val="ListeParagraf"/>
      </w:pPr>
      <w:bookmarkStart w:id="276" w:name="9.2.5_Sistem_hata_mesajlarını_yorumlama,"/>
      <w:bookmarkEnd w:id="276"/>
      <w:r>
        <w:t xml:space="preserve">Sistem hata mesajlarını yorumlama, hata YÜKLENİCİ’nin sağlamış olduğu üründen değil de çevresel faktörlerden kaynaklansa dahi problem noktasının bulunması için gerekli incelemelerde bulunmak ve çözüm önerileri getirmek Bakım ve Destek hizmeti kapsamında </w:t>
      </w:r>
      <w:r w:rsidRPr="00013D36">
        <w:t>yapılmalıdır.</w:t>
      </w:r>
    </w:p>
    <w:p w14:paraId="6888D172" w14:textId="77777777" w:rsidR="00702363" w:rsidRDefault="00702363" w:rsidP="001B758E">
      <w:pPr>
        <w:pStyle w:val="ListeParagraf"/>
      </w:pPr>
      <w:bookmarkStart w:id="277" w:name="9.2.6_Sistem_sorunlarını_yazılım_kullanı"/>
      <w:bookmarkEnd w:id="277"/>
      <w:r>
        <w:t xml:space="preserve">Sistem sorunlarını yazılım kullanım sorunlarından ayıracak şekilde inceleme, raporlama ve tavsiye şeklinde yaşanılabilecek problemlerde çözüm bulunmasına yönelik destek bu süreçte </w:t>
      </w:r>
      <w:r w:rsidRPr="00013D36">
        <w:t>verilmelidir.</w:t>
      </w:r>
    </w:p>
    <w:p w14:paraId="63D7ED8F" w14:textId="53431D2B" w:rsidR="00702363" w:rsidRDefault="00BF2BBD" w:rsidP="001B758E">
      <w:pPr>
        <w:pStyle w:val="ListeParagraf"/>
      </w:pPr>
      <w:bookmarkStart w:id="278" w:name="9.2.7_İDARE,_TİM_ve_birlikler_tarafından"/>
      <w:bookmarkEnd w:id="278"/>
      <w:r>
        <w:t>İTKİB</w:t>
      </w:r>
      <w:r w:rsidR="00702363" w:rsidRPr="00013D36">
        <w:t xml:space="preserve"> </w:t>
      </w:r>
      <w:r w:rsidR="00702363">
        <w:t>yetkilendirdiği</w:t>
      </w:r>
      <w:r w:rsidR="00702363" w:rsidRPr="00013D36">
        <w:t xml:space="preserve"> </w:t>
      </w:r>
      <w:r w:rsidR="00702363">
        <w:t>ve</w:t>
      </w:r>
      <w:r w:rsidR="00702363" w:rsidRPr="00013D36">
        <w:t xml:space="preserve"> </w:t>
      </w:r>
      <w:r w:rsidR="00702363">
        <w:t>YÜKLENİCİ’ye bildirdiği personelleri vasıtası ile YÜKLENİCİ’ye hata, soru ve sorunları, telefon, e-posta veya resmi yazı ile bildirebileceği</w:t>
      </w:r>
      <w:r w:rsidR="00702363" w:rsidRPr="00013D36">
        <w:t xml:space="preserve"> </w:t>
      </w:r>
      <w:r w:rsidR="00702363">
        <w:t>gibi</w:t>
      </w:r>
      <w:r w:rsidR="00702363" w:rsidRPr="00013D36">
        <w:t xml:space="preserve"> </w:t>
      </w:r>
      <w:r w:rsidR="00702363">
        <w:t>YÜKLENİCİ’nin</w:t>
      </w:r>
      <w:r w:rsidR="00702363" w:rsidRPr="00013D36">
        <w:t xml:space="preserve"> </w:t>
      </w:r>
      <w:r w:rsidR="00702363">
        <w:t>kurduğu</w:t>
      </w:r>
      <w:r w:rsidR="00702363" w:rsidRPr="00013D36">
        <w:t xml:space="preserve"> </w:t>
      </w:r>
      <w:r w:rsidR="00702363">
        <w:t>talep</w:t>
      </w:r>
      <w:r w:rsidR="00702363" w:rsidRPr="00013D36">
        <w:t xml:space="preserve"> </w:t>
      </w:r>
      <w:r w:rsidR="00702363">
        <w:t>yönetim</w:t>
      </w:r>
      <w:r w:rsidR="00702363" w:rsidRPr="00013D36">
        <w:t xml:space="preserve"> </w:t>
      </w:r>
      <w:r w:rsidR="00702363">
        <w:t>sistemi</w:t>
      </w:r>
      <w:r w:rsidR="00702363" w:rsidRPr="00013D36">
        <w:t xml:space="preserve"> </w:t>
      </w:r>
      <w:r w:rsidR="00702363">
        <w:t>altyapısı</w:t>
      </w:r>
      <w:r w:rsidR="00702363" w:rsidRPr="00013D36">
        <w:t xml:space="preserve"> </w:t>
      </w:r>
      <w:r w:rsidR="00702363">
        <w:t>ile</w:t>
      </w:r>
      <w:r w:rsidR="00702363" w:rsidRPr="00013D36">
        <w:t xml:space="preserve"> </w:t>
      </w:r>
      <w:r w:rsidR="00702363">
        <w:t>de</w:t>
      </w:r>
      <w:r w:rsidR="00702363" w:rsidRPr="00013D36">
        <w:t xml:space="preserve"> </w:t>
      </w:r>
      <w:r w:rsidR="00702363">
        <w:t>iletebilecektir.</w:t>
      </w:r>
    </w:p>
    <w:p w14:paraId="6DC17D69" w14:textId="4790A301" w:rsidR="00702363" w:rsidRDefault="00702363" w:rsidP="001B758E">
      <w:pPr>
        <w:pStyle w:val="ListeParagraf"/>
      </w:pPr>
      <w:bookmarkStart w:id="279" w:name="9.2.8_Açılan_tüm_taleplerin_ve_bu_talepl"/>
      <w:bookmarkEnd w:id="279"/>
      <w:r>
        <w:t>Açılan</w:t>
      </w:r>
      <w:r w:rsidRPr="00013D36">
        <w:t xml:space="preserve"> </w:t>
      </w:r>
      <w:r>
        <w:t>tüm</w:t>
      </w:r>
      <w:r w:rsidRPr="00013D36">
        <w:t xml:space="preserve"> </w:t>
      </w:r>
      <w:r>
        <w:t>taleplerin</w:t>
      </w:r>
      <w:r w:rsidRPr="00013D36">
        <w:t xml:space="preserve"> </w:t>
      </w:r>
      <w:r>
        <w:t>ve</w:t>
      </w:r>
      <w:r w:rsidRPr="00013D36">
        <w:t xml:space="preserve"> </w:t>
      </w:r>
      <w:r>
        <w:t>bu</w:t>
      </w:r>
      <w:r w:rsidRPr="00013D36">
        <w:t xml:space="preserve"> </w:t>
      </w:r>
      <w:r>
        <w:t>taleplerin</w:t>
      </w:r>
      <w:r w:rsidRPr="00013D36">
        <w:t xml:space="preserve"> </w:t>
      </w:r>
      <w:r>
        <w:t>durumlarının</w:t>
      </w:r>
      <w:r w:rsidRPr="00013D36">
        <w:t xml:space="preserve"> </w:t>
      </w:r>
      <w:r>
        <w:t>bir</w:t>
      </w:r>
      <w:r w:rsidRPr="00013D36">
        <w:t xml:space="preserve"> </w:t>
      </w:r>
      <w:r>
        <w:t>kaydı</w:t>
      </w:r>
      <w:r w:rsidRPr="00013D36">
        <w:t xml:space="preserve"> </w:t>
      </w:r>
      <w:r>
        <w:t>tutulacak,</w:t>
      </w:r>
      <w:r w:rsidRPr="00013D36">
        <w:t xml:space="preserve"> </w:t>
      </w:r>
      <w:r>
        <w:t>bakım</w:t>
      </w:r>
      <w:r w:rsidRPr="00013D36">
        <w:t xml:space="preserve"> </w:t>
      </w:r>
      <w:r>
        <w:t>ve</w:t>
      </w:r>
      <w:r w:rsidRPr="00013D36">
        <w:t xml:space="preserve"> </w:t>
      </w:r>
      <w:r>
        <w:t>destek</w:t>
      </w:r>
      <w:r w:rsidRPr="00013D36">
        <w:t xml:space="preserve"> </w:t>
      </w:r>
      <w:r>
        <w:t xml:space="preserve">süresi boyunca bu kayıtlar </w:t>
      </w:r>
      <w:r w:rsidR="003147EB">
        <w:t xml:space="preserve">İTKİB </w:t>
      </w:r>
      <w:r>
        <w:t>tarafından Sistem’de takip edilebilecektir. Ticket sistemine gelen istekler,</w:t>
      </w:r>
      <w:r w:rsidRPr="00013D36">
        <w:t xml:space="preserve"> </w:t>
      </w:r>
      <w:r>
        <w:t>arıza</w:t>
      </w:r>
      <w:r w:rsidRPr="00013D36">
        <w:t xml:space="preserve"> </w:t>
      </w:r>
      <w:r>
        <w:t>müdahaleleri</w:t>
      </w:r>
      <w:r w:rsidRPr="00013D36">
        <w:t xml:space="preserve"> </w:t>
      </w:r>
      <w:r>
        <w:t>ve</w:t>
      </w:r>
      <w:r w:rsidRPr="00013D36">
        <w:t xml:space="preserve"> </w:t>
      </w:r>
      <w:r>
        <w:t>sonuçları</w:t>
      </w:r>
      <w:r w:rsidRPr="00013D36">
        <w:t xml:space="preserve"> </w:t>
      </w:r>
      <w:r>
        <w:t>detaylı</w:t>
      </w:r>
      <w:r w:rsidRPr="00013D36">
        <w:t xml:space="preserve"> </w:t>
      </w:r>
      <w:r>
        <w:t>olarak</w:t>
      </w:r>
      <w:r w:rsidRPr="00013D36">
        <w:t xml:space="preserve"> </w:t>
      </w:r>
      <w:r>
        <w:t>kayıt</w:t>
      </w:r>
      <w:r w:rsidRPr="00013D36">
        <w:t xml:space="preserve"> </w:t>
      </w:r>
      <w:r>
        <w:t>altına</w:t>
      </w:r>
      <w:r w:rsidRPr="00013D36">
        <w:t xml:space="preserve"> </w:t>
      </w:r>
      <w:r>
        <w:t>alınacak,</w:t>
      </w:r>
      <w:r w:rsidRPr="00013D36">
        <w:t xml:space="preserve"> </w:t>
      </w:r>
      <w:r>
        <w:t>bu</w:t>
      </w:r>
      <w:r w:rsidRPr="00013D36">
        <w:t xml:space="preserve"> </w:t>
      </w:r>
      <w:r>
        <w:t>kayıtlar</w:t>
      </w:r>
      <w:r w:rsidRPr="00013D36">
        <w:t xml:space="preserve"> </w:t>
      </w:r>
      <w:r>
        <w:t>her</w:t>
      </w:r>
      <w:r w:rsidRPr="00013D36">
        <w:t xml:space="preserve"> </w:t>
      </w:r>
      <w:r>
        <w:t xml:space="preserve">ayın ilk haftasında </w:t>
      </w:r>
      <w:r w:rsidR="00BF2BBD">
        <w:t>İTKİB</w:t>
      </w:r>
      <w:r>
        <w:t>’e dijital ortamda raporlanacaktır.</w:t>
      </w:r>
    </w:p>
    <w:p w14:paraId="32F505A7" w14:textId="7D7C73A2" w:rsidR="00702363" w:rsidRDefault="00702363" w:rsidP="001B758E">
      <w:pPr>
        <w:pStyle w:val="ListeParagraf"/>
      </w:pPr>
      <w:bookmarkStart w:id="280" w:name="9.2.9_İşbu_şartname_kapsamında_sunulacak"/>
      <w:bookmarkEnd w:id="280"/>
      <w:r>
        <w:t xml:space="preserve">İşbu şartname kapsamında sunulacak olan Sistem’e ait kayıtların (log) rutin aralıklarla incelenmesi ve performans yavaşlığı, güvenlik açıkları ya da aşırı yüklenme gibi durumlara neden olacak durumlar tespit edilerek </w:t>
      </w:r>
      <w:r w:rsidR="003147EB">
        <w:t>İTKİB bilgilendirilecektir</w:t>
      </w:r>
      <w:r>
        <w:t>.</w:t>
      </w:r>
    </w:p>
    <w:p w14:paraId="7CE6AFB5" w14:textId="77777777" w:rsidR="00702363" w:rsidRDefault="00702363" w:rsidP="001B758E">
      <w:pPr>
        <w:pStyle w:val="ListeParagraf"/>
      </w:pPr>
      <w:bookmarkStart w:id="281" w:name="9.2.10_YÜKLENİCİ_yazılımların_ve_sisteml"/>
      <w:bookmarkEnd w:id="281"/>
      <w:r>
        <w:t>YÜKLENİCİ</w:t>
      </w:r>
      <w:r w:rsidRPr="00013D36">
        <w:t xml:space="preserve"> </w:t>
      </w:r>
      <w:r>
        <w:t>yazılımların</w:t>
      </w:r>
      <w:r w:rsidRPr="00013D36">
        <w:t xml:space="preserve"> </w:t>
      </w:r>
      <w:r>
        <w:t>ve</w:t>
      </w:r>
      <w:r w:rsidRPr="00013D36">
        <w:t xml:space="preserve"> </w:t>
      </w:r>
      <w:r>
        <w:t>sistemlerin</w:t>
      </w:r>
      <w:r w:rsidRPr="00013D36">
        <w:t xml:space="preserve"> </w:t>
      </w:r>
      <w:r>
        <w:t>performanslı</w:t>
      </w:r>
      <w:r w:rsidRPr="00013D36">
        <w:t xml:space="preserve"> </w:t>
      </w:r>
      <w:r>
        <w:t>çalışabilmesi</w:t>
      </w:r>
      <w:r w:rsidRPr="00013D36">
        <w:t xml:space="preserve"> </w:t>
      </w:r>
      <w:r>
        <w:t>için</w:t>
      </w:r>
      <w:r w:rsidRPr="00013D36">
        <w:t xml:space="preserve"> </w:t>
      </w:r>
      <w:r>
        <w:t>iyileştirme,</w:t>
      </w:r>
      <w:r w:rsidRPr="00013D36">
        <w:t xml:space="preserve"> </w:t>
      </w:r>
      <w:r>
        <w:t>en</w:t>
      </w:r>
      <w:r w:rsidRPr="00013D36">
        <w:t xml:space="preserve"> </w:t>
      </w:r>
      <w:r>
        <w:t>iyi</w:t>
      </w:r>
      <w:r w:rsidRPr="00013D36">
        <w:t xml:space="preserve"> </w:t>
      </w:r>
      <w:r>
        <w:t>duruma getirme çalışmaları yürütür.</w:t>
      </w:r>
    </w:p>
    <w:p w14:paraId="38EF9D01" w14:textId="4BC34B0D" w:rsidR="00702363" w:rsidRDefault="00702363" w:rsidP="001B758E">
      <w:pPr>
        <w:pStyle w:val="ListeParagraf"/>
      </w:pPr>
      <w:bookmarkStart w:id="282" w:name="9.2.11_Bakım_ve_Destek_süresince_yedekte"/>
      <w:bookmarkEnd w:id="282"/>
      <w:r>
        <w:t>Bakım</w:t>
      </w:r>
      <w:r w:rsidRPr="00013D36">
        <w:t xml:space="preserve"> </w:t>
      </w:r>
      <w:r>
        <w:t>ve</w:t>
      </w:r>
      <w:r w:rsidRPr="00013D36">
        <w:t xml:space="preserve"> </w:t>
      </w:r>
      <w:r>
        <w:t>Destek süresince</w:t>
      </w:r>
      <w:r w:rsidRPr="00013D36">
        <w:t xml:space="preserve"> </w:t>
      </w:r>
      <w:r>
        <w:t>yedekten geri</w:t>
      </w:r>
      <w:r w:rsidRPr="00013D36">
        <w:t xml:space="preserve"> </w:t>
      </w:r>
      <w:r>
        <w:t>dönülmesini</w:t>
      </w:r>
      <w:r w:rsidRPr="00013D36">
        <w:t xml:space="preserve"> </w:t>
      </w:r>
      <w:r>
        <w:t>gerektirecek durumlarda</w:t>
      </w:r>
      <w:r w:rsidRPr="00013D36">
        <w:t xml:space="preserve"> </w:t>
      </w:r>
      <w:r>
        <w:t xml:space="preserve">yedekten geri dönme ve sistemi çalışır hale getirme (restore &amp; recovery) işlemlerinin gerçekleştirilmesi </w:t>
      </w:r>
      <w:r w:rsidR="00BF2BBD">
        <w:t>İTKİB</w:t>
      </w:r>
      <w:r>
        <w:t>’in kontrolünde YÜKLENİCİ tarafından sağlanacaktır.</w:t>
      </w:r>
    </w:p>
    <w:p w14:paraId="48CF2AC1" w14:textId="378DAADC" w:rsidR="00702363" w:rsidRDefault="00702363" w:rsidP="001B758E">
      <w:pPr>
        <w:pStyle w:val="ListeParagraf"/>
      </w:pPr>
      <w:bookmarkStart w:id="283" w:name="9.2.12_Kesin_Kabul’den_sonra,_Garanti,_B"/>
      <w:bookmarkEnd w:id="283"/>
      <w:r>
        <w:t xml:space="preserve">Kesin </w:t>
      </w:r>
      <w:r w:rsidR="003147EB">
        <w:t>k</w:t>
      </w:r>
      <w:r>
        <w:t xml:space="preserve">abulden sonra, Garanti, Bakım ve Destek sürecinden sonra </w:t>
      </w:r>
      <w:r w:rsidR="0063631E">
        <w:t>İKS</w:t>
      </w:r>
      <w:r>
        <w:t xml:space="preserve"> ürünü kullanıcılarının “Yardım Masası” üzerinde oluşturduğu yeni yazılım geliştirme talepleri içinden </w:t>
      </w:r>
      <w:r w:rsidR="003147EB">
        <w:t xml:space="preserve">İTKİB’in </w:t>
      </w:r>
      <w:r>
        <w:t>onayladığı değişiklikler, 9.2.13. maddesi (bir alt madde) usulünce Değişiklik Talebi (Change Request</w:t>
      </w:r>
      <w:r w:rsidRPr="00013D36">
        <w:t xml:space="preserve"> </w:t>
      </w:r>
      <w:r>
        <w:t>(CR))</w:t>
      </w:r>
      <w:r w:rsidRPr="00013D36">
        <w:t xml:space="preserve"> </w:t>
      </w:r>
      <w:r>
        <w:t>olarak</w:t>
      </w:r>
      <w:r w:rsidRPr="00013D36">
        <w:t xml:space="preserve"> </w:t>
      </w:r>
      <w:r>
        <w:t>değerlendirilecektir.</w:t>
      </w:r>
      <w:r w:rsidRPr="00013D36">
        <w:t xml:space="preserve"> </w:t>
      </w:r>
      <w:r>
        <w:t>Söz</w:t>
      </w:r>
      <w:r w:rsidRPr="00013D36">
        <w:t xml:space="preserve"> </w:t>
      </w:r>
      <w:r>
        <w:t>konusu</w:t>
      </w:r>
      <w:r w:rsidRPr="00013D36">
        <w:t xml:space="preserve"> </w:t>
      </w:r>
      <w:r>
        <w:t>geliştirmeler,</w:t>
      </w:r>
      <w:r w:rsidRPr="00013D36">
        <w:t xml:space="preserve"> </w:t>
      </w:r>
      <w:r>
        <w:t>aylık</w:t>
      </w:r>
      <w:r w:rsidRPr="00013D36">
        <w:t xml:space="preserve"> </w:t>
      </w:r>
      <w:r>
        <w:t>10</w:t>
      </w:r>
      <w:r w:rsidRPr="00013D36">
        <w:t xml:space="preserve"> </w:t>
      </w:r>
      <w:r>
        <w:t>Adam/Gün’e</w:t>
      </w:r>
      <w:r w:rsidRPr="00013D36">
        <w:t xml:space="preserve"> </w:t>
      </w:r>
      <w:r>
        <w:t xml:space="preserve">kadar Garanti, Bakım ve Destek kapsamında yapılacak olup 10 A/G içerisinde kullanılmayan haklar </w:t>
      </w:r>
      <w:r>
        <w:lastRenderedPageBreak/>
        <w:t>sonraki aylara Garanti, Bakım ve Destek süresi sonuna kadar devredecektir.</w:t>
      </w:r>
    </w:p>
    <w:p w14:paraId="4EA81D02" w14:textId="487301BC" w:rsidR="00702363" w:rsidRDefault="003147EB" w:rsidP="001B758E">
      <w:pPr>
        <w:pStyle w:val="ListeParagraf"/>
      </w:pPr>
      <w:bookmarkStart w:id="284" w:name="9.2.13_İDARE_ya_da_paydaşlardan_gelebile"/>
      <w:bookmarkEnd w:id="284"/>
      <w:r>
        <w:t xml:space="preserve">İTKİB </w:t>
      </w:r>
      <w:r w:rsidR="00702363">
        <w:t>ya</w:t>
      </w:r>
      <w:r w:rsidR="00702363" w:rsidRPr="00013D36">
        <w:t xml:space="preserve"> </w:t>
      </w:r>
      <w:r w:rsidR="00702363">
        <w:t>da</w:t>
      </w:r>
      <w:r w:rsidR="00702363" w:rsidRPr="00013D36">
        <w:t xml:space="preserve"> </w:t>
      </w:r>
      <w:r w:rsidR="00702363">
        <w:t>paydaşlardan</w:t>
      </w:r>
      <w:r w:rsidR="00702363" w:rsidRPr="00013D36">
        <w:t xml:space="preserve"> </w:t>
      </w:r>
      <w:r w:rsidR="00702363">
        <w:t>gelebilecek</w:t>
      </w:r>
      <w:r w:rsidR="00702363" w:rsidRPr="00013D36">
        <w:t xml:space="preserve"> </w:t>
      </w:r>
      <w:r w:rsidR="00702363">
        <w:t>ve</w:t>
      </w:r>
      <w:r w:rsidR="00702363" w:rsidRPr="00013D36">
        <w:t xml:space="preserve"> </w:t>
      </w:r>
      <w:r>
        <w:t xml:space="preserve">İTKİB </w:t>
      </w:r>
      <w:r w:rsidR="00702363">
        <w:t>onayından</w:t>
      </w:r>
      <w:r w:rsidR="00702363" w:rsidRPr="00013D36">
        <w:t xml:space="preserve"> </w:t>
      </w:r>
      <w:r w:rsidR="00702363">
        <w:t>geçmiş</w:t>
      </w:r>
      <w:r w:rsidR="00702363" w:rsidRPr="00013D36">
        <w:t xml:space="preserve"> </w:t>
      </w:r>
      <w:r w:rsidR="00702363">
        <w:t>Değişiklik</w:t>
      </w:r>
      <w:r w:rsidR="00702363" w:rsidRPr="00013D36">
        <w:t xml:space="preserve"> </w:t>
      </w:r>
      <w:r w:rsidR="00702363">
        <w:t>Talepleri</w:t>
      </w:r>
      <w:r w:rsidR="00702363" w:rsidRPr="00013D36">
        <w:t xml:space="preserve"> </w:t>
      </w:r>
      <w:r w:rsidR="00702363">
        <w:t>(Change Request (CR)) İDARE’nin talebi ile YÜKLENİCİ tarafından değerlendirilerek, işbu ihale teklifindeki</w:t>
      </w:r>
      <w:r w:rsidR="00702363" w:rsidRPr="00013D36">
        <w:t xml:space="preserve"> </w:t>
      </w:r>
      <w:r w:rsidR="00702363">
        <w:t>Adam/Gün</w:t>
      </w:r>
      <w:r w:rsidR="00702363" w:rsidRPr="00013D36">
        <w:t xml:space="preserve"> </w:t>
      </w:r>
      <w:r w:rsidR="00702363">
        <w:t>maliyeti</w:t>
      </w:r>
      <w:r w:rsidR="00702363" w:rsidRPr="00013D36">
        <w:t xml:space="preserve"> </w:t>
      </w:r>
      <w:r w:rsidR="00702363">
        <w:t>üzerinden</w:t>
      </w:r>
      <w:r w:rsidR="00702363" w:rsidRPr="00013D36">
        <w:t xml:space="preserve"> </w:t>
      </w:r>
      <w:r w:rsidR="00702363">
        <w:t>iletilecek,</w:t>
      </w:r>
      <w:r w:rsidR="00702363" w:rsidRPr="00013D36">
        <w:t xml:space="preserve"> </w:t>
      </w:r>
      <w:r w:rsidR="00702363">
        <w:t>bu</w:t>
      </w:r>
      <w:r w:rsidR="00702363" w:rsidRPr="00013D36">
        <w:t xml:space="preserve"> </w:t>
      </w:r>
      <w:r w:rsidR="00702363">
        <w:t>talebin</w:t>
      </w:r>
      <w:r w:rsidR="00702363" w:rsidRPr="00013D36">
        <w:t xml:space="preserve"> </w:t>
      </w:r>
      <w:r w:rsidR="00702363">
        <w:t>yapılıp</w:t>
      </w:r>
      <w:r w:rsidR="00702363" w:rsidRPr="00013D36">
        <w:t xml:space="preserve"> </w:t>
      </w:r>
      <w:r w:rsidR="00702363">
        <w:t>yapılmayacağına</w:t>
      </w:r>
      <w:r w:rsidR="00702363" w:rsidRPr="00013D36">
        <w:t xml:space="preserve"> </w:t>
      </w:r>
      <w:r w:rsidR="00702363">
        <w:t>İDARE karar verecektir. İşbu şartnamenin “</w:t>
      </w:r>
      <w:r w:rsidR="00ED11B3">
        <w:t>8</w:t>
      </w:r>
      <w:r w:rsidR="00702363">
        <w:t>.1. GARANTİ GÖREV VE SORUMLULUKLAR” maddesi altında yer alan ve “garanti kapsamındadır.” İfadesi ile dikkat çekilmiş olan maddeler CR kapsamında değerlendirilmeyecektir.</w:t>
      </w:r>
    </w:p>
    <w:p w14:paraId="226DA8F9" w14:textId="0DC44D30" w:rsidR="00702363" w:rsidRDefault="00BF2BBD" w:rsidP="001B758E">
      <w:pPr>
        <w:pStyle w:val="ListeParagraf"/>
      </w:pPr>
      <w:bookmarkStart w:id="285" w:name="9.2.14_TİM_veya_İhracatçı_Birliklerin_or"/>
      <w:bookmarkEnd w:id="285"/>
      <w:r>
        <w:t>İTKİB</w:t>
      </w:r>
      <w:r w:rsidR="00702363">
        <w:t xml:space="preserve"> veya İhracatçı Birliklerin organizasyon veya iç işleyişlerinde biçimsel değişiklikler olması durumunda,</w:t>
      </w:r>
      <w:r w:rsidR="00702363" w:rsidRPr="00013D36">
        <w:t xml:space="preserve"> </w:t>
      </w:r>
      <w:r>
        <w:t>İTKİB</w:t>
      </w:r>
      <w:r w:rsidR="00702363" w:rsidRPr="00013D36">
        <w:t xml:space="preserve"> </w:t>
      </w:r>
      <w:r w:rsidR="00702363">
        <w:t>ve</w:t>
      </w:r>
      <w:r w:rsidR="00702363" w:rsidRPr="00013D36">
        <w:t xml:space="preserve"> </w:t>
      </w:r>
      <w:r w:rsidR="00702363">
        <w:t>İhracatçı</w:t>
      </w:r>
      <w:r w:rsidR="00702363" w:rsidRPr="00013D36">
        <w:t xml:space="preserve"> </w:t>
      </w:r>
      <w:r w:rsidR="00702363">
        <w:t>Birliklerin</w:t>
      </w:r>
      <w:r w:rsidR="00702363" w:rsidRPr="00013D36">
        <w:t xml:space="preserve"> </w:t>
      </w:r>
      <w:r w:rsidR="00702363">
        <w:t>ticari</w:t>
      </w:r>
      <w:r w:rsidR="00702363" w:rsidRPr="00013D36">
        <w:t xml:space="preserve"> </w:t>
      </w:r>
      <w:r w:rsidR="00702363">
        <w:t>fonksiyonlarını</w:t>
      </w:r>
      <w:r w:rsidR="00702363" w:rsidRPr="00013D36">
        <w:t xml:space="preserve"> </w:t>
      </w:r>
      <w:r w:rsidR="00702363">
        <w:t>sürdürebilmesini</w:t>
      </w:r>
      <w:r w:rsidR="00702363" w:rsidRPr="00013D36">
        <w:t xml:space="preserve"> </w:t>
      </w:r>
      <w:r w:rsidR="00702363">
        <w:t>teminen,</w:t>
      </w:r>
      <w:r w:rsidR="00702363" w:rsidRPr="00013D36">
        <w:t xml:space="preserve"> </w:t>
      </w:r>
      <w:r w:rsidR="00702363">
        <w:t xml:space="preserve">ürünün güncellenmesi, bakım/destek kapsamı dâhilinde sağlanacak, YÜKLENİCİ yetki ve rol değişiklikleri ile ilgili tanımlamalarda ihtiyaç halinde </w:t>
      </w:r>
      <w:r w:rsidR="003147EB">
        <w:t xml:space="preserve">İTKİB’e </w:t>
      </w:r>
      <w:r w:rsidR="00702363">
        <w:t>yardımda bulunacaktır. Bu hizmetler CR olarak değerlendirilmeyecektir.</w:t>
      </w:r>
    </w:p>
    <w:p w14:paraId="63F82ABA" w14:textId="77777777" w:rsidR="00702363" w:rsidRDefault="00702363" w:rsidP="001B758E">
      <w:pPr>
        <w:pStyle w:val="ListeParagraf"/>
      </w:pPr>
      <w:bookmarkStart w:id="286" w:name="9.2.15_Sözleşme_kapsamındaki_sistemler_i"/>
      <w:bookmarkEnd w:id="286"/>
      <w:r>
        <w:t>Sözleşme kapsamındaki sistemler için gerekli olan veritabanı yönetimi hizmeti kapsam dahilinde YÜKLENİCİ tarafından sağlanacaktır.</w:t>
      </w:r>
    </w:p>
    <w:p w14:paraId="428C0C58" w14:textId="77777777" w:rsidR="00702363" w:rsidRPr="00013D36" w:rsidRDefault="00702363" w:rsidP="00D83C85">
      <w:pPr>
        <w:pStyle w:val="Balk2"/>
      </w:pPr>
      <w:bookmarkStart w:id="287" w:name="9.3_HİZMET_SEVİYELERİ_(MÜDAHALE_SÜRELERİ"/>
      <w:bookmarkStart w:id="288" w:name="_Toc151377144"/>
      <w:bookmarkEnd w:id="287"/>
      <w:r>
        <w:t>HİZMET</w:t>
      </w:r>
      <w:r w:rsidRPr="00013D36">
        <w:t xml:space="preserve"> </w:t>
      </w:r>
      <w:r>
        <w:t>SEVİYELERİ</w:t>
      </w:r>
      <w:r w:rsidRPr="00013D36">
        <w:t xml:space="preserve"> </w:t>
      </w:r>
      <w:r>
        <w:t>(MÜDAHALE</w:t>
      </w:r>
      <w:r w:rsidRPr="00013D36">
        <w:t xml:space="preserve"> </w:t>
      </w:r>
      <w:r>
        <w:t>SÜRELERİ</w:t>
      </w:r>
      <w:r w:rsidRPr="00013D36">
        <w:t xml:space="preserve"> </w:t>
      </w:r>
      <w:r>
        <w:t>-</w:t>
      </w:r>
      <w:r w:rsidRPr="00013D36">
        <w:t xml:space="preserve"> </w:t>
      </w:r>
      <w:r>
        <w:t>SERVICE</w:t>
      </w:r>
      <w:r w:rsidRPr="00013D36">
        <w:t xml:space="preserve"> </w:t>
      </w:r>
      <w:r>
        <w:t>LEVEL</w:t>
      </w:r>
      <w:r w:rsidRPr="00013D36">
        <w:t xml:space="preserve"> </w:t>
      </w:r>
      <w:r>
        <w:t>AGREEMENT</w:t>
      </w:r>
      <w:r w:rsidRPr="00013D36">
        <w:t xml:space="preserve"> </w:t>
      </w:r>
      <w:r>
        <w:t>–</w:t>
      </w:r>
      <w:r w:rsidRPr="00013D36">
        <w:t xml:space="preserve"> SLA)</w:t>
      </w:r>
      <w:bookmarkEnd w:id="288"/>
    </w:p>
    <w:p w14:paraId="11C25F98" w14:textId="367D91BC" w:rsidR="00702363" w:rsidRDefault="00702363" w:rsidP="001B758E">
      <w:pPr>
        <w:pStyle w:val="ListeParagraf"/>
      </w:pPr>
      <w:bookmarkStart w:id="289" w:name="9.3.1_YÜKLENİCİ_tarafından_sunulan_Garan"/>
      <w:bookmarkEnd w:id="289"/>
      <w:r>
        <w:t>YÜKLENİCİ tarafından sunulan Garanti, Bakım ve Destek hizmetlerinin hangi seviyelerde sunulacağını</w:t>
      </w:r>
      <w:r w:rsidRPr="00013D36">
        <w:t xml:space="preserve"> </w:t>
      </w:r>
      <w:r>
        <w:t>kapsar.</w:t>
      </w:r>
      <w:r w:rsidRPr="00013D36">
        <w:t xml:space="preserve"> </w:t>
      </w:r>
      <w:r>
        <w:t>Bakım</w:t>
      </w:r>
      <w:r w:rsidRPr="00013D36">
        <w:t xml:space="preserve"> </w:t>
      </w:r>
      <w:r>
        <w:t>ve</w:t>
      </w:r>
      <w:r w:rsidRPr="00013D36">
        <w:t xml:space="preserve"> </w:t>
      </w:r>
      <w:r>
        <w:t>destek</w:t>
      </w:r>
      <w:r w:rsidRPr="00013D36">
        <w:t xml:space="preserve"> </w:t>
      </w:r>
      <w:r>
        <w:t>hizmetleri</w:t>
      </w:r>
      <w:r w:rsidRPr="00013D36">
        <w:t xml:space="preserve"> </w:t>
      </w:r>
      <w:r w:rsidR="00BF2BBD">
        <w:t>İTKİB</w:t>
      </w:r>
      <w:r>
        <w:t>’in</w:t>
      </w:r>
      <w:r w:rsidRPr="00013D36">
        <w:t xml:space="preserve"> </w:t>
      </w:r>
      <w:r>
        <w:t>YÜKLENİCİ’den</w:t>
      </w:r>
      <w:r w:rsidRPr="00013D36">
        <w:t xml:space="preserve"> </w:t>
      </w:r>
      <w:r>
        <w:t>CR</w:t>
      </w:r>
      <w:r w:rsidRPr="00013D36">
        <w:t xml:space="preserve"> </w:t>
      </w:r>
      <w:r>
        <w:t>talepleri</w:t>
      </w:r>
      <w:r w:rsidRPr="00013D36">
        <w:t xml:space="preserve"> </w:t>
      </w:r>
      <w:r>
        <w:t>haricindeki durumları kapsamaktadır. İşbu SLA seviyeleri Canlı Destek sürecinde de uygulanacaktır.</w:t>
      </w:r>
    </w:p>
    <w:p w14:paraId="68D9F29A" w14:textId="41D945DF" w:rsidR="00702363" w:rsidRPr="00BA66A7" w:rsidRDefault="00702363" w:rsidP="00BA66A7">
      <w:pPr>
        <w:spacing w:line="259" w:lineRule="auto"/>
        <w:ind w:right="673" w:firstLine="720"/>
        <w:rPr>
          <w:b/>
          <w:bCs/>
        </w:rPr>
      </w:pPr>
      <w:bookmarkStart w:id="290" w:name="9.3.2_Hizmet_Tanımlamaları"/>
      <w:bookmarkEnd w:id="290"/>
      <w:r w:rsidRPr="00BA66A7">
        <w:rPr>
          <w:b/>
          <w:bCs/>
        </w:rPr>
        <w:t>Hizmet Tanımlamaları</w:t>
      </w:r>
    </w:p>
    <w:p w14:paraId="0C3CFA7B" w14:textId="77777777" w:rsidR="00702363" w:rsidRPr="00013D36" w:rsidRDefault="00702363" w:rsidP="001B758E">
      <w:pPr>
        <w:pStyle w:val="ListeParagraf"/>
      </w:pPr>
      <w:bookmarkStart w:id="291" w:name="9.3.2.1_Olay:_Bir_hizmetin_tamamını_veya"/>
      <w:bookmarkEnd w:id="291"/>
      <w:r w:rsidRPr="00013D36">
        <w:t>Olay: Bir hizmetin tamamını veya bir kısmını kesintiye uğratarak veya kesintiye uğratma ihtimali oluşturarak hizmetin kalitesini düşüren durumdur.</w:t>
      </w:r>
    </w:p>
    <w:p w14:paraId="1A61EFD1" w14:textId="2B0FBB47" w:rsidR="00702363" w:rsidRPr="00013D36" w:rsidRDefault="00702363" w:rsidP="001B758E">
      <w:pPr>
        <w:pStyle w:val="ListeParagraf"/>
      </w:pPr>
      <w:bookmarkStart w:id="292" w:name="9.3.2.2_Müdahale_Süresi:_Olay’ın_İDARE_t"/>
      <w:bookmarkEnd w:id="292"/>
      <w:r w:rsidRPr="00013D36">
        <w:t xml:space="preserve">Müdahale Süresi: Olay’ın </w:t>
      </w:r>
      <w:r w:rsidR="003147EB">
        <w:t>İTKİB</w:t>
      </w:r>
      <w:r w:rsidR="003147EB" w:rsidRPr="00013D36">
        <w:t xml:space="preserve"> </w:t>
      </w:r>
      <w:r w:rsidRPr="00013D36">
        <w:t>tarafından Problem/Talep takip uygulamasına girişinden itibaren YÜKLENİCİ’nin aktif olarak olay üzerinde çalışmaya başladığı ana kadar geçen süredir.</w:t>
      </w:r>
    </w:p>
    <w:p w14:paraId="3A39E211" w14:textId="62624236" w:rsidR="00702363" w:rsidRPr="00013D36" w:rsidRDefault="00702363" w:rsidP="001B758E">
      <w:pPr>
        <w:pStyle w:val="ListeParagraf"/>
      </w:pPr>
      <w:bookmarkStart w:id="293" w:name="9.3.2.3_Geçici_Çözüm_Süresi:_Olay’ın_Pro"/>
      <w:bookmarkEnd w:id="293"/>
      <w:r w:rsidRPr="00013D36">
        <w:t xml:space="preserve">Geçici Çözüm Süresi: Olay’ın Problem/Talep takip uygulamasına girişi ile başlar, geçici olarak Olay’ın devam etmesinin engellendiği zamana kadar sürer. Veri Tabanında, ara katman ya da ara yüzde manuel müdahale ya da yedek donanımların devreye alması gibi yöntemler ile Kalıcı Çözüm bulunana kadar </w:t>
      </w:r>
      <w:r w:rsidR="003147EB">
        <w:t>İTKİB’e</w:t>
      </w:r>
      <w:r w:rsidR="003147EB" w:rsidRPr="00013D36">
        <w:t xml:space="preserve"> </w:t>
      </w:r>
      <w:r w:rsidRPr="00013D36">
        <w:t>Olay’dan dolayı daha fazla etkilenmemesi amacı ile yama yöntem uygulanma süresidir. Bu çözüm süresi içerisinde Olay’ın üründen kaynaklı olup olmadığı tespiti de yapılmalıdır.</w:t>
      </w:r>
    </w:p>
    <w:p w14:paraId="59A28868" w14:textId="77777777" w:rsidR="00702363" w:rsidRPr="00013D36" w:rsidRDefault="00702363" w:rsidP="001B758E">
      <w:pPr>
        <w:pStyle w:val="ListeParagraf"/>
      </w:pPr>
      <w:bookmarkStart w:id="294" w:name="9.3.2.4_Kalıcı_Çözüm_Süresi:_Olay’ın_Pro"/>
      <w:bookmarkEnd w:id="294"/>
      <w:r w:rsidRPr="00013D36">
        <w:t>Kalıcı Çözüm Süresi: Olay’ın Problem/Talep takip uygulamasına girişinden itibaren başlar, YÜKLENİCİ’nin kalıcı olarak, Olay’ın tekrar vuku bulmayacak şekilde, kök neden analizi doğrultusunda gerçekleştirdiği yeni uyarlama (konfigürasyon), Release ya da Geliştirme yapılarak çözülmesini sağladığı kesin çözümdür.</w:t>
      </w:r>
    </w:p>
    <w:p w14:paraId="4B57DCA4" w14:textId="77777777" w:rsidR="00702363" w:rsidRPr="00013D36" w:rsidRDefault="00702363" w:rsidP="001B758E">
      <w:pPr>
        <w:pStyle w:val="ListeParagraf"/>
      </w:pPr>
      <w:bookmarkStart w:id="295" w:name="9.3.2.5_Erişilebilirlik:_Uygulamalarda_k"/>
      <w:bookmarkEnd w:id="295"/>
      <w:r w:rsidRPr="00013D36">
        <w:t>Erişilebilirlik: Uygulamalarda kullanılan işlemler için, başarılı gerçekleştirilen işlemlerin tüm işlemlere oranıdır. Tamamen kesinti olduğu durumlarda kesinti süresinin toplam süreye oranı şeklinde hesaplanır.</w:t>
      </w:r>
    </w:p>
    <w:p w14:paraId="785EA74A" w14:textId="77777777" w:rsidR="00702363" w:rsidRDefault="00702363" w:rsidP="001B758E">
      <w:pPr>
        <w:pStyle w:val="ListeParagraf"/>
      </w:pPr>
      <w:bookmarkStart w:id="296" w:name="9.3.3_Sorun_giderme_ile_ilgili_Destek_Hi"/>
      <w:bookmarkEnd w:id="296"/>
      <w:r>
        <w:t>Sorun giderme ile ilgili Destek Hizmeti’nin sınıflandırılması Acil, Yüksek, Orta ve Düşük olmak üzere 4 ana kategoride ve aşağıdaki şekilde yapılmıştır;</w:t>
      </w:r>
    </w:p>
    <w:p w14:paraId="033CE667" w14:textId="77777777" w:rsidR="00D83C85" w:rsidRDefault="00D83C85" w:rsidP="00D83C85">
      <w:pPr>
        <w:pStyle w:val="Balk1"/>
        <w:numPr>
          <w:ilvl w:val="0"/>
          <w:numId w:val="0"/>
        </w:numPr>
        <w:ind w:left="709" w:hanging="709"/>
      </w:pP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680"/>
        <w:gridCol w:w="900"/>
        <w:gridCol w:w="802"/>
        <w:gridCol w:w="850"/>
        <w:gridCol w:w="1416"/>
      </w:tblGrid>
      <w:tr w:rsidR="00702363" w14:paraId="409E1DD8" w14:textId="77777777" w:rsidTr="00633F3A">
        <w:trPr>
          <w:trHeight w:val="733"/>
        </w:trPr>
        <w:tc>
          <w:tcPr>
            <w:tcW w:w="703" w:type="dxa"/>
            <w:shd w:val="clear" w:color="auto" w:fill="1F3864"/>
          </w:tcPr>
          <w:p w14:paraId="6244AE3A" w14:textId="77777777" w:rsidR="00702363" w:rsidRDefault="00702363" w:rsidP="00633F3A">
            <w:pPr>
              <w:pStyle w:val="TableParagraph"/>
              <w:spacing w:before="34"/>
              <w:ind w:left="0"/>
              <w:rPr>
                <w:sz w:val="18"/>
              </w:rPr>
            </w:pPr>
          </w:p>
          <w:p w14:paraId="7FDCDA15" w14:textId="77777777" w:rsidR="00702363" w:rsidRDefault="00702363" w:rsidP="00633F3A">
            <w:pPr>
              <w:pStyle w:val="TableParagraph"/>
              <w:spacing w:before="0"/>
              <w:ind w:left="10"/>
              <w:jc w:val="center"/>
              <w:rPr>
                <w:b/>
                <w:sz w:val="18"/>
              </w:rPr>
            </w:pPr>
            <w:r>
              <w:rPr>
                <w:b/>
                <w:color w:val="FFFFFF"/>
                <w:spacing w:val="-2"/>
                <w:sz w:val="18"/>
              </w:rPr>
              <w:t>Kategori</w:t>
            </w:r>
          </w:p>
        </w:tc>
        <w:tc>
          <w:tcPr>
            <w:tcW w:w="4680" w:type="dxa"/>
            <w:shd w:val="clear" w:color="auto" w:fill="1F3864"/>
          </w:tcPr>
          <w:p w14:paraId="56A750DD" w14:textId="77777777" w:rsidR="00702363" w:rsidRDefault="00702363" w:rsidP="00633F3A">
            <w:pPr>
              <w:pStyle w:val="TableParagraph"/>
              <w:spacing w:before="34"/>
              <w:ind w:left="0"/>
              <w:rPr>
                <w:sz w:val="18"/>
              </w:rPr>
            </w:pPr>
          </w:p>
          <w:p w14:paraId="6BD6043A" w14:textId="77777777" w:rsidR="00702363" w:rsidRDefault="00702363" w:rsidP="00633F3A">
            <w:pPr>
              <w:pStyle w:val="TableParagraph"/>
              <w:spacing w:before="0"/>
              <w:ind w:left="9"/>
              <w:jc w:val="center"/>
              <w:rPr>
                <w:b/>
                <w:sz w:val="18"/>
              </w:rPr>
            </w:pPr>
            <w:r>
              <w:rPr>
                <w:b/>
                <w:color w:val="FFFFFF"/>
                <w:spacing w:val="-2"/>
                <w:sz w:val="18"/>
              </w:rPr>
              <w:t>Açıklama</w:t>
            </w:r>
          </w:p>
        </w:tc>
        <w:tc>
          <w:tcPr>
            <w:tcW w:w="900" w:type="dxa"/>
            <w:shd w:val="clear" w:color="auto" w:fill="1F3864"/>
          </w:tcPr>
          <w:p w14:paraId="0C6D0C06" w14:textId="77777777" w:rsidR="00702363" w:rsidRDefault="00702363" w:rsidP="00633F3A">
            <w:pPr>
              <w:pStyle w:val="TableParagraph"/>
              <w:spacing w:before="143"/>
              <w:ind w:left="223" w:right="60" w:hanging="154"/>
              <w:rPr>
                <w:b/>
                <w:sz w:val="18"/>
              </w:rPr>
            </w:pPr>
            <w:r>
              <w:rPr>
                <w:b/>
                <w:color w:val="FFFFFF"/>
                <w:spacing w:val="-2"/>
                <w:sz w:val="18"/>
              </w:rPr>
              <w:t>Müdahale</w:t>
            </w:r>
            <w:r>
              <w:rPr>
                <w:b/>
                <w:color w:val="FFFFFF"/>
                <w:sz w:val="18"/>
              </w:rPr>
              <w:t xml:space="preserve"> </w:t>
            </w:r>
            <w:r>
              <w:rPr>
                <w:b/>
                <w:color w:val="FFFFFF"/>
                <w:spacing w:val="-2"/>
                <w:sz w:val="18"/>
              </w:rPr>
              <w:t>Süresi</w:t>
            </w:r>
          </w:p>
        </w:tc>
        <w:tc>
          <w:tcPr>
            <w:tcW w:w="802" w:type="dxa"/>
            <w:shd w:val="clear" w:color="auto" w:fill="1F3864"/>
          </w:tcPr>
          <w:p w14:paraId="4E730BD5" w14:textId="77777777" w:rsidR="00702363" w:rsidRDefault="00702363" w:rsidP="00633F3A">
            <w:pPr>
              <w:pStyle w:val="TableParagraph"/>
              <w:spacing w:before="33"/>
              <w:ind w:left="148" w:right="135" w:firstLine="31"/>
              <w:jc w:val="both"/>
              <w:rPr>
                <w:b/>
                <w:sz w:val="18"/>
              </w:rPr>
            </w:pPr>
            <w:r>
              <w:rPr>
                <w:b/>
                <w:color w:val="FFFFFF"/>
                <w:spacing w:val="-2"/>
                <w:sz w:val="18"/>
              </w:rPr>
              <w:t>Geçici</w:t>
            </w:r>
            <w:r>
              <w:rPr>
                <w:b/>
                <w:color w:val="FFFFFF"/>
                <w:sz w:val="18"/>
              </w:rPr>
              <w:t xml:space="preserve"> </w:t>
            </w:r>
            <w:r>
              <w:rPr>
                <w:b/>
                <w:color w:val="FFFFFF"/>
                <w:spacing w:val="-2"/>
                <w:sz w:val="18"/>
              </w:rPr>
              <w:t>Çözüm</w:t>
            </w:r>
            <w:r>
              <w:rPr>
                <w:b/>
                <w:color w:val="FFFFFF"/>
                <w:sz w:val="18"/>
              </w:rPr>
              <w:t xml:space="preserve"> </w:t>
            </w:r>
            <w:r>
              <w:rPr>
                <w:b/>
                <w:color w:val="FFFFFF"/>
                <w:spacing w:val="-2"/>
                <w:sz w:val="18"/>
              </w:rPr>
              <w:t>Süresi</w:t>
            </w:r>
          </w:p>
        </w:tc>
        <w:tc>
          <w:tcPr>
            <w:tcW w:w="850" w:type="dxa"/>
            <w:shd w:val="clear" w:color="auto" w:fill="1F3864"/>
          </w:tcPr>
          <w:p w14:paraId="2E99D96D" w14:textId="77777777" w:rsidR="00702363" w:rsidRDefault="00702363" w:rsidP="00633F3A">
            <w:pPr>
              <w:pStyle w:val="TableParagraph"/>
              <w:spacing w:before="33"/>
              <w:ind w:left="170" w:right="162" w:firstLine="57"/>
              <w:jc w:val="both"/>
              <w:rPr>
                <w:b/>
                <w:sz w:val="18"/>
              </w:rPr>
            </w:pPr>
            <w:r>
              <w:rPr>
                <w:b/>
                <w:color w:val="FFFFFF"/>
                <w:spacing w:val="-2"/>
                <w:sz w:val="18"/>
              </w:rPr>
              <w:t>Kalıcı</w:t>
            </w:r>
            <w:r>
              <w:rPr>
                <w:b/>
                <w:color w:val="FFFFFF"/>
                <w:sz w:val="18"/>
              </w:rPr>
              <w:t xml:space="preserve"> </w:t>
            </w:r>
            <w:r>
              <w:rPr>
                <w:b/>
                <w:color w:val="FFFFFF"/>
                <w:spacing w:val="-2"/>
                <w:sz w:val="18"/>
              </w:rPr>
              <w:t>Çözüm</w:t>
            </w:r>
            <w:r>
              <w:rPr>
                <w:b/>
                <w:color w:val="FFFFFF"/>
                <w:sz w:val="18"/>
              </w:rPr>
              <w:t xml:space="preserve"> </w:t>
            </w:r>
            <w:r>
              <w:rPr>
                <w:b/>
                <w:color w:val="FFFFFF"/>
                <w:spacing w:val="-2"/>
                <w:sz w:val="18"/>
              </w:rPr>
              <w:t>Süresi</w:t>
            </w:r>
          </w:p>
        </w:tc>
        <w:tc>
          <w:tcPr>
            <w:tcW w:w="1416" w:type="dxa"/>
            <w:shd w:val="clear" w:color="auto" w:fill="1F3864"/>
          </w:tcPr>
          <w:p w14:paraId="5F36E56A" w14:textId="77777777" w:rsidR="00702363" w:rsidRDefault="00702363" w:rsidP="00633F3A">
            <w:pPr>
              <w:pStyle w:val="TableParagraph"/>
              <w:spacing w:before="0" w:line="216" w:lineRule="exact"/>
              <w:ind w:left="13" w:right="2"/>
              <w:jc w:val="center"/>
              <w:rPr>
                <w:b/>
                <w:sz w:val="18"/>
              </w:rPr>
            </w:pPr>
            <w:r>
              <w:rPr>
                <w:b/>
                <w:color w:val="FFFFFF"/>
                <w:sz w:val="18"/>
              </w:rPr>
              <w:t>Ceza</w:t>
            </w:r>
            <w:r>
              <w:rPr>
                <w:b/>
                <w:color w:val="FFFFFF"/>
                <w:spacing w:val="-2"/>
                <w:sz w:val="18"/>
              </w:rPr>
              <w:t xml:space="preserve"> Katsayısı</w:t>
            </w:r>
          </w:p>
          <w:p w14:paraId="580C03E6" w14:textId="77777777" w:rsidR="00702363" w:rsidRDefault="00702363" w:rsidP="00633F3A">
            <w:pPr>
              <w:pStyle w:val="TableParagraph"/>
              <w:spacing w:before="0"/>
              <w:ind w:left="13" w:right="2"/>
              <w:jc w:val="center"/>
              <w:rPr>
                <w:b/>
                <w:sz w:val="14"/>
              </w:rPr>
            </w:pPr>
            <w:r>
              <w:rPr>
                <w:b/>
                <w:color w:val="FFFFFF"/>
                <w:sz w:val="14"/>
              </w:rPr>
              <w:t>(Gecikilen</w:t>
            </w:r>
            <w:r>
              <w:rPr>
                <w:b/>
                <w:color w:val="FFFFFF"/>
                <w:spacing w:val="-8"/>
                <w:sz w:val="14"/>
              </w:rPr>
              <w:t xml:space="preserve"> </w:t>
            </w:r>
            <w:r>
              <w:rPr>
                <w:b/>
                <w:color w:val="FFFFFF"/>
                <w:sz w:val="14"/>
              </w:rPr>
              <w:t>Her</w:t>
            </w:r>
            <w:r>
              <w:rPr>
                <w:b/>
                <w:color w:val="FFFFFF"/>
                <w:spacing w:val="-8"/>
                <w:sz w:val="14"/>
              </w:rPr>
              <w:t xml:space="preserve"> </w:t>
            </w:r>
            <w:r>
              <w:rPr>
                <w:b/>
                <w:color w:val="FFFFFF"/>
                <w:sz w:val="14"/>
              </w:rPr>
              <w:t>Saat</w:t>
            </w:r>
            <w:r>
              <w:rPr>
                <w:b/>
                <w:color w:val="FFFFFF"/>
                <w:spacing w:val="-8"/>
                <w:sz w:val="14"/>
              </w:rPr>
              <w:t xml:space="preserve"> </w:t>
            </w:r>
            <w:r>
              <w:rPr>
                <w:b/>
                <w:color w:val="FFFFFF"/>
                <w:sz w:val="14"/>
              </w:rPr>
              <w:t>için</w:t>
            </w:r>
            <w:r>
              <w:rPr>
                <w:b/>
                <w:color w:val="FFFFFF"/>
                <w:spacing w:val="40"/>
                <w:sz w:val="14"/>
              </w:rPr>
              <w:t xml:space="preserve"> </w:t>
            </w:r>
            <w:r>
              <w:rPr>
                <w:b/>
                <w:color w:val="FFFFFF"/>
                <w:sz w:val="14"/>
              </w:rPr>
              <w:t>Yıllık</w:t>
            </w:r>
            <w:r>
              <w:rPr>
                <w:b/>
                <w:color w:val="FFFFFF"/>
                <w:spacing w:val="-8"/>
                <w:sz w:val="14"/>
              </w:rPr>
              <w:t xml:space="preserve"> </w:t>
            </w:r>
            <w:r>
              <w:rPr>
                <w:b/>
                <w:color w:val="FFFFFF"/>
                <w:sz w:val="14"/>
              </w:rPr>
              <w:t>bakım-destek</w:t>
            </w:r>
          </w:p>
          <w:p w14:paraId="5FFE7A13" w14:textId="77777777" w:rsidR="00702363" w:rsidRDefault="00702363" w:rsidP="00633F3A">
            <w:pPr>
              <w:pStyle w:val="TableParagraph"/>
              <w:spacing w:before="0" w:line="155" w:lineRule="exact"/>
              <w:ind w:left="13" w:right="7"/>
              <w:jc w:val="center"/>
              <w:rPr>
                <w:b/>
                <w:sz w:val="14"/>
              </w:rPr>
            </w:pPr>
            <w:r>
              <w:rPr>
                <w:b/>
                <w:color w:val="FFFFFF"/>
                <w:spacing w:val="-2"/>
                <w:sz w:val="14"/>
              </w:rPr>
              <w:t>bedeli)</w:t>
            </w:r>
          </w:p>
        </w:tc>
      </w:tr>
      <w:tr w:rsidR="00702363" w14:paraId="291913A5" w14:textId="77777777" w:rsidTr="00633F3A">
        <w:trPr>
          <w:trHeight w:val="976"/>
        </w:trPr>
        <w:tc>
          <w:tcPr>
            <w:tcW w:w="703" w:type="dxa"/>
          </w:tcPr>
          <w:p w14:paraId="0CEBB360" w14:textId="77777777" w:rsidR="00702363" w:rsidRDefault="00702363" w:rsidP="00633F3A">
            <w:pPr>
              <w:pStyle w:val="TableParagraph"/>
              <w:spacing w:before="154"/>
              <w:ind w:left="0"/>
              <w:rPr>
                <w:sz w:val="18"/>
              </w:rPr>
            </w:pPr>
          </w:p>
          <w:p w14:paraId="494D1D6D" w14:textId="77777777" w:rsidR="00702363" w:rsidRDefault="00702363" w:rsidP="00633F3A">
            <w:pPr>
              <w:pStyle w:val="TableParagraph"/>
              <w:spacing w:before="0"/>
              <w:ind w:left="10"/>
              <w:jc w:val="center"/>
              <w:rPr>
                <w:sz w:val="18"/>
              </w:rPr>
            </w:pPr>
            <w:r>
              <w:rPr>
                <w:spacing w:val="-4"/>
                <w:sz w:val="18"/>
              </w:rPr>
              <w:t>Acil</w:t>
            </w:r>
          </w:p>
        </w:tc>
        <w:tc>
          <w:tcPr>
            <w:tcW w:w="4680" w:type="dxa"/>
          </w:tcPr>
          <w:p w14:paraId="2E6EB73D" w14:textId="77777777" w:rsidR="00702363" w:rsidRDefault="00702363" w:rsidP="00633F3A">
            <w:pPr>
              <w:pStyle w:val="TableParagraph"/>
              <w:spacing w:before="0"/>
              <w:ind w:left="28" w:right="15"/>
              <w:jc w:val="both"/>
              <w:rPr>
                <w:sz w:val="16"/>
              </w:rPr>
            </w:pPr>
            <w:r>
              <w:rPr>
                <w:sz w:val="16"/>
              </w:rPr>
              <w:t>Sistemi büyük oranda durduran, en az bir modülün tamamı ile</w:t>
            </w:r>
            <w:r>
              <w:rPr>
                <w:spacing w:val="40"/>
                <w:sz w:val="16"/>
              </w:rPr>
              <w:t xml:space="preserve"> </w:t>
            </w:r>
            <w:r>
              <w:rPr>
                <w:sz w:val="16"/>
              </w:rPr>
              <w:t>işlememesi, temel</w:t>
            </w:r>
            <w:r>
              <w:rPr>
                <w:spacing w:val="-1"/>
                <w:sz w:val="16"/>
              </w:rPr>
              <w:t xml:space="preserve"> </w:t>
            </w:r>
            <w:r>
              <w:rPr>
                <w:sz w:val="16"/>
              </w:rPr>
              <w:t>süreç</w:t>
            </w:r>
            <w:r>
              <w:rPr>
                <w:spacing w:val="-1"/>
                <w:sz w:val="16"/>
              </w:rPr>
              <w:t xml:space="preserve"> </w:t>
            </w:r>
            <w:r>
              <w:rPr>
                <w:sz w:val="16"/>
              </w:rPr>
              <w:t>veya fonksiyonların çalışamaması</w:t>
            </w:r>
            <w:r>
              <w:rPr>
                <w:spacing w:val="-1"/>
                <w:sz w:val="16"/>
              </w:rPr>
              <w:t xml:space="preserve"> </w:t>
            </w:r>
            <w:r>
              <w:rPr>
                <w:sz w:val="16"/>
              </w:rPr>
              <w:t>ya da büyük</w:t>
            </w:r>
            <w:r>
              <w:rPr>
                <w:spacing w:val="40"/>
                <w:sz w:val="16"/>
              </w:rPr>
              <w:t xml:space="preserve"> </w:t>
            </w:r>
            <w:r>
              <w:rPr>
                <w:sz w:val="16"/>
              </w:rPr>
              <w:t>hatalara</w:t>
            </w:r>
            <w:r>
              <w:rPr>
                <w:spacing w:val="-4"/>
                <w:sz w:val="16"/>
              </w:rPr>
              <w:t xml:space="preserve"> </w:t>
            </w:r>
            <w:r>
              <w:rPr>
                <w:sz w:val="16"/>
              </w:rPr>
              <w:t>sebep</w:t>
            </w:r>
            <w:r>
              <w:rPr>
                <w:spacing w:val="-4"/>
                <w:sz w:val="16"/>
              </w:rPr>
              <w:t xml:space="preserve"> </w:t>
            </w:r>
            <w:r>
              <w:rPr>
                <w:sz w:val="16"/>
              </w:rPr>
              <w:t>olacak</w:t>
            </w:r>
            <w:r>
              <w:rPr>
                <w:spacing w:val="-5"/>
                <w:sz w:val="16"/>
              </w:rPr>
              <w:t xml:space="preserve"> </w:t>
            </w:r>
            <w:r>
              <w:rPr>
                <w:sz w:val="16"/>
              </w:rPr>
              <w:t>şekilde</w:t>
            </w:r>
            <w:r>
              <w:rPr>
                <w:spacing w:val="-5"/>
                <w:sz w:val="16"/>
              </w:rPr>
              <w:t xml:space="preserve"> </w:t>
            </w:r>
            <w:r>
              <w:rPr>
                <w:sz w:val="16"/>
              </w:rPr>
              <w:t>hatalı</w:t>
            </w:r>
            <w:r>
              <w:rPr>
                <w:spacing w:val="-4"/>
                <w:sz w:val="16"/>
              </w:rPr>
              <w:t xml:space="preserve"> </w:t>
            </w:r>
            <w:r>
              <w:rPr>
                <w:sz w:val="16"/>
              </w:rPr>
              <w:t>çalışması,</w:t>
            </w:r>
            <w:r>
              <w:rPr>
                <w:spacing w:val="-3"/>
                <w:sz w:val="16"/>
              </w:rPr>
              <w:t xml:space="preserve"> </w:t>
            </w:r>
            <w:r>
              <w:rPr>
                <w:sz w:val="16"/>
              </w:rPr>
              <w:t>Kritik</w:t>
            </w:r>
            <w:r>
              <w:rPr>
                <w:spacing w:val="-5"/>
                <w:sz w:val="16"/>
              </w:rPr>
              <w:t xml:space="preserve"> </w:t>
            </w:r>
            <w:r>
              <w:rPr>
                <w:sz w:val="16"/>
              </w:rPr>
              <w:t>güvenlik</w:t>
            </w:r>
            <w:r>
              <w:rPr>
                <w:spacing w:val="-5"/>
                <w:sz w:val="16"/>
              </w:rPr>
              <w:t xml:space="preserve"> </w:t>
            </w:r>
            <w:r>
              <w:rPr>
                <w:sz w:val="16"/>
              </w:rPr>
              <w:t>açığı</w:t>
            </w:r>
            <w:r>
              <w:rPr>
                <w:spacing w:val="-4"/>
                <w:sz w:val="16"/>
              </w:rPr>
              <w:t xml:space="preserve"> </w:t>
            </w:r>
            <w:r>
              <w:rPr>
                <w:sz w:val="16"/>
              </w:rPr>
              <w:t>ya</w:t>
            </w:r>
            <w:r>
              <w:rPr>
                <w:spacing w:val="-4"/>
                <w:sz w:val="16"/>
              </w:rPr>
              <w:t xml:space="preserve"> </w:t>
            </w:r>
            <w:r>
              <w:rPr>
                <w:sz w:val="16"/>
              </w:rPr>
              <w:t>da</w:t>
            </w:r>
            <w:r>
              <w:rPr>
                <w:spacing w:val="40"/>
                <w:sz w:val="16"/>
              </w:rPr>
              <w:t xml:space="preserve"> </w:t>
            </w:r>
            <w:r>
              <w:rPr>
                <w:sz w:val="16"/>
              </w:rPr>
              <w:t>önemli</w:t>
            </w:r>
            <w:r>
              <w:rPr>
                <w:spacing w:val="15"/>
                <w:sz w:val="16"/>
              </w:rPr>
              <w:t xml:space="preserve"> </w:t>
            </w:r>
            <w:r>
              <w:rPr>
                <w:sz w:val="16"/>
              </w:rPr>
              <w:t>operasyonel</w:t>
            </w:r>
            <w:r>
              <w:rPr>
                <w:spacing w:val="16"/>
                <w:sz w:val="16"/>
              </w:rPr>
              <w:t xml:space="preserve"> </w:t>
            </w:r>
            <w:r>
              <w:rPr>
                <w:sz w:val="16"/>
              </w:rPr>
              <w:t>ve</w:t>
            </w:r>
            <w:r>
              <w:rPr>
                <w:spacing w:val="18"/>
                <w:sz w:val="16"/>
              </w:rPr>
              <w:t xml:space="preserve"> </w:t>
            </w:r>
            <w:r>
              <w:rPr>
                <w:sz w:val="16"/>
              </w:rPr>
              <w:t>veri</w:t>
            </w:r>
            <w:r>
              <w:rPr>
                <w:spacing w:val="17"/>
                <w:sz w:val="16"/>
              </w:rPr>
              <w:t xml:space="preserve"> </w:t>
            </w:r>
            <w:r>
              <w:rPr>
                <w:sz w:val="16"/>
              </w:rPr>
              <w:t>kayıplarına</w:t>
            </w:r>
            <w:r>
              <w:rPr>
                <w:spacing w:val="17"/>
                <w:sz w:val="16"/>
              </w:rPr>
              <w:t xml:space="preserve"> </w:t>
            </w:r>
            <w:r>
              <w:rPr>
                <w:sz w:val="16"/>
              </w:rPr>
              <w:t>yol</w:t>
            </w:r>
            <w:r>
              <w:rPr>
                <w:spacing w:val="16"/>
                <w:sz w:val="16"/>
              </w:rPr>
              <w:t xml:space="preserve"> </w:t>
            </w:r>
            <w:r>
              <w:rPr>
                <w:sz w:val="16"/>
              </w:rPr>
              <w:t>açılması,</w:t>
            </w:r>
            <w:r>
              <w:rPr>
                <w:spacing w:val="17"/>
                <w:sz w:val="16"/>
              </w:rPr>
              <w:t xml:space="preserve"> </w:t>
            </w:r>
            <w:r>
              <w:rPr>
                <w:sz w:val="16"/>
              </w:rPr>
              <w:t>sistemin</w:t>
            </w:r>
            <w:r>
              <w:rPr>
                <w:spacing w:val="16"/>
                <w:sz w:val="16"/>
              </w:rPr>
              <w:t xml:space="preserve"> </w:t>
            </w:r>
            <w:r>
              <w:rPr>
                <w:spacing w:val="-2"/>
                <w:sz w:val="16"/>
              </w:rPr>
              <w:t>entegre</w:t>
            </w:r>
          </w:p>
          <w:p w14:paraId="6878746D" w14:textId="77777777" w:rsidR="00702363" w:rsidRDefault="00702363" w:rsidP="00633F3A">
            <w:pPr>
              <w:pStyle w:val="TableParagraph"/>
              <w:spacing w:before="0" w:line="180" w:lineRule="exact"/>
              <w:ind w:left="28"/>
              <w:jc w:val="both"/>
              <w:rPr>
                <w:sz w:val="16"/>
              </w:rPr>
            </w:pPr>
            <w:r>
              <w:rPr>
                <w:sz w:val="16"/>
              </w:rPr>
              <w:t>çalıştığı</w:t>
            </w:r>
            <w:r>
              <w:rPr>
                <w:spacing w:val="-5"/>
                <w:sz w:val="16"/>
              </w:rPr>
              <w:t xml:space="preserve"> </w:t>
            </w:r>
            <w:r>
              <w:rPr>
                <w:sz w:val="16"/>
              </w:rPr>
              <w:t>kritik</w:t>
            </w:r>
            <w:r>
              <w:rPr>
                <w:spacing w:val="-7"/>
                <w:sz w:val="16"/>
              </w:rPr>
              <w:t xml:space="preserve"> </w:t>
            </w:r>
            <w:r>
              <w:rPr>
                <w:sz w:val="16"/>
              </w:rPr>
              <w:t>diğer</w:t>
            </w:r>
            <w:r>
              <w:rPr>
                <w:spacing w:val="-6"/>
                <w:sz w:val="16"/>
              </w:rPr>
              <w:t xml:space="preserve"> </w:t>
            </w:r>
            <w:r>
              <w:rPr>
                <w:sz w:val="16"/>
              </w:rPr>
              <w:t>sistemlerde</w:t>
            </w:r>
            <w:r>
              <w:rPr>
                <w:spacing w:val="-6"/>
                <w:sz w:val="16"/>
              </w:rPr>
              <w:t xml:space="preserve"> </w:t>
            </w:r>
            <w:r>
              <w:rPr>
                <w:sz w:val="16"/>
              </w:rPr>
              <w:t>büyük</w:t>
            </w:r>
            <w:r>
              <w:rPr>
                <w:spacing w:val="-5"/>
                <w:sz w:val="16"/>
              </w:rPr>
              <w:t xml:space="preserve"> </w:t>
            </w:r>
            <w:r>
              <w:rPr>
                <w:sz w:val="16"/>
              </w:rPr>
              <w:t>problemler</w:t>
            </w:r>
            <w:r>
              <w:rPr>
                <w:spacing w:val="-6"/>
                <w:sz w:val="16"/>
              </w:rPr>
              <w:t xml:space="preserve"> </w:t>
            </w:r>
            <w:r>
              <w:rPr>
                <w:sz w:val="16"/>
              </w:rPr>
              <w:t>yaratması</w:t>
            </w:r>
            <w:r>
              <w:rPr>
                <w:spacing w:val="-6"/>
                <w:sz w:val="16"/>
              </w:rPr>
              <w:t xml:space="preserve"> </w:t>
            </w:r>
            <w:r>
              <w:rPr>
                <w:spacing w:val="-2"/>
                <w:sz w:val="16"/>
              </w:rPr>
              <w:t>durumları</w:t>
            </w:r>
          </w:p>
        </w:tc>
        <w:tc>
          <w:tcPr>
            <w:tcW w:w="900" w:type="dxa"/>
          </w:tcPr>
          <w:p w14:paraId="70176E8F" w14:textId="77777777" w:rsidR="00702363" w:rsidRDefault="00702363" w:rsidP="00633F3A">
            <w:pPr>
              <w:pStyle w:val="TableParagraph"/>
              <w:spacing w:before="154"/>
              <w:ind w:left="0"/>
              <w:rPr>
                <w:sz w:val="18"/>
              </w:rPr>
            </w:pPr>
          </w:p>
          <w:p w14:paraId="4DF9528B" w14:textId="77777777" w:rsidR="00702363" w:rsidRDefault="00702363" w:rsidP="00633F3A">
            <w:pPr>
              <w:pStyle w:val="TableParagraph"/>
              <w:spacing w:before="0"/>
              <w:ind w:left="10"/>
              <w:jc w:val="center"/>
              <w:rPr>
                <w:sz w:val="18"/>
              </w:rPr>
            </w:pPr>
            <w:r>
              <w:rPr>
                <w:sz w:val="18"/>
              </w:rPr>
              <w:t xml:space="preserve">6 </w:t>
            </w:r>
            <w:r>
              <w:rPr>
                <w:spacing w:val="-4"/>
                <w:sz w:val="18"/>
              </w:rPr>
              <w:t>saat</w:t>
            </w:r>
          </w:p>
        </w:tc>
        <w:tc>
          <w:tcPr>
            <w:tcW w:w="802" w:type="dxa"/>
          </w:tcPr>
          <w:p w14:paraId="70E07C3B" w14:textId="77777777" w:rsidR="00702363" w:rsidRDefault="00702363" w:rsidP="00633F3A">
            <w:pPr>
              <w:pStyle w:val="TableParagraph"/>
              <w:spacing w:before="154"/>
              <w:ind w:left="0"/>
              <w:rPr>
                <w:sz w:val="18"/>
              </w:rPr>
            </w:pPr>
          </w:p>
          <w:p w14:paraId="6F0AC630" w14:textId="77777777" w:rsidR="00702363" w:rsidRDefault="00702363" w:rsidP="00633F3A">
            <w:pPr>
              <w:pStyle w:val="TableParagraph"/>
              <w:spacing w:before="0"/>
              <w:ind w:left="47" w:right="35"/>
              <w:jc w:val="center"/>
              <w:rPr>
                <w:sz w:val="18"/>
              </w:rPr>
            </w:pPr>
            <w:r>
              <w:rPr>
                <w:sz w:val="18"/>
              </w:rPr>
              <w:t>12</w:t>
            </w:r>
            <w:r>
              <w:rPr>
                <w:spacing w:val="-1"/>
                <w:sz w:val="18"/>
              </w:rPr>
              <w:t xml:space="preserve"> </w:t>
            </w:r>
            <w:r>
              <w:rPr>
                <w:spacing w:val="-4"/>
                <w:sz w:val="18"/>
              </w:rPr>
              <w:t>saat</w:t>
            </w:r>
          </w:p>
        </w:tc>
        <w:tc>
          <w:tcPr>
            <w:tcW w:w="850" w:type="dxa"/>
          </w:tcPr>
          <w:p w14:paraId="0B6208DD" w14:textId="77777777" w:rsidR="00702363" w:rsidRDefault="00702363" w:rsidP="00633F3A">
            <w:pPr>
              <w:pStyle w:val="TableParagraph"/>
              <w:spacing w:before="154"/>
              <w:ind w:left="0"/>
              <w:rPr>
                <w:sz w:val="18"/>
              </w:rPr>
            </w:pPr>
          </w:p>
          <w:p w14:paraId="4AFACFA4" w14:textId="77777777" w:rsidR="00702363" w:rsidRDefault="00702363" w:rsidP="00633F3A">
            <w:pPr>
              <w:pStyle w:val="TableParagraph"/>
              <w:spacing w:before="0"/>
              <w:ind w:left="160"/>
              <w:rPr>
                <w:sz w:val="18"/>
              </w:rPr>
            </w:pPr>
            <w:r>
              <w:rPr>
                <w:sz w:val="18"/>
              </w:rPr>
              <w:t>72</w:t>
            </w:r>
            <w:r>
              <w:rPr>
                <w:spacing w:val="-1"/>
                <w:sz w:val="18"/>
              </w:rPr>
              <w:t xml:space="preserve"> </w:t>
            </w:r>
            <w:r>
              <w:rPr>
                <w:spacing w:val="-4"/>
                <w:sz w:val="18"/>
              </w:rPr>
              <w:t>saat</w:t>
            </w:r>
          </w:p>
        </w:tc>
        <w:tc>
          <w:tcPr>
            <w:tcW w:w="1416" w:type="dxa"/>
          </w:tcPr>
          <w:p w14:paraId="12FC99C0" w14:textId="77777777" w:rsidR="00702363" w:rsidRDefault="00702363" w:rsidP="00633F3A">
            <w:pPr>
              <w:pStyle w:val="TableParagraph"/>
              <w:spacing w:before="55"/>
              <w:ind w:left="0"/>
              <w:rPr>
                <w:sz w:val="18"/>
              </w:rPr>
            </w:pPr>
          </w:p>
          <w:p w14:paraId="7FA3260D" w14:textId="77777777" w:rsidR="00702363" w:rsidRDefault="00702363" w:rsidP="00633F3A">
            <w:pPr>
              <w:pStyle w:val="TableParagraph"/>
              <w:spacing w:line="219" w:lineRule="exact"/>
              <w:ind w:left="13" w:right="3"/>
              <w:jc w:val="center"/>
              <w:rPr>
                <w:sz w:val="18"/>
              </w:rPr>
            </w:pPr>
            <w:r>
              <w:rPr>
                <w:spacing w:val="-4"/>
                <w:sz w:val="18"/>
              </w:rPr>
              <w:t>%0,1</w:t>
            </w:r>
          </w:p>
          <w:p w14:paraId="30F7AF9E" w14:textId="77777777" w:rsidR="00702363" w:rsidRDefault="00702363" w:rsidP="00633F3A">
            <w:pPr>
              <w:pStyle w:val="TableParagraph"/>
              <w:spacing w:before="0" w:line="195" w:lineRule="exact"/>
              <w:ind w:left="13" w:right="4"/>
              <w:jc w:val="center"/>
              <w:rPr>
                <w:sz w:val="16"/>
              </w:rPr>
            </w:pPr>
            <w:r>
              <w:rPr>
                <w:sz w:val="16"/>
              </w:rPr>
              <w:t>(binde</w:t>
            </w:r>
            <w:r>
              <w:rPr>
                <w:spacing w:val="-6"/>
                <w:sz w:val="16"/>
              </w:rPr>
              <w:t xml:space="preserve"> </w:t>
            </w:r>
            <w:r>
              <w:rPr>
                <w:spacing w:val="-4"/>
                <w:sz w:val="16"/>
              </w:rPr>
              <w:t>bir)</w:t>
            </w:r>
          </w:p>
        </w:tc>
      </w:tr>
      <w:tr w:rsidR="00702363" w14:paraId="1C6FBB3E" w14:textId="77777777" w:rsidTr="00633F3A">
        <w:trPr>
          <w:trHeight w:val="1170"/>
        </w:trPr>
        <w:tc>
          <w:tcPr>
            <w:tcW w:w="703" w:type="dxa"/>
          </w:tcPr>
          <w:p w14:paraId="42137336" w14:textId="77777777" w:rsidR="00702363" w:rsidRDefault="00702363" w:rsidP="00633F3A">
            <w:pPr>
              <w:pStyle w:val="TableParagraph"/>
              <w:spacing w:before="0"/>
              <w:ind w:left="0"/>
              <w:rPr>
                <w:sz w:val="18"/>
              </w:rPr>
            </w:pPr>
          </w:p>
          <w:p w14:paraId="7F37C963" w14:textId="77777777" w:rsidR="00702363" w:rsidRDefault="00702363" w:rsidP="00633F3A">
            <w:pPr>
              <w:pStyle w:val="TableParagraph"/>
              <w:spacing w:before="32"/>
              <w:ind w:left="0"/>
              <w:rPr>
                <w:sz w:val="18"/>
              </w:rPr>
            </w:pPr>
          </w:p>
          <w:p w14:paraId="1A35D4F3" w14:textId="77777777" w:rsidR="00702363" w:rsidRDefault="00702363" w:rsidP="00633F3A">
            <w:pPr>
              <w:pStyle w:val="TableParagraph"/>
              <w:ind w:left="10" w:right="3"/>
              <w:jc w:val="center"/>
              <w:rPr>
                <w:sz w:val="18"/>
              </w:rPr>
            </w:pPr>
            <w:r>
              <w:rPr>
                <w:spacing w:val="-2"/>
                <w:sz w:val="18"/>
              </w:rPr>
              <w:t>Yüksek</w:t>
            </w:r>
          </w:p>
        </w:tc>
        <w:tc>
          <w:tcPr>
            <w:tcW w:w="4680" w:type="dxa"/>
          </w:tcPr>
          <w:p w14:paraId="1E373D08" w14:textId="389898E2" w:rsidR="00702363" w:rsidRDefault="00702363" w:rsidP="00633F3A">
            <w:pPr>
              <w:pStyle w:val="TableParagraph"/>
              <w:spacing w:before="0"/>
              <w:ind w:left="28" w:right="13"/>
              <w:jc w:val="both"/>
              <w:rPr>
                <w:sz w:val="16"/>
              </w:rPr>
            </w:pPr>
            <w:r>
              <w:rPr>
                <w:sz w:val="16"/>
              </w:rPr>
              <w:t>Düzenli olarak kullanılan temel işlemlerin yapılamaması (Kapanış,</w:t>
            </w:r>
            <w:r>
              <w:rPr>
                <w:spacing w:val="40"/>
                <w:sz w:val="16"/>
              </w:rPr>
              <w:t xml:space="preserve"> </w:t>
            </w:r>
            <w:r>
              <w:rPr>
                <w:sz w:val="16"/>
              </w:rPr>
              <w:t xml:space="preserve">faturalama, bordro vb.), </w:t>
            </w:r>
            <w:r w:rsidR="00BF2BBD">
              <w:rPr>
                <w:sz w:val="16"/>
              </w:rPr>
              <w:t>İTKİB</w:t>
            </w:r>
            <w:r>
              <w:rPr>
                <w:sz w:val="16"/>
              </w:rPr>
              <w:t>’i kanuni ve idari merciler ya da ilgili firma</w:t>
            </w:r>
            <w:r>
              <w:rPr>
                <w:spacing w:val="40"/>
                <w:sz w:val="16"/>
              </w:rPr>
              <w:t xml:space="preserve"> </w:t>
            </w:r>
            <w:r>
              <w:rPr>
                <w:sz w:val="16"/>
              </w:rPr>
              <w:t>ve kurumlar karşısında yükümlülük</w:t>
            </w:r>
            <w:r>
              <w:rPr>
                <w:spacing w:val="-1"/>
                <w:sz w:val="16"/>
              </w:rPr>
              <w:t xml:space="preserve"> </w:t>
            </w:r>
            <w:r>
              <w:rPr>
                <w:sz w:val="16"/>
              </w:rPr>
              <w:t>altında bırakabilecek, kullanılmakta</w:t>
            </w:r>
            <w:r>
              <w:rPr>
                <w:spacing w:val="40"/>
                <w:sz w:val="16"/>
              </w:rPr>
              <w:t xml:space="preserve"> </w:t>
            </w:r>
            <w:r>
              <w:rPr>
                <w:sz w:val="16"/>
              </w:rPr>
              <w:t>olan</w:t>
            </w:r>
            <w:r>
              <w:rPr>
                <w:spacing w:val="-8"/>
                <w:sz w:val="16"/>
              </w:rPr>
              <w:t xml:space="preserve"> </w:t>
            </w:r>
            <w:r>
              <w:rPr>
                <w:sz w:val="16"/>
              </w:rPr>
              <w:t>bazı</w:t>
            </w:r>
            <w:r>
              <w:rPr>
                <w:spacing w:val="-7"/>
                <w:sz w:val="16"/>
              </w:rPr>
              <w:t xml:space="preserve"> </w:t>
            </w:r>
            <w:r>
              <w:rPr>
                <w:sz w:val="16"/>
              </w:rPr>
              <w:t>modül</w:t>
            </w:r>
            <w:r>
              <w:rPr>
                <w:spacing w:val="-8"/>
                <w:sz w:val="16"/>
              </w:rPr>
              <w:t xml:space="preserve"> </w:t>
            </w:r>
            <w:r>
              <w:rPr>
                <w:sz w:val="16"/>
              </w:rPr>
              <w:t>ve</w:t>
            </w:r>
            <w:r>
              <w:rPr>
                <w:spacing w:val="-6"/>
                <w:sz w:val="16"/>
              </w:rPr>
              <w:t xml:space="preserve"> </w:t>
            </w:r>
            <w:r>
              <w:rPr>
                <w:sz w:val="16"/>
              </w:rPr>
              <w:t>fonksiyonların</w:t>
            </w:r>
            <w:r>
              <w:rPr>
                <w:spacing w:val="-6"/>
                <w:sz w:val="16"/>
              </w:rPr>
              <w:t xml:space="preserve"> </w:t>
            </w:r>
            <w:r>
              <w:rPr>
                <w:sz w:val="16"/>
              </w:rPr>
              <w:t>performansının</w:t>
            </w:r>
            <w:r>
              <w:rPr>
                <w:spacing w:val="-8"/>
                <w:sz w:val="16"/>
              </w:rPr>
              <w:t xml:space="preserve"> </w:t>
            </w:r>
            <w:r>
              <w:rPr>
                <w:sz w:val="16"/>
              </w:rPr>
              <w:t>işin</w:t>
            </w:r>
            <w:r>
              <w:rPr>
                <w:spacing w:val="-7"/>
                <w:sz w:val="16"/>
              </w:rPr>
              <w:t xml:space="preserve"> </w:t>
            </w:r>
            <w:r>
              <w:rPr>
                <w:sz w:val="16"/>
              </w:rPr>
              <w:t>yürütülemeyecek</w:t>
            </w:r>
            <w:r>
              <w:rPr>
                <w:spacing w:val="40"/>
                <w:sz w:val="16"/>
              </w:rPr>
              <w:t xml:space="preserve"> </w:t>
            </w:r>
            <w:r>
              <w:rPr>
                <w:sz w:val="16"/>
              </w:rPr>
              <w:t>seviyede</w:t>
            </w:r>
            <w:r>
              <w:rPr>
                <w:spacing w:val="29"/>
                <w:sz w:val="16"/>
              </w:rPr>
              <w:t xml:space="preserve"> </w:t>
            </w:r>
            <w:r>
              <w:rPr>
                <w:sz w:val="16"/>
              </w:rPr>
              <w:t>düşmesi,</w:t>
            </w:r>
            <w:r>
              <w:rPr>
                <w:spacing w:val="30"/>
                <w:sz w:val="16"/>
              </w:rPr>
              <w:t xml:space="preserve"> </w:t>
            </w:r>
            <w:r>
              <w:rPr>
                <w:sz w:val="16"/>
              </w:rPr>
              <w:t>anahtar</w:t>
            </w:r>
            <w:r>
              <w:rPr>
                <w:spacing w:val="29"/>
                <w:sz w:val="16"/>
              </w:rPr>
              <w:t xml:space="preserve"> </w:t>
            </w:r>
            <w:r>
              <w:rPr>
                <w:sz w:val="16"/>
              </w:rPr>
              <w:t>kullanıcıların</w:t>
            </w:r>
            <w:r>
              <w:rPr>
                <w:spacing w:val="30"/>
                <w:sz w:val="16"/>
              </w:rPr>
              <w:t xml:space="preserve"> </w:t>
            </w:r>
            <w:r>
              <w:rPr>
                <w:sz w:val="16"/>
              </w:rPr>
              <w:t>&gt;%30’unun</w:t>
            </w:r>
            <w:r>
              <w:rPr>
                <w:spacing w:val="29"/>
                <w:sz w:val="16"/>
              </w:rPr>
              <w:t xml:space="preserve"> </w:t>
            </w:r>
            <w:r>
              <w:rPr>
                <w:sz w:val="16"/>
              </w:rPr>
              <w:t>etkilendiği</w:t>
            </w:r>
            <w:r>
              <w:rPr>
                <w:spacing w:val="30"/>
                <w:sz w:val="16"/>
              </w:rPr>
              <w:t xml:space="preserve"> </w:t>
            </w:r>
            <w:r>
              <w:rPr>
                <w:spacing w:val="-4"/>
                <w:sz w:val="16"/>
              </w:rPr>
              <w:t>veya</w:t>
            </w:r>
          </w:p>
          <w:p w14:paraId="482D0BB6" w14:textId="77777777" w:rsidR="00702363" w:rsidRDefault="00702363" w:rsidP="00633F3A">
            <w:pPr>
              <w:pStyle w:val="TableParagraph"/>
              <w:spacing w:before="0" w:line="179" w:lineRule="exact"/>
              <w:ind w:left="28"/>
              <w:jc w:val="both"/>
              <w:rPr>
                <w:sz w:val="16"/>
              </w:rPr>
            </w:pPr>
            <w:r>
              <w:rPr>
                <w:sz w:val="16"/>
              </w:rPr>
              <w:t>tüm</w:t>
            </w:r>
            <w:r>
              <w:rPr>
                <w:spacing w:val="-7"/>
                <w:sz w:val="16"/>
              </w:rPr>
              <w:t xml:space="preserve"> </w:t>
            </w:r>
            <w:r>
              <w:rPr>
                <w:sz w:val="16"/>
              </w:rPr>
              <w:t>kullanıcıların</w:t>
            </w:r>
            <w:r>
              <w:rPr>
                <w:spacing w:val="-8"/>
                <w:sz w:val="16"/>
              </w:rPr>
              <w:t xml:space="preserve"> </w:t>
            </w:r>
            <w:r>
              <w:rPr>
                <w:sz w:val="16"/>
              </w:rPr>
              <w:t>&gt;%10’unun</w:t>
            </w:r>
            <w:r>
              <w:rPr>
                <w:spacing w:val="-7"/>
                <w:sz w:val="16"/>
              </w:rPr>
              <w:t xml:space="preserve"> </w:t>
            </w:r>
            <w:r>
              <w:rPr>
                <w:sz w:val="16"/>
              </w:rPr>
              <w:t>kullanımını</w:t>
            </w:r>
            <w:r>
              <w:rPr>
                <w:spacing w:val="-9"/>
                <w:sz w:val="16"/>
              </w:rPr>
              <w:t xml:space="preserve"> </w:t>
            </w:r>
            <w:r>
              <w:rPr>
                <w:sz w:val="16"/>
              </w:rPr>
              <w:t>engelleyen</w:t>
            </w:r>
            <w:r>
              <w:rPr>
                <w:spacing w:val="-7"/>
                <w:sz w:val="16"/>
              </w:rPr>
              <w:t xml:space="preserve"> </w:t>
            </w:r>
            <w:r>
              <w:rPr>
                <w:spacing w:val="-2"/>
                <w:sz w:val="16"/>
              </w:rPr>
              <w:t>durumlar</w:t>
            </w:r>
          </w:p>
        </w:tc>
        <w:tc>
          <w:tcPr>
            <w:tcW w:w="900" w:type="dxa"/>
          </w:tcPr>
          <w:p w14:paraId="03271A9D" w14:textId="77777777" w:rsidR="00702363" w:rsidRDefault="00702363" w:rsidP="00633F3A">
            <w:pPr>
              <w:pStyle w:val="TableParagraph"/>
              <w:spacing w:before="0"/>
              <w:ind w:left="0"/>
              <w:rPr>
                <w:sz w:val="18"/>
              </w:rPr>
            </w:pPr>
          </w:p>
          <w:p w14:paraId="0E34B62E" w14:textId="77777777" w:rsidR="00702363" w:rsidRDefault="00702363" w:rsidP="00633F3A">
            <w:pPr>
              <w:pStyle w:val="TableParagraph"/>
              <w:spacing w:before="32"/>
              <w:ind w:left="0"/>
              <w:rPr>
                <w:sz w:val="18"/>
              </w:rPr>
            </w:pPr>
          </w:p>
          <w:p w14:paraId="173DBE95" w14:textId="77777777" w:rsidR="00702363" w:rsidRDefault="00702363" w:rsidP="00633F3A">
            <w:pPr>
              <w:pStyle w:val="TableParagraph"/>
              <w:ind w:left="10"/>
              <w:jc w:val="center"/>
              <w:rPr>
                <w:sz w:val="18"/>
              </w:rPr>
            </w:pPr>
            <w:r>
              <w:rPr>
                <w:sz w:val="18"/>
              </w:rPr>
              <w:t>12</w:t>
            </w:r>
            <w:r>
              <w:rPr>
                <w:spacing w:val="-1"/>
                <w:sz w:val="18"/>
              </w:rPr>
              <w:t xml:space="preserve"> </w:t>
            </w:r>
            <w:r>
              <w:rPr>
                <w:spacing w:val="-4"/>
                <w:sz w:val="18"/>
              </w:rPr>
              <w:t>saat</w:t>
            </w:r>
          </w:p>
        </w:tc>
        <w:tc>
          <w:tcPr>
            <w:tcW w:w="802" w:type="dxa"/>
          </w:tcPr>
          <w:p w14:paraId="36C529A1" w14:textId="77777777" w:rsidR="00702363" w:rsidRDefault="00702363" w:rsidP="00633F3A">
            <w:pPr>
              <w:pStyle w:val="TableParagraph"/>
              <w:spacing w:before="154"/>
              <w:ind w:left="0"/>
              <w:rPr>
                <w:sz w:val="18"/>
              </w:rPr>
            </w:pPr>
          </w:p>
          <w:p w14:paraId="44DAD49D" w14:textId="77777777" w:rsidR="00702363" w:rsidRDefault="00702363" w:rsidP="00633F3A">
            <w:pPr>
              <w:pStyle w:val="TableParagraph"/>
              <w:spacing w:before="0" w:line="219" w:lineRule="exact"/>
              <w:ind w:left="199"/>
              <w:rPr>
                <w:sz w:val="18"/>
              </w:rPr>
            </w:pPr>
            <w:r>
              <w:rPr>
                <w:sz w:val="18"/>
              </w:rPr>
              <w:t xml:space="preserve">2 </w:t>
            </w:r>
            <w:r>
              <w:rPr>
                <w:spacing w:val="-5"/>
                <w:sz w:val="18"/>
              </w:rPr>
              <w:t>gün</w:t>
            </w:r>
          </w:p>
          <w:p w14:paraId="1A1B5DAF" w14:textId="77777777" w:rsidR="00702363" w:rsidRDefault="00702363" w:rsidP="00633F3A">
            <w:pPr>
              <w:pStyle w:val="TableParagraph"/>
              <w:spacing w:before="0" w:line="195" w:lineRule="exact"/>
              <w:ind w:left="112"/>
              <w:rPr>
                <w:sz w:val="16"/>
              </w:rPr>
            </w:pPr>
            <w:r>
              <w:rPr>
                <w:sz w:val="16"/>
              </w:rPr>
              <w:t>(48</w:t>
            </w:r>
            <w:r>
              <w:rPr>
                <w:spacing w:val="-4"/>
                <w:sz w:val="16"/>
              </w:rPr>
              <w:t xml:space="preserve"> </w:t>
            </w:r>
            <w:r>
              <w:rPr>
                <w:spacing w:val="-2"/>
                <w:sz w:val="16"/>
              </w:rPr>
              <w:t>Saat)</w:t>
            </w:r>
          </w:p>
        </w:tc>
        <w:tc>
          <w:tcPr>
            <w:tcW w:w="850" w:type="dxa"/>
          </w:tcPr>
          <w:p w14:paraId="26E5C377" w14:textId="77777777" w:rsidR="00702363" w:rsidRDefault="00702363" w:rsidP="00633F3A">
            <w:pPr>
              <w:pStyle w:val="TableParagraph"/>
              <w:spacing w:before="154"/>
              <w:ind w:left="0"/>
              <w:rPr>
                <w:sz w:val="18"/>
              </w:rPr>
            </w:pPr>
          </w:p>
          <w:p w14:paraId="57886B3E" w14:textId="77777777" w:rsidR="00702363" w:rsidRDefault="00702363" w:rsidP="00633F3A">
            <w:pPr>
              <w:pStyle w:val="TableParagraph"/>
              <w:spacing w:before="0" w:line="219" w:lineRule="exact"/>
              <w:ind w:left="9" w:right="6"/>
              <w:jc w:val="center"/>
              <w:rPr>
                <w:sz w:val="18"/>
              </w:rPr>
            </w:pPr>
            <w:r>
              <w:rPr>
                <w:sz w:val="18"/>
              </w:rPr>
              <w:t xml:space="preserve">6 </w:t>
            </w:r>
            <w:r>
              <w:rPr>
                <w:spacing w:val="-5"/>
                <w:sz w:val="18"/>
              </w:rPr>
              <w:t>Gün</w:t>
            </w:r>
          </w:p>
          <w:p w14:paraId="27872083" w14:textId="77777777" w:rsidR="00702363" w:rsidRDefault="00702363" w:rsidP="00633F3A">
            <w:pPr>
              <w:pStyle w:val="TableParagraph"/>
              <w:spacing w:before="0" w:line="195" w:lineRule="exact"/>
              <w:ind w:left="9"/>
              <w:jc w:val="center"/>
              <w:rPr>
                <w:sz w:val="16"/>
              </w:rPr>
            </w:pPr>
            <w:r>
              <w:rPr>
                <w:sz w:val="16"/>
              </w:rPr>
              <w:t>(144</w:t>
            </w:r>
            <w:r>
              <w:rPr>
                <w:spacing w:val="-4"/>
                <w:sz w:val="16"/>
              </w:rPr>
              <w:t xml:space="preserve"> </w:t>
            </w:r>
            <w:r>
              <w:rPr>
                <w:spacing w:val="-2"/>
                <w:sz w:val="16"/>
              </w:rPr>
              <w:t>Saat)</w:t>
            </w:r>
          </w:p>
        </w:tc>
        <w:tc>
          <w:tcPr>
            <w:tcW w:w="1416" w:type="dxa"/>
          </w:tcPr>
          <w:p w14:paraId="05F70627" w14:textId="77777777" w:rsidR="00702363" w:rsidRDefault="00702363" w:rsidP="00633F3A">
            <w:pPr>
              <w:pStyle w:val="TableParagraph"/>
              <w:spacing w:before="154"/>
              <w:ind w:left="0"/>
              <w:rPr>
                <w:sz w:val="18"/>
              </w:rPr>
            </w:pPr>
          </w:p>
          <w:p w14:paraId="70B3C15C" w14:textId="77777777" w:rsidR="00702363" w:rsidRDefault="00702363" w:rsidP="00633F3A">
            <w:pPr>
              <w:pStyle w:val="TableParagraph"/>
              <w:spacing w:before="0" w:line="219" w:lineRule="exact"/>
              <w:ind w:left="13"/>
              <w:jc w:val="center"/>
              <w:rPr>
                <w:sz w:val="18"/>
              </w:rPr>
            </w:pPr>
            <w:r>
              <w:rPr>
                <w:sz w:val="18"/>
              </w:rPr>
              <w:t>%</w:t>
            </w:r>
            <w:r>
              <w:rPr>
                <w:spacing w:val="1"/>
                <w:sz w:val="18"/>
              </w:rPr>
              <w:t xml:space="preserve"> </w:t>
            </w:r>
            <w:r>
              <w:rPr>
                <w:spacing w:val="-4"/>
                <w:sz w:val="18"/>
              </w:rPr>
              <w:t>0,04</w:t>
            </w:r>
          </w:p>
          <w:p w14:paraId="3B0DD34B" w14:textId="77777777" w:rsidR="00702363" w:rsidRDefault="00702363" w:rsidP="00633F3A">
            <w:pPr>
              <w:pStyle w:val="TableParagraph"/>
              <w:spacing w:before="0" w:line="195" w:lineRule="exact"/>
              <w:ind w:left="13" w:right="7"/>
              <w:jc w:val="center"/>
              <w:rPr>
                <w:sz w:val="16"/>
              </w:rPr>
            </w:pPr>
            <w:r>
              <w:rPr>
                <w:sz w:val="16"/>
              </w:rPr>
              <w:t>(on</w:t>
            </w:r>
            <w:r>
              <w:rPr>
                <w:spacing w:val="-6"/>
                <w:sz w:val="16"/>
              </w:rPr>
              <w:t xml:space="preserve"> </w:t>
            </w:r>
            <w:r>
              <w:rPr>
                <w:sz w:val="16"/>
              </w:rPr>
              <w:t>binde</w:t>
            </w:r>
            <w:r>
              <w:rPr>
                <w:spacing w:val="-4"/>
                <w:sz w:val="16"/>
              </w:rPr>
              <w:t xml:space="preserve"> </w:t>
            </w:r>
            <w:r>
              <w:rPr>
                <w:spacing w:val="-2"/>
                <w:sz w:val="16"/>
              </w:rPr>
              <w:t>dört)</w:t>
            </w:r>
          </w:p>
        </w:tc>
      </w:tr>
      <w:tr w:rsidR="00702363" w14:paraId="76CFA9BF" w14:textId="77777777" w:rsidTr="00633F3A">
        <w:trPr>
          <w:trHeight w:val="1173"/>
        </w:trPr>
        <w:tc>
          <w:tcPr>
            <w:tcW w:w="703" w:type="dxa"/>
          </w:tcPr>
          <w:p w14:paraId="056EE895" w14:textId="77777777" w:rsidR="00702363" w:rsidRDefault="00702363" w:rsidP="00633F3A">
            <w:pPr>
              <w:pStyle w:val="TableParagraph"/>
              <w:spacing w:before="0"/>
              <w:ind w:left="0"/>
              <w:rPr>
                <w:sz w:val="18"/>
              </w:rPr>
            </w:pPr>
          </w:p>
          <w:p w14:paraId="0ADD524E" w14:textId="77777777" w:rsidR="00702363" w:rsidRDefault="00702363" w:rsidP="00633F3A">
            <w:pPr>
              <w:pStyle w:val="TableParagraph"/>
              <w:spacing w:before="32"/>
              <w:ind w:left="0"/>
              <w:rPr>
                <w:sz w:val="18"/>
              </w:rPr>
            </w:pPr>
          </w:p>
          <w:p w14:paraId="67AB3A53" w14:textId="77777777" w:rsidR="00702363" w:rsidRDefault="00702363" w:rsidP="00633F3A">
            <w:pPr>
              <w:pStyle w:val="TableParagraph"/>
              <w:ind w:left="10" w:right="1"/>
              <w:jc w:val="center"/>
              <w:rPr>
                <w:sz w:val="18"/>
              </w:rPr>
            </w:pPr>
            <w:r>
              <w:rPr>
                <w:spacing w:val="-4"/>
                <w:sz w:val="18"/>
              </w:rPr>
              <w:t>Orta</w:t>
            </w:r>
          </w:p>
        </w:tc>
        <w:tc>
          <w:tcPr>
            <w:tcW w:w="4680" w:type="dxa"/>
          </w:tcPr>
          <w:p w14:paraId="2EE960A3" w14:textId="77777777" w:rsidR="00702363" w:rsidRDefault="00702363" w:rsidP="00633F3A">
            <w:pPr>
              <w:pStyle w:val="TableParagraph"/>
              <w:spacing w:before="0"/>
              <w:ind w:left="28" w:right="13"/>
              <w:jc w:val="both"/>
              <w:rPr>
                <w:sz w:val="16"/>
              </w:rPr>
            </w:pPr>
            <w:r>
              <w:rPr>
                <w:sz w:val="16"/>
              </w:rPr>
              <w:t>Rutin işlemlerin yapılmasını kısa vadede engellemeyen ve/veya orta</w:t>
            </w:r>
            <w:r>
              <w:rPr>
                <w:spacing w:val="40"/>
                <w:sz w:val="16"/>
              </w:rPr>
              <w:t xml:space="preserve"> </w:t>
            </w:r>
            <w:r>
              <w:rPr>
                <w:sz w:val="16"/>
              </w:rPr>
              <w:t>vadede</w:t>
            </w:r>
            <w:r>
              <w:rPr>
                <w:spacing w:val="-10"/>
                <w:sz w:val="16"/>
              </w:rPr>
              <w:t xml:space="preserve"> </w:t>
            </w:r>
            <w:r>
              <w:rPr>
                <w:sz w:val="16"/>
              </w:rPr>
              <w:t>çözülebilecek</w:t>
            </w:r>
            <w:r>
              <w:rPr>
                <w:spacing w:val="-8"/>
                <w:sz w:val="16"/>
              </w:rPr>
              <w:t xml:space="preserve"> </w:t>
            </w:r>
            <w:r>
              <w:rPr>
                <w:sz w:val="16"/>
              </w:rPr>
              <w:t>durumlar</w:t>
            </w:r>
            <w:r>
              <w:rPr>
                <w:spacing w:val="-9"/>
                <w:sz w:val="16"/>
              </w:rPr>
              <w:t xml:space="preserve"> </w:t>
            </w:r>
            <w:r>
              <w:rPr>
                <w:sz w:val="16"/>
              </w:rPr>
              <w:t>(günlük</w:t>
            </w:r>
            <w:r>
              <w:rPr>
                <w:spacing w:val="-10"/>
                <w:sz w:val="16"/>
              </w:rPr>
              <w:t xml:space="preserve"> </w:t>
            </w:r>
            <w:r>
              <w:rPr>
                <w:sz w:val="16"/>
              </w:rPr>
              <w:t>kayıt</w:t>
            </w:r>
            <w:r>
              <w:rPr>
                <w:spacing w:val="-9"/>
                <w:sz w:val="16"/>
              </w:rPr>
              <w:t xml:space="preserve"> </w:t>
            </w:r>
            <w:r>
              <w:rPr>
                <w:sz w:val="16"/>
              </w:rPr>
              <w:t>girişi</w:t>
            </w:r>
            <w:r>
              <w:rPr>
                <w:spacing w:val="-9"/>
                <w:sz w:val="16"/>
              </w:rPr>
              <w:t xml:space="preserve"> </w:t>
            </w:r>
            <w:r>
              <w:rPr>
                <w:sz w:val="16"/>
              </w:rPr>
              <w:t>ve</w:t>
            </w:r>
            <w:r>
              <w:rPr>
                <w:spacing w:val="-7"/>
                <w:sz w:val="16"/>
              </w:rPr>
              <w:t xml:space="preserve"> </w:t>
            </w:r>
            <w:r>
              <w:rPr>
                <w:sz w:val="16"/>
              </w:rPr>
              <w:t>raporlama),</w:t>
            </w:r>
            <w:r>
              <w:rPr>
                <w:spacing w:val="-8"/>
                <w:sz w:val="16"/>
              </w:rPr>
              <w:t xml:space="preserve"> </w:t>
            </w:r>
            <w:r>
              <w:rPr>
                <w:sz w:val="16"/>
              </w:rPr>
              <w:t>miladı</w:t>
            </w:r>
            <w:r>
              <w:rPr>
                <w:spacing w:val="40"/>
                <w:sz w:val="16"/>
              </w:rPr>
              <w:t xml:space="preserve"> </w:t>
            </w:r>
            <w:r>
              <w:rPr>
                <w:sz w:val="16"/>
              </w:rPr>
              <w:t>uzun</w:t>
            </w:r>
            <w:r>
              <w:rPr>
                <w:spacing w:val="-10"/>
                <w:sz w:val="16"/>
              </w:rPr>
              <w:t xml:space="preserve"> </w:t>
            </w:r>
            <w:r>
              <w:rPr>
                <w:sz w:val="16"/>
              </w:rPr>
              <w:t>olan</w:t>
            </w:r>
            <w:r>
              <w:rPr>
                <w:spacing w:val="-9"/>
                <w:sz w:val="16"/>
              </w:rPr>
              <w:t xml:space="preserve"> </w:t>
            </w:r>
            <w:r>
              <w:rPr>
                <w:sz w:val="16"/>
              </w:rPr>
              <w:t>yasa/sözleşme/protokoller</w:t>
            </w:r>
            <w:r>
              <w:rPr>
                <w:spacing w:val="-9"/>
                <w:sz w:val="16"/>
              </w:rPr>
              <w:t xml:space="preserve"> </w:t>
            </w:r>
            <w:r>
              <w:rPr>
                <w:sz w:val="16"/>
              </w:rPr>
              <w:t>ile</w:t>
            </w:r>
            <w:r>
              <w:rPr>
                <w:spacing w:val="-9"/>
                <w:sz w:val="16"/>
              </w:rPr>
              <w:t xml:space="preserve"> </w:t>
            </w:r>
            <w:r>
              <w:rPr>
                <w:sz w:val="16"/>
              </w:rPr>
              <w:t>bağlantılı,</w:t>
            </w:r>
            <w:r>
              <w:rPr>
                <w:spacing w:val="-9"/>
                <w:sz w:val="16"/>
              </w:rPr>
              <w:t xml:space="preserve"> </w:t>
            </w:r>
            <w:r>
              <w:rPr>
                <w:sz w:val="16"/>
              </w:rPr>
              <w:t>sürekli</w:t>
            </w:r>
            <w:r>
              <w:rPr>
                <w:spacing w:val="-9"/>
                <w:sz w:val="16"/>
              </w:rPr>
              <w:t xml:space="preserve"> </w:t>
            </w:r>
            <w:r>
              <w:rPr>
                <w:sz w:val="16"/>
              </w:rPr>
              <w:t>kullanılmayan</w:t>
            </w:r>
            <w:r>
              <w:rPr>
                <w:spacing w:val="40"/>
                <w:sz w:val="16"/>
              </w:rPr>
              <w:t xml:space="preserve"> </w:t>
            </w:r>
            <w:r>
              <w:rPr>
                <w:sz w:val="16"/>
              </w:rPr>
              <w:t>fonksiyonların etkilendiği ancak alternatif altyapı/çözüm/yöntem ile</w:t>
            </w:r>
            <w:r>
              <w:rPr>
                <w:spacing w:val="40"/>
                <w:sz w:val="16"/>
              </w:rPr>
              <w:t xml:space="preserve"> </w:t>
            </w:r>
            <w:r>
              <w:rPr>
                <w:sz w:val="16"/>
              </w:rPr>
              <w:t>çalıştırılabiliyor</w:t>
            </w:r>
            <w:r>
              <w:rPr>
                <w:spacing w:val="39"/>
                <w:sz w:val="16"/>
              </w:rPr>
              <w:t xml:space="preserve"> </w:t>
            </w:r>
            <w:r>
              <w:rPr>
                <w:sz w:val="16"/>
              </w:rPr>
              <w:t>olduğu</w:t>
            </w:r>
            <w:r>
              <w:rPr>
                <w:spacing w:val="39"/>
                <w:sz w:val="16"/>
              </w:rPr>
              <w:t xml:space="preserve"> </w:t>
            </w:r>
            <w:r>
              <w:rPr>
                <w:sz w:val="16"/>
              </w:rPr>
              <w:t>durumlar.</w:t>
            </w:r>
            <w:r>
              <w:rPr>
                <w:spacing w:val="39"/>
                <w:sz w:val="16"/>
              </w:rPr>
              <w:t xml:space="preserve"> </w:t>
            </w:r>
            <w:r>
              <w:rPr>
                <w:sz w:val="16"/>
              </w:rPr>
              <w:t>(</w:t>
            </w:r>
            <w:r>
              <w:rPr>
                <w:b/>
                <w:sz w:val="16"/>
              </w:rPr>
              <w:t>Örnek:</w:t>
            </w:r>
            <w:r>
              <w:rPr>
                <w:b/>
                <w:spacing w:val="39"/>
                <w:sz w:val="16"/>
              </w:rPr>
              <w:t xml:space="preserve"> </w:t>
            </w:r>
            <w:r>
              <w:rPr>
                <w:sz w:val="16"/>
              </w:rPr>
              <w:t>Günlük</w:t>
            </w:r>
            <w:r>
              <w:rPr>
                <w:spacing w:val="39"/>
                <w:sz w:val="16"/>
              </w:rPr>
              <w:t xml:space="preserve"> </w:t>
            </w:r>
            <w:r>
              <w:rPr>
                <w:sz w:val="16"/>
              </w:rPr>
              <w:t>atılan</w:t>
            </w:r>
            <w:r>
              <w:rPr>
                <w:spacing w:val="40"/>
                <w:sz w:val="16"/>
              </w:rPr>
              <w:t xml:space="preserve"> </w:t>
            </w:r>
            <w:r>
              <w:rPr>
                <w:sz w:val="16"/>
              </w:rPr>
              <w:t>mail</w:t>
            </w:r>
            <w:r>
              <w:rPr>
                <w:spacing w:val="39"/>
                <w:sz w:val="16"/>
              </w:rPr>
              <w:t xml:space="preserve"> </w:t>
            </w:r>
            <w:r>
              <w:rPr>
                <w:spacing w:val="-2"/>
                <w:sz w:val="16"/>
              </w:rPr>
              <w:t>job’ın</w:t>
            </w:r>
          </w:p>
          <w:p w14:paraId="4A2D28ED" w14:textId="77777777" w:rsidR="00702363" w:rsidRDefault="00702363" w:rsidP="00633F3A">
            <w:pPr>
              <w:pStyle w:val="TableParagraph"/>
              <w:spacing w:before="0" w:line="182" w:lineRule="exact"/>
              <w:ind w:left="28"/>
              <w:jc w:val="both"/>
              <w:rPr>
                <w:sz w:val="16"/>
              </w:rPr>
            </w:pPr>
            <w:r>
              <w:rPr>
                <w:sz w:val="16"/>
              </w:rPr>
              <w:t>durması</w:t>
            </w:r>
            <w:r>
              <w:rPr>
                <w:spacing w:val="-6"/>
                <w:sz w:val="16"/>
              </w:rPr>
              <w:t xml:space="preserve"> </w:t>
            </w:r>
            <w:r>
              <w:rPr>
                <w:sz w:val="16"/>
              </w:rPr>
              <w:t>ve</w:t>
            </w:r>
            <w:r>
              <w:rPr>
                <w:spacing w:val="-4"/>
                <w:sz w:val="16"/>
              </w:rPr>
              <w:t xml:space="preserve"> </w:t>
            </w:r>
            <w:r>
              <w:rPr>
                <w:sz w:val="16"/>
              </w:rPr>
              <w:t>manuel</w:t>
            </w:r>
            <w:r>
              <w:rPr>
                <w:spacing w:val="-5"/>
                <w:sz w:val="16"/>
              </w:rPr>
              <w:t xml:space="preserve"> </w:t>
            </w:r>
            <w:r>
              <w:rPr>
                <w:sz w:val="16"/>
              </w:rPr>
              <w:t>olarak</w:t>
            </w:r>
            <w:r>
              <w:rPr>
                <w:spacing w:val="-5"/>
                <w:sz w:val="16"/>
              </w:rPr>
              <w:t xml:space="preserve"> </w:t>
            </w:r>
            <w:r>
              <w:rPr>
                <w:spacing w:val="-2"/>
                <w:sz w:val="16"/>
              </w:rPr>
              <w:t>atılması)</w:t>
            </w:r>
          </w:p>
        </w:tc>
        <w:tc>
          <w:tcPr>
            <w:tcW w:w="900" w:type="dxa"/>
          </w:tcPr>
          <w:p w14:paraId="4187F286" w14:textId="77777777" w:rsidR="00702363" w:rsidRDefault="00702363" w:rsidP="00633F3A">
            <w:pPr>
              <w:pStyle w:val="TableParagraph"/>
              <w:spacing w:before="0"/>
              <w:ind w:left="0"/>
              <w:rPr>
                <w:sz w:val="18"/>
              </w:rPr>
            </w:pPr>
          </w:p>
          <w:p w14:paraId="176FE423" w14:textId="77777777" w:rsidR="00702363" w:rsidRDefault="00702363" w:rsidP="00633F3A">
            <w:pPr>
              <w:pStyle w:val="TableParagraph"/>
              <w:spacing w:before="32"/>
              <w:ind w:left="0"/>
              <w:rPr>
                <w:sz w:val="18"/>
              </w:rPr>
            </w:pPr>
          </w:p>
          <w:p w14:paraId="3A8FC3F2" w14:textId="77777777" w:rsidR="00702363" w:rsidRDefault="00702363" w:rsidP="00633F3A">
            <w:pPr>
              <w:pStyle w:val="TableParagraph"/>
              <w:ind w:left="10" w:right="3"/>
              <w:jc w:val="center"/>
              <w:rPr>
                <w:sz w:val="18"/>
              </w:rPr>
            </w:pPr>
            <w:r>
              <w:rPr>
                <w:sz w:val="18"/>
              </w:rPr>
              <w:t xml:space="preserve">1 </w:t>
            </w:r>
            <w:r>
              <w:rPr>
                <w:spacing w:val="-5"/>
                <w:sz w:val="18"/>
              </w:rPr>
              <w:t>gün</w:t>
            </w:r>
          </w:p>
        </w:tc>
        <w:tc>
          <w:tcPr>
            <w:tcW w:w="802" w:type="dxa"/>
          </w:tcPr>
          <w:p w14:paraId="385CDB5A" w14:textId="77777777" w:rsidR="00702363" w:rsidRDefault="00702363" w:rsidP="00633F3A">
            <w:pPr>
              <w:pStyle w:val="TableParagraph"/>
              <w:spacing w:before="156"/>
              <w:ind w:left="0"/>
              <w:rPr>
                <w:sz w:val="18"/>
              </w:rPr>
            </w:pPr>
          </w:p>
          <w:p w14:paraId="5D57EDA0" w14:textId="77777777" w:rsidR="00702363" w:rsidRDefault="00702363" w:rsidP="00633F3A">
            <w:pPr>
              <w:pStyle w:val="TableParagraph"/>
              <w:spacing w:before="0" w:line="219" w:lineRule="exact"/>
              <w:ind w:left="47"/>
              <w:jc w:val="center"/>
              <w:rPr>
                <w:sz w:val="18"/>
              </w:rPr>
            </w:pPr>
            <w:r>
              <w:rPr>
                <w:sz w:val="18"/>
              </w:rPr>
              <w:t xml:space="preserve">7 </w:t>
            </w:r>
            <w:r>
              <w:rPr>
                <w:spacing w:val="-5"/>
                <w:sz w:val="18"/>
              </w:rPr>
              <w:t>gün</w:t>
            </w:r>
          </w:p>
          <w:p w14:paraId="1143FC7A" w14:textId="77777777" w:rsidR="00702363" w:rsidRDefault="00702363" w:rsidP="00633F3A">
            <w:pPr>
              <w:pStyle w:val="TableParagraph"/>
              <w:spacing w:before="0" w:line="195" w:lineRule="exact"/>
              <w:ind w:left="47" w:right="37"/>
              <w:jc w:val="center"/>
              <w:rPr>
                <w:sz w:val="16"/>
              </w:rPr>
            </w:pPr>
            <w:r>
              <w:rPr>
                <w:sz w:val="16"/>
              </w:rPr>
              <w:t>(168</w:t>
            </w:r>
            <w:r>
              <w:rPr>
                <w:spacing w:val="-4"/>
                <w:sz w:val="16"/>
              </w:rPr>
              <w:t xml:space="preserve"> </w:t>
            </w:r>
            <w:r>
              <w:rPr>
                <w:spacing w:val="-2"/>
                <w:sz w:val="16"/>
              </w:rPr>
              <w:t>Saat)</w:t>
            </w:r>
          </w:p>
        </w:tc>
        <w:tc>
          <w:tcPr>
            <w:tcW w:w="850" w:type="dxa"/>
          </w:tcPr>
          <w:p w14:paraId="783996A1" w14:textId="77777777" w:rsidR="00702363" w:rsidRDefault="00702363" w:rsidP="00633F3A">
            <w:pPr>
              <w:pStyle w:val="TableParagraph"/>
              <w:spacing w:before="156"/>
              <w:ind w:left="0"/>
              <w:rPr>
                <w:sz w:val="18"/>
              </w:rPr>
            </w:pPr>
          </w:p>
          <w:p w14:paraId="5454952C" w14:textId="77777777" w:rsidR="00702363" w:rsidRDefault="00702363" w:rsidP="00633F3A">
            <w:pPr>
              <w:pStyle w:val="TableParagraph"/>
              <w:spacing w:before="0" w:line="219" w:lineRule="exact"/>
              <w:ind w:left="160"/>
              <w:rPr>
                <w:sz w:val="18"/>
              </w:rPr>
            </w:pPr>
            <w:r>
              <w:rPr>
                <w:sz w:val="18"/>
              </w:rPr>
              <w:t xml:space="preserve">20 </w:t>
            </w:r>
            <w:r>
              <w:rPr>
                <w:spacing w:val="-5"/>
                <w:sz w:val="18"/>
              </w:rPr>
              <w:t>Gün</w:t>
            </w:r>
          </w:p>
          <w:p w14:paraId="4BEBAE66" w14:textId="77777777" w:rsidR="00702363" w:rsidRDefault="00702363" w:rsidP="00633F3A">
            <w:pPr>
              <w:pStyle w:val="TableParagraph"/>
              <w:spacing w:before="0" w:line="195" w:lineRule="exact"/>
              <w:ind w:left="95"/>
              <w:rPr>
                <w:sz w:val="16"/>
              </w:rPr>
            </w:pPr>
            <w:r>
              <w:rPr>
                <w:sz w:val="16"/>
              </w:rPr>
              <w:t>(480</w:t>
            </w:r>
            <w:r>
              <w:rPr>
                <w:spacing w:val="-4"/>
                <w:sz w:val="16"/>
              </w:rPr>
              <w:t xml:space="preserve"> </w:t>
            </w:r>
            <w:r>
              <w:rPr>
                <w:spacing w:val="-2"/>
                <w:sz w:val="16"/>
              </w:rPr>
              <w:t>Saat)</w:t>
            </w:r>
          </w:p>
        </w:tc>
        <w:tc>
          <w:tcPr>
            <w:tcW w:w="1416" w:type="dxa"/>
          </w:tcPr>
          <w:p w14:paraId="2B8E4ABC" w14:textId="77777777" w:rsidR="00702363" w:rsidRDefault="00702363" w:rsidP="00633F3A">
            <w:pPr>
              <w:pStyle w:val="TableParagraph"/>
              <w:spacing w:before="156"/>
              <w:ind w:left="0"/>
              <w:rPr>
                <w:sz w:val="18"/>
              </w:rPr>
            </w:pPr>
          </w:p>
          <w:p w14:paraId="0CD5D34F" w14:textId="77777777" w:rsidR="00702363" w:rsidRDefault="00702363" w:rsidP="00633F3A">
            <w:pPr>
              <w:pStyle w:val="TableParagraph"/>
              <w:spacing w:before="0" w:line="219" w:lineRule="exact"/>
              <w:ind w:left="13" w:right="2"/>
              <w:jc w:val="center"/>
              <w:rPr>
                <w:sz w:val="18"/>
              </w:rPr>
            </w:pPr>
            <w:r>
              <w:rPr>
                <w:spacing w:val="-2"/>
                <w:sz w:val="18"/>
              </w:rPr>
              <w:t>%0,01</w:t>
            </w:r>
          </w:p>
          <w:p w14:paraId="02183C58" w14:textId="77777777" w:rsidR="00702363" w:rsidRDefault="00702363" w:rsidP="00633F3A">
            <w:pPr>
              <w:pStyle w:val="TableParagraph"/>
              <w:spacing w:before="0" w:line="195" w:lineRule="exact"/>
              <w:ind w:left="13" w:right="7"/>
              <w:jc w:val="center"/>
              <w:rPr>
                <w:sz w:val="16"/>
              </w:rPr>
            </w:pPr>
            <w:r>
              <w:rPr>
                <w:sz w:val="16"/>
              </w:rPr>
              <w:t>(on</w:t>
            </w:r>
            <w:r>
              <w:rPr>
                <w:spacing w:val="-6"/>
                <w:sz w:val="16"/>
              </w:rPr>
              <w:t xml:space="preserve"> </w:t>
            </w:r>
            <w:r>
              <w:rPr>
                <w:sz w:val="16"/>
              </w:rPr>
              <w:t>binde</w:t>
            </w:r>
            <w:r>
              <w:rPr>
                <w:spacing w:val="-4"/>
                <w:sz w:val="16"/>
              </w:rPr>
              <w:t xml:space="preserve"> bir)</w:t>
            </w:r>
          </w:p>
        </w:tc>
      </w:tr>
      <w:tr w:rsidR="00702363" w14:paraId="55E1F260" w14:textId="77777777" w:rsidTr="00633F3A">
        <w:trPr>
          <w:trHeight w:val="976"/>
        </w:trPr>
        <w:tc>
          <w:tcPr>
            <w:tcW w:w="703" w:type="dxa"/>
          </w:tcPr>
          <w:p w14:paraId="17B003EB" w14:textId="77777777" w:rsidR="00702363" w:rsidRDefault="00702363" w:rsidP="00633F3A">
            <w:pPr>
              <w:pStyle w:val="TableParagraph"/>
              <w:spacing w:before="154"/>
              <w:ind w:left="0"/>
              <w:rPr>
                <w:sz w:val="18"/>
              </w:rPr>
            </w:pPr>
          </w:p>
          <w:p w14:paraId="56931EC5" w14:textId="77777777" w:rsidR="00702363" w:rsidRDefault="00702363" w:rsidP="00633F3A">
            <w:pPr>
              <w:pStyle w:val="TableParagraph"/>
              <w:spacing w:before="0"/>
              <w:ind w:left="10" w:right="1"/>
              <w:jc w:val="center"/>
              <w:rPr>
                <w:sz w:val="18"/>
              </w:rPr>
            </w:pPr>
            <w:r>
              <w:rPr>
                <w:spacing w:val="-2"/>
                <w:sz w:val="18"/>
              </w:rPr>
              <w:t>Düşük</w:t>
            </w:r>
          </w:p>
        </w:tc>
        <w:tc>
          <w:tcPr>
            <w:tcW w:w="4680" w:type="dxa"/>
          </w:tcPr>
          <w:p w14:paraId="65104195" w14:textId="77777777" w:rsidR="00702363" w:rsidRDefault="00702363" w:rsidP="00633F3A">
            <w:pPr>
              <w:pStyle w:val="TableParagraph"/>
              <w:spacing w:before="0"/>
              <w:ind w:left="28" w:right="12"/>
              <w:jc w:val="both"/>
              <w:rPr>
                <w:sz w:val="16"/>
              </w:rPr>
            </w:pPr>
            <w:r>
              <w:rPr>
                <w:sz w:val="16"/>
              </w:rPr>
              <w:t>Sistemde aksamaya sebep olmayan, basit düzeltme ve iyileştirme</w:t>
            </w:r>
            <w:r>
              <w:rPr>
                <w:spacing w:val="40"/>
                <w:sz w:val="16"/>
              </w:rPr>
              <w:t xml:space="preserve"> </w:t>
            </w:r>
            <w:r>
              <w:rPr>
                <w:sz w:val="16"/>
              </w:rPr>
              <w:t>talepleri (ekranda karakter düzeltmesi, ileriye dönük iyileştirme</w:t>
            </w:r>
            <w:r>
              <w:rPr>
                <w:spacing w:val="40"/>
                <w:sz w:val="16"/>
              </w:rPr>
              <w:t xml:space="preserve"> </w:t>
            </w:r>
            <w:r>
              <w:rPr>
                <w:sz w:val="16"/>
              </w:rPr>
              <w:t>talepleri, excel çıktılarındaki format düzenlemeler vb.), belirgin bir</w:t>
            </w:r>
            <w:r>
              <w:rPr>
                <w:spacing w:val="40"/>
                <w:sz w:val="16"/>
              </w:rPr>
              <w:t xml:space="preserve"> </w:t>
            </w:r>
            <w:r>
              <w:rPr>
                <w:sz w:val="16"/>
              </w:rPr>
              <w:t>aciliyeti</w:t>
            </w:r>
            <w:r>
              <w:rPr>
                <w:spacing w:val="56"/>
                <w:sz w:val="16"/>
              </w:rPr>
              <w:t xml:space="preserve"> </w:t>
            </w:r>
            <w:r>
              <w:rPr>
                <w:sz w:val="16"/>
              </w:rPr>
              <w:t>olmayan</w:t>
            </w:r>
            <w:r>
              <w:rPr>
                <w:spacing w:val="57"/>
                <w:sz w:val="16"/>
              </w:rPr>
              <w:t xml:space="preserve"> </w:t>
            </w:r>
            <w:r>
              <w:rPr>
                <w:sz w:val="16"/>
              </w:rPr>
              <w:t>ve</w:t>
            </w:r>
            <w:r>
              <w:rPr>
                <w:spacing w:val="57"/>
                <w:sz w:val="16"/>
              </w:rPr>
              <w:t xml:space="preserve"> </w:t>
            </w:r>
            <w:r>
              <w:rPr>
                <w:sz w:val="16"/>
              </w:rPr>
              <w:t>planlanabilecek</w:t>
            </w:r>
            <w:r>
              <w:rPr>
                <w:spacing w:val="57"/>
                <w:sz w:val="16"/>
              </w:rPr>
              <w:t xml:space="preserve"> </w:t>
            </w:r>
            <w:r>
              <w:rPr>
                <w:sz w:val="16"/>
              </w:rPr>
              <w:t>durumlar,</w:t>
            </w:r>
            <w:r>
              <w:rPr>
                <w:spacing w:val="59"/>
                <w:sz w:val="16"/>
              </w:rPr>
              <w:t xml:space="preserve"> </w:t>
            </w:r>
            <w:r>
              <w:rPr>
                <w:sz w:val="16"/>
              </w:rPr>
              <w:t>uygulamanın</w:t>
            </w:r>
            <w:r>
              <w:rPr>
                <w:spacing w:val="57"/>
                <w:sz w:val="16"/>
              </w:rPr>
              <w:t xml:space="preserve"> </w:t>
            </w:r>
            <w:r>
              <w:rPr>
                <w:spacing w:val="-4"/>
                <w:sz w:val="16"/>
              </w:rPr>
              <w:t>daha</w:t>
            </w:r>
          </w:p>
          <w:p w14:paraId="3BB0DF0D" w14:textId="77777777" w:rsidR="00702363" w:rsidRDefault="00702363" w:rsidP="00633F3A">
            <w:pPr>
              <w:pStyle w:val="TableParagraph"/>
              <w:spacing w:before="0" w:line="180" w:lineRule="exact"/>
              <w:ind w:left="28"/>
              <w:jc w:val="both"/>
              <w:rPr>
                <w:sz w:val="16"/>
              </w:rPr>
            </w:pPr>
            <w:r>
              <w:rPr>
                <w:sz w:val="16"/>
              </w:rPr>
              <w:t>efektif</w:t>
            </w:r>
            <w:r>
              <w:rPr>
                <w:spacing w:val="-8"/>
                <w:sz w:val="16"/>
              </w:rPr>
              <w:t xml:space="preserve"> </w:t>
            </w:r>
            <w:r>
              <w:rPr>
                <w:sz w:val="16"/>
              </w:rPr>
              <w:t>ya</w:t>
            </w:r>
            <w:r>
              <w:rPr>
                <w:spacing w:val="-5"/>
                <w:sz w:val="16"/>
              </w:rPr>
              <w:t xml:space="preserve"> </w:t>
            </w:r>
            <w:r>
              <w:rPr>
                <w:sz w:val="16"/>
              </w:rPr>
              <w:t>da</w:t>
            </w:r>
            <w:r>
              <w:rPr>
                <w:spacing w:val="-2"/>
                <w:sz w:val="16"/>
              </w:rPr>
              <w:t xml:space="preserve"> </w:t>
            </w:r>
            <w:r>
              <w:rPr>
                <w:sz w:val="16"/>
              </w:rPr>
              <w:t>kullanıcı</w:t>
            </w:r>
            <w:r>
              <w:rPr>
                <w:spacing w:val="-6"/>
                <w:sz w:val="16"/>
              </w:rPr>
              <w:t xml:space="preserve"> </w:t>
            </w:r>
            <w:r>
              <w:rPr>
                <w:sz w:val="16"/>
              </w:rPr>
              <w:t>dostu</w:t>
            </w:r>
            <w:r>
              <w:rPr>
                <w:spacing w:val="-4"/>
                <w:sz w:val="16"/>
              </w:rPr>
              <w:t xml:space="preserve"> </w:t>
            </w:r>
            <w:r>
              <w:rPr>
                <w:sz w:val="16"/>
              </w:rPr>
              <w:t>çalışması</w:t>
            </w:r>
            <w:r>
              <w:rPr>
                <w:spacing w:val="-6"/>
                <w:sz w:val="16"/>
              </w:rPr>
              <w:t xml:space="preserve"> </w:t>
            </w:r>
            <w:r>
              <w:rPr>
                <w:sz w:val="16"/>
              </w:rPr>
              <w:t>için</w:t>
            </w:r>
            <w:r>
              <w:rPr>
                <w:spacing w:val="-5"/>
                <w:sz w:val="16"/>
              </w:rPr>
              <w:t xml:space="preserve"> </w:t>
            </w:r>
            <w:r>
              <w:rPr>
                <w:sz w:val="16"/>
              </w:rPr>
              <w:t>gereken</w:t>
            </w:r>
            <w:r>
              <w:rPr>
                <w:spacing w:val="-4"/>
                <w:sz w:val="16"/>
              </w:rPr>
              <w:t xml:space="preserve"> </w:t>
            </w:r>
            <w:r>
              <w:rPr>
                <w:spacing w:val="-2"/>
                <w:sz w:val="16"/>
              </w:rPr>
              <w:t>güncellemeler</w:t>
            </w:r>
          </w:p>
        </w:tc>
        <w:tc>
          <w:tcPr>
            <w:tcW w:w="900" w:type="dxa"/>
          </w:tcPr>
          <w:p w14:paraId="0B69BB1C" w14:textId="77777777" w:rsidR="00702363" w:rsidRDefault="00702363" w:rsidP="00633F3A">
            <w:pPr>
              <w:pStyle w:val="TableParagraph"/>
              <w:spacing w:before="154"/>
              <w:ind w:left="0"/>
              <w:rPr>
                <w:sz w:val="18"/>
              </w:rPr>
            </w:pPr>
          </w:p>
          <w:p w14:paraId="723BDC4A" w14:textId="77777777" w:rsidR="00702363" w:rsidRDefault="00702363" w:rsidP="00633F3A">
            <w:pPr>
              <w:pStyle w:val="TableParagraph"/>
              <w:spacing w:before="0"/>
              <w:ind w:left="10" w:right="3"/>
              <w:jc w:val="center"/>
              <w:rPr>
                <w:sz w:val="18"/>
              </w:rPr>
            </w:pPr>
            <w:r>
              <w:rPr>
                <w:sz w:val="18"/>
              </w:rPr>
              <w:t xml:space="preserve">2 </w:t>
            </w:r>
            <w:r>
              <w:rPr>
                <w:spacing w:val="-5"/>
                <w:sz w:val="18"/>
              </w:rPr>
              <w:t>gün</w:t>
            </w:r>
          </w:p>
        </w:tc>
        <w:tc>
          <w:tcPr>
            <w:tcW w:w="802" w:type="dxa"/>
          </w:tcPr>
          <w:p w14:paraId="7D7EE8C8" w14:textId="77777777" w:rsidR="00702363" w:rsidRDefault="00702363" w:rsidP="00633F3A">
            <w:pPr>
              <w:pStyle w:val="TableParagraph"/>
              <w:spacing w:before="154"/>
              <w:ind w:left="0"/>
              <w:rPr>
                <w:sz w:val="18"/>
              </w:rPr>
            </w:pPr>
          </w:p>
          <w:p w14:paraId="08B54210" w14:textId="77777777" w:rsidR="00702363" w:rsidRDefault="00702363" w:rsidP="00633F3A">
            <w:pPr>
              <w:pStyle w:val="TableParagraph"/>
              <w:spacing w:before="0"/>
              <w:ind w:left="47" w:right="34"/>
              <w:jc w:val="center"/>
              <w:rPr>
                <w:sz w:val="18"/>
              </w:rPr>
            </w:pPr>
            <w:r>
              <w:rPr>
                <w:spacing w:val="-5"/>
                <w:sz w:val="18"/>
              </w:rPr>
              <w:t>Yok</w:t>
            </w:r>
          </w:p>
        </w:tc>
        <w:tc>
          <w:tcPr>
            <w:tcW w:w="850" w:type="dxa"/>
          </w:tcPr>
          <w:p w14:paraId="2CB4079A" w14:textId="77777777" w:rsidR="00702363" w:rsidRDefault="00702363" w:rsidP="00633F3A">
            <w:pPr>
              <w:pStyle w:val="TableParagraph"/>
              <w:spacing w:before="55"/>
              <w:ind w:left="0"/>
              <w:rPr>
                <w:sz w:val="18"/>
              </w:rPr>
            </w:pPr>
          </w:p>
          <w:p w14:paraId="119463BC" w14:textId="77777777" w:rsidR="00702363" w:rsidRDefault="00702363" w:rsidP="00633F3A">
            <w:pPr>
              <w:pStyle w:val="TableParagraph"/>
              <w:spacing w:line="219" w:lineRule="exact"/>
              <w:ind w:left="9" w:right="5"/>
              <w:jc w:val="center"/>
              <w:rPr>
                <w:sz w:val="18"/>
              </w:rPr>
            </w:pPr>
            <w:r>
              <w:rPr>
                <w:sz w:val="18"/>
              </w:rPr>
              <w:t xml:space="preserve">45 </w:t>
            </w:r>
            <w:r>
              <w:rPr>
                <w:spacing w:val="-5"/>
                <w:sz w:val="18"/>
              </w:rPr>
              <w:t>Gün</w:t>
            </w:r>
          </w:p>
          <w:p w14:paraId="04C2CD09" w14:textId="77777777" w:rsidR="00702363" w:rsidRDefault="00702363" w:rsidP="00633F3A">
            <w:pPr>
              <w:pStyle w:val="TableParagraph"/>
              <w:spacing w:before="0" w:line="195" w:lineRule="exact"/>
              <w:ind w:left="9"/>
              <w:jc w:val="center"/>
              <w:rPr>
                <w:sz w:val="16"/>
              </w:rPr>
            </w:pPr>
            <w:r>
              <w:rPr>
                <w:sz w:val="16"/>
              </w:rPr>
              <w:t>(1080</w:t>
            </w:r>
            <w:r>
              <w:rPr>
                <w:spacing w:val="-2"/>
                <w:sz w:val="16"/>
              </w:rPr>
              <w:t xml:space="preserve"> Saat)</w:t>
            </w:r>
          </w:p>
        </w:tc>
        <w:tc>
          <w:tcPr>
            <w:tcW w:w="1416" w:type="dxa"/>
          </w:tcPr>
          <w:p w14:paraId="40408C6A" w14:textId="77777777" w:rsidR="00702363" w:rsidRDefault="00702363" w:rsidP="00633F3A">
            <w:pPr>
              <w:pStyle w:val="TableParagraph"/>
              <w:spacing w:before="55"/>
              <w:ind w:left="0"/>
              <w:rPr>
                <w:sz w:val="18"/>
              </w:rPr>
            </w:pPr>
          </w:p>
          <w:p w14:paraId="0757968D" w14:textId="77777777" w:rsidR="00702363" w:rsidRDefault="00702363" w:rsidP="00633F3A">
            <w:pPr>
              <w:pStyle w:val="TableParagraph"/>
              <w:spacing w:line="219" w:lineRule="exact"/>
              <w:ind w:left="13" w:right="2"/>
              <w:jc w:val="center"/>
              <w:rPr>
                <w:sz w:val="18"/>
              </w:rPr>
            </w:pPr>
            <w:r>
              <w:rPr>
                <w:spacing w:val="-2"/>
                <w:sz w:val="18"/>
              </w:rPr>
              <w:t>%0,001</w:t>
            </w:r>
          </w:p>
          <w:p w14:paraId="4637631C" w14:textId="77777777" w:rsidR="00702363" w:rsidRDefault="00702363" w:rsidP="00633F3A">
            <w:pPr>
              <w:pStyle w:val="TableParagraph"/>
              <w:spacing w:before="0" w:line="195" w:lineRule="exact"/>
              <w:ind w:left="13" w:right="5"/>
              <w:jc w:val="center"/>
              <w:rPr>
                <w:sz w:val="16"/>
              </w:rPr>
            </w:pPr>
            <w:r>
              <w:rPr>
                <w:sz w:val="16"/>
              </w:rPr>
              <w:t>(yüz</w:t>
            </w:r>
            <w:r>
              <w:rPr>
                <w:spacing w:val="-6"/>
                <w:sz w:val="16"/>
              </w:rPr>
              <w:t xml:space="preserve"> </w:t>
            </w:r>
            <w:r>
              <w:rPr>
                <w:sz w:val="16"/>
              </w:rPr>
              <w:t>binde</w:t>
            </w:r>
            <w:r>
              <w:rPr>
                <w:spacing w:val="-4"/>
                <w:sz w:val="16"/>
              </w:rPr>
              <w:t xml:space="preserve"> bir)</w:t>
            </w:r>
          </w:p>
        </w:tc>
      </w:tr>
    </w:tbl>
    <w:p w14:paraId="581C3879" w14:textId="77777777" w:rsidR="00702363" w:rsidRDefault="00702363" w:rsidP="00702363">
      <w:pPr>
        <w:spacing w:before="120"/>
        <w:ind w:left="116" w:right="62" w:hanging="1"/>
        <w:rPr>
          <w:sz w:val="20"/>
        </w:rPr>
      </w:pPr>
      <w:r>
        <w:rPr>
          <w:b/>
          <w:sz w:val="20"/>
        </w:rPr>
        <w:t>Not</w:t>
      </w:r>
      <w:r>
        <w:rPr>
          <w:b/>
          <w:sz w:val="20"/>
          <w:vertAlign w:val="superscript"/>
        </w:rPr>
        <w:t>1</w:t>
      </w:r>
      <w:r>
        <w:rPr>
          <w:b/>
          <w:sz w:val="20"/>
        </w:rPr>
        <w:t>:</w:t>
      </w:r>
      <w:r>
        <w:rPr>
          <w:b/>
          <w:spacing w:val="31"/>
          <w:sz w:val="20"/>
        </w:rPr>
        <w:t xml:space="preserve"> </w:t>
      </w:r>
      <w:r>
        <w:rPr>
          <w:sz w:val="20"/>
        </w:rPr>
        <w:t>Yukarıda</w:t>
      </w:r>
      <w:r>
        <w:rPr>
          <w:spacing w:val="31"/>
          <w:sz w:val="20"/>
        </w:rPr>
        <w:t xml:space="preserve"> </w:t>
      </w:r>
      <w:r>
        <w:rPr>
          <w:sz w:val="20"/>
        </w:rPr>
        <w:t>belirtilen</w:t>
      </w:r>
      <w:r>
        <w:rPr>
          <w:spacing w:val="33"/>
          <w:sz w:val="20"/>
        </w:rPr>
        <w:t xml:space="preserve"> </w:t>
      </w:r>
      <w:r>
        <w:rPr>
          <w:sz w:val="20"/>
        </w:rPr>
        <w:t>sürelerini</w:t>
      </w:r>
      <w:r>
        <w:rPr>
          <w:spacing w:val="30"/>
          <w:sz w:val="20"/>
        </w:rPr>
        <w:t xml:space="preserve"> </w:t>
      </w:r>
      <w:r>
        <w:rPr>
          <w:sz w:val="20"/>
        </w:rPr>
        <w:t>%20</w:t>
      </w:r>
      <w:r>
        <w:rPr>
          <w:spacing w:val="30"/>
          <w:sz w:val="20"/>
        </w:rPr>
        <w:t xml:space="preserve"> </w:t>
      </w:r>
      <w:r>
        <w:rPr>
          <w:sz w:val="20"/>
        </w:rPr>
        <w:t>aşan</w:t>
      </w:r>
      <w:r>
        <w:rPr>
          <w:spacing w:val="31"/>
          <w:sz w:val="20"/>
        </w:rPr>
        <w:t xml:space="preserve"> </w:t>
      </w:r>
      <w:r>
        <w:rPr>
          <w:sz w:val="20"/>
        </w:rPr>
        <w:t>Orta</w:t>
      </w:r>
      <w:r>
        <w:rPr>
          <w:spacing w:val="33"/>
          <w:sz w:val="20"/>
        </w:rPr>
        <w:t xml:space="preserve"> </w:t>
      </w:r>
      <w:r>
        <w:rPr>
          <w:sz w:val="20"/>
        </w:rPr>
        <w:t>ve</w:t>
      </w:r>
      <w:r>
        <w:rPr>
          <w:spacing w:val="32"/>
          <w:sz w:val="20"/>
        </w:rPr>
        <w:t xml:space="preserve"> </w:t>
      </w:r>
      <w:r>
        <w:rPr>
          <w:sz w:val="20"/>
        </w:rPr>
        <w:t>Yüksek</w:t>
      </w:r>
      <w:r>
        <w:rPr>
          <w:spacing w:val="31"/>
          <w:sz w:val="20"/>
        </w:rPr>
        <w:t xml:space="preserve"> </w:t>
      </w:r>
      <w:r>
        <w:rPr>
          <w:sz w:val="20"/>
        </w:rPr>
        <w:t>önem</w:t>
      </w:r>
      <w:r>
        <w:rPr>
          <w:spacing w:val="30"/>
          <w:sz w:val="20"/>
        </w:rPr>
        <w:t xml:space="preserve"> </w:t>
      </w:r>
      <w:r>
        <w:rPr>
          <w:sz w:val="20"/>
        </w:rPr>
        <w:t>derecesindeki</w:t>
      </w:r>
      <w:r>
        <w:rPr>
          <w:spacing w:val="33"/>
          <w:sz w:val="20"/>
        </w:rPr>
        <w:t xml:space="preserve"> </w:t>
      </w:r>
      <w:r>
        <w:rPr>
          <w:sz w:val="20"/>
        </w:rPr>
        <w:t>sorunlar</w:t>
      </w:r>
      <w:r>
        <w:rPr>
          <w:spacing w:val="31"/>
          <w:sz w:val="20"/>
        </w:rPr>
        <w:t xml:space="preserve"> </w:t>
      </w:r>
      <w:r>
        <w:rPr>
          <w:sz w:val="20"/>
        </w:rPr>
        <w:t>veya</w:t>
      </w:r>
      <w:r>
        <w:rPr>
          <w:spacing w:val="31"/>
          <w:sz w:val="20"/>
        </w:rPr>
        <w:t xml:space="preserve"> </w:t>
      </w:r>
      <w:r>
        <w:rPr>
          <w:sz w:val="20"/>
        </w:rPr>
        <w:t xml:space="preserve">tekrarlayan </w:t>
      </w:r>
      <w:bookmarkStart w:id="297" w:name="9.3.4_Hizmetin_Erişilebilirlik_Oranı,_İş"/>
      <w:bookmarkEnd w:id="297"/>
      <w:r>
        <w:rPr>
          <w:sz w:val="20"/>
        </w:rPr>
        <w:t>sorunlar bir üst önem seviyesine yükselecektir.</w:t>
      </w:r>
    </w:p>
    <w:p w14:paraId="4DAF4D80" w14:textId="77777777" w:rsidR="00702363" w:rsidRDefault="00702363" w:rsidP="001B758E">
      <w:pPr>
        <w:pStyle w:val="ListeParagraf"/>
      </w:pPr>
      <w:r w:rsidRPr="00013D36">
        <w:t xml:space="preserve">Hizmetin Erişilebilirlik Oranı, </w:t>
      </w:r>
      <w:r>
        <w:t>İşletim</w:t>
      </w:r>
      <w:r w:rsidRPr="00013D36">
        <w:t xml:space="preserve"> </w:t>
      </w:r>
      <w:r>
        <w:t>alanında</w:t>
      </w:r>
      <w:r w:rsidRPr="00013D36">
        <w:t xml:space="preserve"> </w:t>
      </w:r>
      <w:r>
        <w:t>bulunan</w:t>
      </w:r>
      <w:r w:rsidRPr="00013D36">
        <w:t xml:space="preserve"> </w:t>
      </w:r>
      <w:r>
        <w:t>seviyeleri</w:t>
      </w:r>
      <w:r w:rsidRPr="00013D36">
        <w:t xml:space="preserve"> </w:t>
      </w:r>
      <w:r>
        <w:t>için,</w:t>
      </w:r>
      <w:r w:rsidRPr="00013D36">
        <w:t xml:space="preserve"> </w:t>
      </w:r>
      <w:r>
        <w:t>aşağıdaki</w:t>
      </w:r>
      <w:r w:rsidRPr="00013D36">
        <w:t xml:space="preserve"> </w:t>
      </w:r>
      <w:r>
        <w:t>tablodaki</w:t>
      </w:r>
      <w:r w:rsidRPr="00013D36">
        <w:t xml:space="preserve"> </w:t>
      </w:r>
      <w:r>
        <w:t>Planlı geçişler, güncellemeler hariç erişilebilirlik oranları taahhüt edilmiştir.</w:t>
      </w:r>
    </w:p>
    <w:tbl>
      <w:tblPr>
        <w:tblStyle w:val="TableNormal1"/>
        <w:tblW w:w="0" w:type="auto"/>
        <w:tblInd w:w="2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834"/>
      </w:tblGrid>
      <w:tr w:rsidR="00702363" w14:paraId="602AED8D" w14:textId="77777777" w:rsidTr="00633F3A">
        <w:trPr>
          <w:trHeight w:val="268"/>
        </w:trPr>
        <w:tc>
          <w:tcPr>
            <w:tcW w:w="2275" w:type="dxa"/>
            <w:shd w:val="clear" w:color="auto" w:fill="2E74B5"/>
          </w:tcPr>
          <w:p w14:paraId="593D15A5" w14:textId="77777777" w:rsidR="00702363" w:rsidRDefault="00702363" w:rsidP="00633F3A">
            <w:pPr>
              <w:pStyle w:val="TableParagraph"/>
              <w:spacing w:before="0" w:line="248" w:lineRule="exact"/>
              <w:ind w:left="9"/>
              <w:jc w:val="center"/>
              <w:rPr>
                <w:b/>
              </w:rPr>
            </w:pPr>
            <w:r>
              <w:rPr>
                <w:b/>
                <w:color w:val="FFFFFF"/>
                <w:spacing w:val="-2"/>
              </w:rPr>
              <w:t>Hizmet</w:t>
            </w:r>
          </w:p>
        </w:tc>
        <w:tc>
          <w:tcPr>
            <w:tcW w:w="2834" w:type="dxa"/>
            <w:shd w:val="clear" w:color="auto" w:fill="2E74B5"/>
          </w:tcPr>
          <w:p w14:paraId="1774353C" w14:textId="169DD9AC" w:rsidR="00702363" w:rsidRDefault="00702363" w:rsidP="00633F3A">
            <w:pPr>
              <w:pStyle w:val="TableParagraph"/>
              <w:spacing w:before="0" w:line="248" w:lineRule="exact"/>
              <w:ind w:left="11"/>
              <w:jc w:val="center"/>
              <w:rPr>
                <w:b/>
              </w:rPr>
            </w:pPr>
            <w:r>
              <w:rPr>
                <w:b/>
                <w:color w:val="FFFFFF"/>
              </w:rPr>
              <w:t>Erişilebilirlik</w:t>
            </w:r>
            <w:r>
              <w:rPr>
                <w:b/>
                <w:color w:val="FFFFFF"/>
                <w:spacing w:val="-8"/>
              </w:rPr>
              <w:t xml:space="preserve"> </w:t>
            </w:r>
            <w:r>
              <w:rPr>
                <w:b/>
                <w:color w:val="FFFFFF"/>
              </w:rPr>
              <w:t>Oranı</w:t>
            </w:r>
            <w:r>
              <w:rPr>
                <w:b/>
                <w:color w:val="FFFFFF"/>
                <w:spacing w:val="-8"/>
              </w:rPr>
              <w:t xml:space="preserve"> </w:t>
            </w:r>
            <w:r>
              <w:rPr>
                <w:b/>
                <w:color w:val="FFFFFF"/>
                <w:spacing w:val="-2"/>
              </w:rPr>
              <w:t>Taahhü</w:t>
            </w:r>
            <w:r w:rsidR="00B81EC9">
              <w:rPr>
                <w:b/>
                <w:color w:val="FFFFFF"/>
                <w:spacing w:val="-2"/>
              </w:rPr>
              <w:t>d</w:t>
            </w:r>
            <w:r>
              <w:rPr>
                <w:b/>
                <w:color w:val="FFFFFF"/>
                <w:spacing w:val="-2"/>
              </w:rPr>
              <w:t>ü</w:t>
            </w:r>
          </w:p>
        </w:tc>
      </w:tr>
      <w:tr w:rsidR="00702363" w14:paraId="6C34EA31" w14:textId="77777777" w:rsidTr="00633F3A">
        <w:trPr>
          <w:trHeight w:val="453"/>
        </w:trPr>
        <w:tc>
          <w:tcPr>
            <w:tcW w:w="2275" w:type="dxa"/>
          </w:tcPr>
          <w:p w14:paraId="69E8213F" w14:textId="77777777" w:rsidR="00702363" w:rsidRDefault="00702363" w:rsidP="00633F3A">
            <w:pPr>
              <w:pStyle w:val="TableParagraph"/>
              <w:spacing w:before="90"/>
              <w:ind w:left="9"/>
              <w:jc w:val="center"/>
              <w:rPr>
                <w:b/>
              </w:rPr>
            </w:pPr>
            <w:r>
              <w:rPr>
                <w:b/>
              </w:rPr>
              <w:t>Tüm</w:t>
            </w:r>
            <w:r>
              <w:rPr>
                <w:b/>
                <w:spacing w:val="-1"/>
              </w:rPr>
              <w:t xml:space="preserve"> </w:t>
            </w:r>
            <w:r>
              <w:rPr>
                <w:b/>
                <w:spacing w:val="-2"/>
              </w:rPr>
              <w:t>Modüller</w:t>
            </w:r>
          </w:p>
        </w:tc>
        <w:tc>
          <w:tcPr>
            <w:tcW w:w="2834" w:type="dxa"/>
          </w:tcPr>
          <w:p w14:paraId="095064BA" w14:textId="77777777" w:rsidR="00702363" w:rsidRDefault="00702363" w:rsidP="00633F3A">
            <w:pPr>
              <w:pStyle w:val="TableParagraph"/>
              <w:spacing w:before="90"/>
              <w:ind w:left="11" w:right="4"/>
              <w:jc w:val="center"/>
              <w:rPr>
                <w:b/>
              </w:rPr>
            </w:pPr>
            <w:r>
              <w:rPr>
                <w:b/>
              </w:rPr>
              <w:t xml:space="preserve">% </w:t>
            </w:r>
            <w:r>
              <w:rPr>
                <w:b/>
                <w:spacing w:val="-5"/>
              </w:rPr>
              <w:t>95</w:t>
            </w:r>
          </w:p>
        </w:tc>
      </w:tr>
    </w:tbl>
    <w:p w14:paraId="45094399" w14:textId="77777777" w:rsidR="00702363" w:rsidRDefault="00702363" w:rsidP="00702363">
      <w:pPr>
        <w:ind w:left="3053"/>
        <w:rPr>
          <w:i/>
          <w:sz w:val="18"/>
        </w:rPr>
      </w:pPr>
      <w:bookmarkStart w:id="298" w:name="_bookmark55"/>
      <w:bookmarkEnd w:id="298"/>
      <w:r>
        <w:rPr>
          <w:i/>
          <w:color w:val="44546A"/>
          <w:sz w:val="18"/>
        </w:rPr>
        <w:t>Tablo</w:t>
      </w:r>
      <w:r>
        <w:rPr>
          <w:i/>
          <w:color w:val="44546A"/>
          <w:spacing w:val="-4"/>
          <w:sz w:val="18"/>
        </w:rPr>
        <w:t xml:space="preserve"> </w:t>
      </w:r>
      <w:r>
        <w:rPr>
          <w:i/>
          <w:color w:val="44546A"/>
          <w:sz w:val="18"/>
        </w:rPr>
        <w:t>8</w:t>
      </w:r>
      <w:r>
        <w:rPr>
          <w:i/>
          <w:color w:val="44546A"/>
          <w:spacing w:val="-2"/>
          <w:sz w:val="18"/>
        </w:rPr>
        <w:t xml:space="preserve"> </w:t>
      </w:r>
      <w:r>
        <w:rPr>
          <w:i/>
          <w:color w:val="44546A"/>
          <w:sz w:val="18"/>
        </w:rPr>
        <w:t>Hizmetin</w:t>
      </w:r>
      <w:r>
        <w:rPr>
          <w:i/>
          <w:color w:val="44546A"/>
          <w:spacing w:val="-1"/>
          <w:sz w:val="18"/>
        </w:rPr>
        <w:t xml:space="preserve"> </w:t>
      </w:r>
      <w:r>
        <w:rPr>
          <w:i/>
          <w:color w:val="44546A"/>
          <w:sz w:val="18"/>
        </w:rPr>
        <w:t>Erişilebilirlik</w:t>
      </w:r>
      <w:r>
        <w:rPr>
          <w:i/>
          <w:color w:val="44546A"/>
          <w:spacing w:val="-3"/>
          <w:sz w:val="18"/>
        </w:rPr>
        <w:t xml:space="preserve"> </w:t>
      </w:r>
      <w:r>
        <w:rPr>
          <w:i/>
          <w:color w:val="44546A"/>
          <w:sz w:val="18"/>
        </w:rPr>
        <w:t>Oranı</w:t>
      </w:r>
      <w:r>
        <w:rPr>
          <w:i/>
          <w:color w:val="44546A"/>
          <w:spacing w:val="-3"/>
          <w:sz w:val="18"/>
        </w:rPr>
        <w:t xml:space="preserve"> </w:t>
      </w:r>
      <w:r>
        <w:rPr>
          <w:i/>
          <w:color w:val="44546A"/>
          <w:spacing w:val="-2"/>
          <w:sz w:val="18"/>
        </w:rPr>
        <w:t>Tablosu</w:t>
      </w:r>
    </w:p>
    <w:p w14:paraId="0F7330B5" w14:textId="19299911" w:rsidR="00702363" w:rsidRDefault="00BF2BBD" w:rsidP="001B758E">
      <w:pPr>
        <w:pStyle w:val="ListeParagraf"/>
      </w:pPr>
      <w:bookmarkStart w:id="299" w:name="9.3.5_TİM_ile_karşılıklı_anlaşılarak_pla"/>
      <w:bookmarkEnd w:id="299"/>
      <w:r>
        <w:t>İTKİB</w:t>
      </w:r>
      <w:r w:rsidR="00702363" w:rsidRPr="00013D36">
        <w:t xml:space="preserve"> </w:t>
      </w:r>
      <w:r w:rsidR="00702363">
        <w:t>ile</w:t>
      </w:r>
      <w:r w:rsidR="00702363" w:rsidRPr="00013D36">
        <w:t xml:space="preserve"> </w:t>
      </w:r>
      <w:r w:rsidR="00702363">
        <w:t>karşılıklı</w:t>
      </w:r>
      <w:r w:rsidR="00702363" w:rsidRPr="00013D36">
        <w:t xml:space="preserve"> </w:t>
      </w:r>
      <w:r w:rsidR="00702363">
        <w:t>anlaşılarak</w:t>
      </w:r>
      <w:r w:rsidR="00702363" w:rsidRPr="00013D36">
        <w:t xml:space="preserve"> </w:t>
      </w:r>
      <w:r w:rsidR="00702363">
        <w:t>planlanmış</w:t>
      </w:r>
      <w:r w:rsidR="00702363" w:rsidRPr="00013D36">
        <w:t xml:space="preserve"> </w:t>
      </w:r>
      <w:r w:rsidR="00702363">
        <w:t>çalışmalar</w:t>
      </w:r>
      <w:r w:rsidR="00702363" w:rsidRPr="00013D36">
        <w:t xml:space="preserve"> </w:t>
      </w:r>
      <w:r w:rsidR="00702363">
        <w:t>(yama</w:t>
      </w:r>
      <w:r w:rsidR="00702363" w:rsidRPr="00013D36">
        <w:t xml:space="preserve"> </w:t>
      </w:r>
      <w:r w:rsidR="00702363">
        <w:t>yükleme,</w:t>
      </w:r>
      <w:r w:rsidR="00702363" w:rsidRPr="00013D36">
        <w:t xml:space="preserve"> </w:t>
      </w:r>
      <w:r w:rsidR="00702363">
        <w:t>sistem</w:t>
      </w:r>
      <w:r w:rsidR="00702363" w:rsidRPr="00013D36">
        <w:t xml:space="preserve"> </w:t>
      </w:r>
      <w:r w:rsidR="00702363">
        <w:t>ve</w:t>
      </w:r>
      <w:r w:rsidR="00702363" w:rsidRPr="00013D36">
        <w:t xml:space="preserve"> </w:t>
      </w:r>
      <w:r w:rsidR="00702363">
        <w:t>yazılım</w:t>
      </w:r>
      <w:r w:rsidR="00702363" w:rsidRPr="00013D36">
        <w:t xml:space="preserve"> </w:t>
      </w:r>
      <w:r w:rsidR="00702363">
        <w:t>yükseltme, altyapı iyileştirme çalışmaları vb.) dışındaki sebeplerle ortaya çıkan, beklenmedik sorunlar nedeniyle,</w:t>
      </w:r>
      <w:r w:rsidR="00702363" w:rsidRPr="00013D36">
        <w:t xml:space="preserve"> </w:t>
      </w:r>
      <w:r>
        <w:t>İTKİB</w:t>
      </w:r>
      <w:r w:rsidR="00702363" w:rsidRPr="00013D36">
        <w:t xml:space="preserve"> </w:t>
      </w:r>
      <w:r w:rsidR="00702363">
        <w:t>sunucularından</w:t>
      </w:r>
      <w:r w:rsidR="00702363" w:rsidRPr="00013D36">
        <w:t xml:space="preserve"> </w:t>
      </w:r>
      <w:r w:rsidR="00702363">
        <w:t>veya</w:t>
      </w:r>
      <w:r w:rsidR="00702363" w:rsidRPr="00013D36">
        <w:t xml:space="preserve"> </w:t>
      </w:r>
      <w:r w:rsidR="00702363">
        <w:t>sistemlerinden</w:t>
      </w:r>
      <w:r w:rsidR="00702363" w:rsidRPr="00013D36">
        <w:t xml:space="preserve"> </w:t>
      </w:r>
      <w:r w:rsidR="00702363">
        <w:t>birinin,</w:t>
      </w:r>
      <w:r w:rsidR="00702363" w:rsidRPr="00013D36">
        <w:t xml:space="preserve"> </w:t>
      </w:r>
      <w:r w:rsidR="00702363">
        <w:t>herhangi</w:t>
      </w:r>
      <w:r w:rsidR="00702363" w:rsidRPr="00013D36">
        <w:t xml:space="preserve"> </w:t>
      </w:r>
      <w:r w:rsidR="00702363">
        <w:t>bir</w:t>
      </w:r>
      <w:r w:rsidR="00702363" w:rsidRPr="00013D36">
        <w:t xml:space="preserve"> </w:t>
      </w:r>
      <w:r>
        <w:t>İTKİB</w:t>
      </w:r>
      <w:r w:rsidR="00702363" w:rsidRPr="00013D36">
        <w:t xml:space="preserve"> </w:t>
      </w:r>
      <w:r w:rsidR="00702363">
        <w:t>ve</w:t>
      </w:r>
      <w:r w:rsidR="00702363" w:rsidRPr="00013D36">
        <w:t xml:space="preserve"> </w:t>
      </w:r>
      <w:r w:rsidR="00702363">
        <w:t>İhracatçı</w:t>
      </w:r>
      <w:r w:rsidR="00702363" w:rsidRPr="00013D36">
        <w:t xml:space="preserve"> </w:t>
      </w:r>
      <w:r w:rsidR="00702363">
        <w:t>Birlik lokasyonundaki tüm kullanıcılar için erişilemez hale gelmesi, kesinti olarak tanımlanır.</w:t>
      </w:r>
    </w:p>
    <w:p w14:paraId="5120475A" w14:textId="77777777" w:rsidR="00702363" w:rsidRDefault="00702363" w:rsidP="0048415A">
      <w:pPr>
        <w:pStyle w:val="GvdeMetni"/>
      </w:pPr>
    </w:p>
    <w:tbl>
      <w:tblPr>
        <w:tblStyle w:val="TableNormal1"/>
        <w:tblW w:w="0" w:type="auto"/>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4"/>
        <w:gridCol w:w="370"/>
        <w:gridCol w:w="5810"/>
      </w:tblGrid>
      <w:tr w:rsidR="00702363" w14:paraId="50263429" w14:textId="77777777" w:rsidTr="00633F3A">
        <w:trPr>
          <w:trHeight w:val="244"/>
        </w:trPr>
        <w:tc>
          <w:tcPr>
            <w:tcW w:w="1614" w:type="dxa"/>
            <w:vMerge w:val="restart"/>
            <w:tcBorders>
              <w:right w:val="nil"/>
            </w:tcBorders>
            <w:shd w:val="clear" w:color="auto" w:fill="D9E2F3"/>
          </w:tcPr>
          <w:p w14:paraId="5E5E18FE" w14:textId="77777777" w:rsidR="00702363" w:rsidRDefault="00702363" w:rsidP="00633F3A">
            <w:pPr>
              <w:pStyle w:val="TableParagraph"/>
              <w:spacing w:before="128"/>
              <w:ind w:left="4"/>
              <w:rPr>
                <w:b/>
                <w:sz w:val="20"/>
              </w:rPr>
            </w:pPr>
            <w:r>
              <w:rPr>
                <w:b/>
                <w:spacing w:val="-2"/>
                <w:sz w:val="20"/>
              </w:rPr>
              <w:t>Erişilebilirlik</w:t>
            </w:r>
            <w:r>
              <w:rPr>
                <w:b/>
                <w:spacing w:val="14"/>
                <w:sz w:val="20"/>
              </w:rPr>
              <w:t xml:space="preserve"> </w:t>
            </w:r>
            <w:r>
              <w:rPr>
                <w:b/>
                <w:spacing w:val="-4"/>
                <w:sz w:val="20"/>
              </w:rPr>
              <w:t>Oranı</w:t>
            </w:r>
          </w:p>
        </w:tc>
        <w:tc>
          <w:tcPr>
            <w:tcW w:w="370" w:type="dxa"/>
            <w:vMerge w:val="restart"/>
            <w:tcBorders>
              <w:left w:val="nil"/>
              <w:right w:val="nil"/>
            </w:tcBorders>
            <w:shd w:val="clear" w:color="auto" w:fill="D9E2F3"/>
          </w:tcPr>
          <w:p w14:paraId="5AF1A52F" w14:textId="77777777" w:rsidR="00702363" w:rsidRDefault="00702363" w:rsidP="00633F3A">
            <w:pPr>
              <w:pStyle w:val="TableParagraph"/>
              <w:spacing w:before="128"/>
              <w:ind w:left="92"/>
              <w:rPr>
                <w:b/>
                <w:sz w:val="20"/>
              </w:rPr>
            </w:pPr>
            <w:r>
              <w:rPr>
                <w:b/>
                <w:spacing w:val="-10"/>
                <w:sz w:val="20"/>
              </w:rPr>
              <w:t>=</w:t>
            </w:r>
          </w:p>
        </w:tc>
        <w:tc>
          <w:tcPr>
            <w:tcW w:w="5810" w:type="dxa"/>
            <w:tcBorders>
              <w:left w:val="nil"/>
            </w:tcBorders>
            <w:shd w:val="clear" w:color="auto" w:fill="D9E2F3"/>
          </w:tcPr>
          <w:p w14:paraId="035ADEE9" w14:textId="77777777" w:rsidR="00702363" w:rsidRDefault="00702363" w:rsidP="00633F3A">
            <w:pPr>
              <w:pStyle w:val="TableParagraph"/>
              <w:spacing w:line="223" w:lineRule="exact"/>
              <w:ind w:left="14"/>
              <w:jc w:val="center"/>
              <w:rPr>
                <w:b/>
                <w:sz w:val="20"/>
              </w:rPr>
            </w:pPr>
            <w:r>
              <w:rPr>
                <w:b/>
                <w:sz w:val="20"/>
              </w:rPr>
              <w:t>(Aylık</w:t>
            </w:r>
            <w:r>
              <w:rPr>
                <w:b/>
                <w:spacing w:val="-6"/>
                <w:sz w:val="20"/>
              </w:rPr>
              <w:t xml:space="preserve"> </w:t>
            </w:r>
            <w:r>
              <w:rPr>
                <w:b/>
                <w:sz w:val="20"/>
              </w:rPr>
              <w:t>Hizmet</w:t>
            </w:r>
            <w:r>
              <w:rPr>
                <w:b/>
                <w:spacing w:val="-6"/>
                <w:sz w:val="20"/>
              </w:rPr>
              <w:t xml:space="preserve"> </w:t>
            </w:r>
            <w:r>
              <w:rPr>
                <w:b/>
                <w:sz w:val="20"/>
              </w:rPr>
              <w:t>Toplam</w:t>
            </w:r>
            <w:r>
              <w:rPr>
                <w:b/>
                <w:spacing w:val="-5"/>
                <w:sz w:val="20"/>
              </w:rPr>
              <w:t xml:space="preserve"> </w:t>
            </w:r>
            <w:r>
              <w:rPr>
                <w:b/>
                <w:sz w:val="20"/>
              </w:rPr>
              <w:t>Süresi</w:t>
            </w:r>
            <w:r>
              <w:rPr>
                <w:b/>
                <w:spacing w:val="-7"/>
                <w:sz w:val="20"/>
              </w:rPr>
              <w:t xml:space="preserve"> </w:t>
            </w:r>
            <w:r>
              <w:rPr>
                <w:b/>
                <w:sz w:val="20"/>
              </w:rPr>
              <w:t>-Aylık</w:t>
            </w:r>
            <w:r>
              <w:rPr>
                <w:b/>
                <w:spacing w:val="-5"/>
                <w:sz w:val="20"/>
              </w:rPr>
              <w:t xml:space="preserve"> </w:t>
            </w:r>
            <w:r>
              <w:rPr>
                <w:b/>
                <w:sz w:val="20"/>
              </w:rPr>
              <w:t>Hizmet</w:t>
            </w:r>
            <w:r>
              <w:rPr>
                <w:b/>
                <w:spacing w:val="-6"/>
                <w:sz w:val="20"/>
              </w:rPr>
              <w:t xml:space="preserve"> </w:t>
            </w:r>
            <w:r>
              <w:rPr>
                <w:b/>
                <w:sz w:val="20"/>
              </w:rPr>
              <w:t>Kesinti</w:t>
            </w:r>
            <w:r>
              <w:rPr>
                <w:b/>
                <w:spacing w:val="-7"/>
                <w:sz w:val="20"/>
              </w:rPr>
              <w:t xml:space="preserve"> </w:t>
            </w:r>
            <w:r>
              <w:rPr>
                <w:b/>
                <w:sz w:val="20"/>
              </w:rPr>
              <w:t>Toplam</w:t>
            </w:r>
            <w:r>
              <w:rPr>
                <w:b/>
                <w:spacing w:val="-3"/>
                <w:sz w:val="20"/>
              </w:rPr>
              <w:t xml:space="preserve"> </w:t>
            </w:r>
            <w:r>
              <w:rPr>
                <w:b/>
                <w:spacing w:val="-2"/>
                <w:sz w:val="20"/>
              </w:rPr>
              <w:t>Süresi)</w:t>
            </w:r>
          </w:p>
        </w:tc>
      </w:tr>
      <w:tr w:rsidR="00702363" w14:paraId="6C873368" w14:textId="77777777" w:rsidTr="00633F3A">
        <w:trPr>
          <w:trHeight w:val="244"/>
        </w:trPr>
        <w:tc>
          <w:tcPr>
            <w:tcW w:w="1614" w:type="dxa"/>
            <w:vMerge/>
            <w:tcBorders>
              <w:top w:val="nil"/>
              <w:right w:val="nil"/>
            </w:tcBorders>
            <w:shd w:val="clear" w:color="auto" w:fill="D9E2F3"/>
          </w:tcPr>
          <w:p w14:paraId="64ABE67A" w14:textId="77777777" w:rsidR="00702363" w:rsidRDefault="00702363" w:rsidP="00633F3A">
            <w:pPr>
              <w:rPr>
                <w:sz w:val="2"/>
                <w:szCs w:val="2"/>
              </w:rPr>
            </w:pPr>
          </w:p>
        </w:tc>
        <w:tc>
          <w:tcPr>
            <w:tcW w:w="370" w:type="dxa"/>
            <w:vMerge/>
            <w:tcBorders>
              <w:top w:val="nil"/>
              <w:left w:val="nil"/>
              <w:right w:val="nil"/>
            </w:tcBorders>
            <w:shd w:val="clear" w:color="auto" w:fill="D9E2F3"/>
          </w:tcPr>
          <w:p w14:paraId="31B5D181" w14:textId="77777777" w:rsidR="00702363" w:rsidRDefault="00702363" w:rsidP="00633F3A">
            <w:pPr>
              <w:rPr>
                <w:sz w:val="2"/>
                <w:szCs w:val="2"/>
              </w:rPr>
            </w:pPr>
          </w:p>
        </w:tc>
        <w:tc>
          <w:tcPr>
            <w:tcW w:w="5810" w:type="dxa"/>
            <w:tcBorders>
              <w:left w:val="nil"/>
            </w:tcBorders>
            <w:shd w:val="clear" w:color="auto" w:fill="D9E2F3"/>
          </w:tcPr>
          <w:p w14:paraId="27330D05" w14:textId="77777777" w:rsidR="00702363" w:rsidRDefault="00702363" w:rsidP="00633F3A">
            <w:pPr>
              <w:pStyle w:val="TableParagraph"/>
              <w:spacing w:before="0" w:line="224" w:lineRule="exact"/>
              <w:ind w:left="14" w:right="2"/>
              <w:jc w:val="center"/>
              <w:rPr>
                <w:b/>
                <w:sz w:val="20"/>
              </w:rPr>
            </w:pPr>
            <w:r>
              <w:rPr>
                <w:b/>
                <w:sz w:val="20"/>
              </w:rPr>
              <w:t>Aylık</w:t>
            </w:r>
            <w:r>
              <w:rPr>
                <w:b/>
                <w:spacing w:val="-6"/>
                <w:sz w:val="20"/>
              </w:rPr>
              <w:t xml:space="preserve"> </w:t>
            </w:r>
            <w:r>
              <w:rPr>
                <w:b/>
                <w:sz w:val="20"/>
              </w:rPr>
              <w:t>hizmet</w:t>
            </w:r>
            <w:r>
              <w:rPr>
                <w:b/>
                <w:spacing w:val="-6"/>
                <w:sz w:val="20"/>
              </w:rPr>
              <w:t xml:space="preserve"> </w:t>
            </w:r>
            <w:r>
              <w:rPr>
                <w:b/>
                <w:sz w:val="20"/>
              </w:rPr>
              <w:t>Toplam</w:t>
            </w:r>
            <w:r>
              <w:rPr>
                <w:b/>
                <w:spacing w:val="-6"/>
                <w:sz w:val="20"/>
              </w:rPr>
              <w:t xml:space="preserve"> </w:t>
            </w:r>
            <w:r>
              <w:rPr>
                <w:b/>
                <w:spacing w:val="-2"/>
                <w:sz w:val="20"/>
              </w:rPr>
              <w:t>Süresi</w:t>
            </w:r>
          </w:p>
        </w:tc>
      </w:tr>
    </w:tbl>
    <w:p w14:paraId="19CC1EA2" w14:textId="77777777" w:rsidR="00702363" w:rsidRDefault="00702363" w:rsidP="00702363">
      <w:pPr>
        <w:spacing w:before="119"/>
        <w:ind w:left="824"/>
        <w:rPr>
          <w:sz w:val="20"/>
        </w:rPr>
      </w:pPr>
      <w:r>
        <w:rPr>
          <w:sz w:val="20"/>
        </w:rPr>
        <w:t>formülü</w:t>
      </w:r>
      <w:r>
        <w:rPr>
          <w:spacing w:val="-6"/>
          <w:sz w:val="20"/>
        </w:rPr>
        <w:t xml:space="preserve"> </w:t>
      </w:r>
      <w:r>
        <w:rPr>
          <w:sz w:val="20"/>
        </w:rPr>
        <w:t>ile</w:t>
      </w:r>
      <w:r>
        <w:rPr>
          <w:spacing w:val="-8"/>
          <w:sz w:val="20"/>
        </w:rPr>
        <w:t xml:space="preserve"> </w:t>
      </w:r>
      <w:r>
        <w:rPr>
          <w:spacing w:val="-2"/>
          <w:sz w:val="20"/>
        </w:rPr>
        <w:t>hesaplanır.</w:t>
      </w:r>
    </w:p>
    <w:p w14:paraId="46BFFE73" w14:textId="77777777" w:rsidR="00702363" w:rsidRDefault="00702363" w:rsidP="003147EB">
      <w:pPr>
        <w:spacing w:before="121"/>
        <w:ind w:left="116" w:firstLine="604"/>
        <w:rPr>
          <w:sz w:val="20"/>
        </w:rPr>
      </w:pPr>
      <w:r>
        <w:rPr>
          <w:sz w:val="20"/>
        </w:rPr>
        <w:t>Erişilebilirlik</w:t>
      </w:r>
      <w:r>
        <w:rPr>
          <w:spacing w:val="-7"/>
          <w:sz w:val="20"/>
        </w:rPr>
        <w:t xml:space="preserve"> </w:t>
      </w:r>
      <w:r>
        <w:rPr>
          <w:sz w:val="20"/>
        </w:rPr>
        <w:t>Oranı</w:t>
      </w:r>
      <w:r>
        <w:rPr>
          <w:spacing w:val="-8"/>
          <w:sz w:val="20"/>
        </w:rPr>
        <w:t xml:space="preserve"> </w:t>
      </w:r>
      <w:r>
        <w:rPr>
          <w:sz w:val="20"/>
        </w:rPr>
        <w:t>Taahhütü</w:t>
      </w:r>
      <w:r>
        <w:rPr>
          <w:spacing w:val="-6"/>
          <w:sz w:val="20"/>
        </w:rPr>
        <w:t xml:space="preserve"> </w:t>
      </w:r>
      <w:r>
        <w:rPr>
          <w:sz w:val="20"/>
        </w:rPr>
        <w:t>aşım</w:t>
      </w:r>
      <w:r>
        <w:rPr>
          <w:spacing w:val="-6"/>
          <w:sz w:val="20"/>
        </w:rPr>
        <w:t xml:space="preserve"> </w:t>
      </w:r>
      <w:r>
        <w:rPr>
          <w:sz w:val="20"/>
        </w:rPr>
        <w:t>süresi</w:t>
      </w:r>
      <w:r>
        <w:rPr>
          <w:spacing w:val="-8"/>
          <w:sz w:val="20"/>
        </w:rPr>
        <w:t xml:space="preserve"> </w:t>
      </w:r>
      <w:r>
        <w:rPr>
          <w:sz w:val="20"/>
        </w:rPr>
        <w:t>için</w:t>
      </w:r>
      <w:r>
        <w:rPr>
          <w:spacing w:val="-6"/>
          <w:sz w:val="20"/>
        </w:rPr>
        <w:t xml:space="preserve"> </w:t>
      </w:r>
      <w:r>
        <w:rPr>
          <w:sz w:val="20"/>
        </w:rPr>
        <w:t>aylık</w:t>
      </w:r>
      <w:r>
        <w:rPr>
          <w:spacing w:val="-7"/>
          <w:sz w:val="20"/>
        </w:rPr>
        <w:t xml:space="preserve"> </w:t>
      </w:r>
      <w:r>
        <w:rPr>
          <w:sz w:val="20"/>
        </w:rPr>
        <w:t>ceza</w:t>
      </w:r>
      <w:r>
        <w:rPr>
          <w:spacing w:val="-7"/>
          <w:sz w:val="20"/>
        </w:rPr>
        <w:t xml:space="preserve"> </w:t>
      </w:r>
      <w:r>
        <w:rPr>
          <w:sz w:val="20"/>
        </w:rPr>
        <w:t>miktarı</w:t>
      </w:r>
      <w:r>
        <w:rPr>
          <w:spacing w:val="-7"/>
          <w:sz w:val="20"/>
        </w:rPr>
        <w:t xml:space="preserve"> </w:t>
      </w:r>
      <w:r>
        <w:rPr>
          <w:sz w:val="20"/>
        </w:rPr>
        <w:t>aşağıdaki</w:t>
      </w:r>
      <w:r>
        <w:rPr>
          <w:spacing w:val="-8"/>
          <w:sz w:val="20"/>
        </w:rPr>
        <w:t xml:space="preserve"> </w:t>
      </w:r>
      <w:r>
        <w:rPr>
          <w:sz w:val="20"/>
        </w:rPr>
        <w:t>formüle</w:t>
      </w:r>
      <w:r>
        <w:rPr>
          <w:spacing w:val="-8"/>
          <w:sz w:val="20"/>
        </w:rPr>
        <w:t xml:space="preserve"> </w:t>
      </w:r>
      <w:r>
        <w:rPr>
          <w:sz w:val="20"/>
        </w:rPr>
        <w:t>göre</w:t>
      </w:r>
      <w:r>
        <w:rPr>
          <w:spacing w:val="-9"/>
          <w:sz w:val="20"/>
        </w:rPr>
        <w:t xml:space="preserve"> </w:t>
      </w:r>
      <w:r>
        <w:rPr>
          <w:spacing w:val="-2"/>
          <w:sz w:val="20"/>
        </w:rPr>
        <w:t>hesaplanacaktır.</w:t>
      </w:r>
    </w:p>
    <w:p w14:paraId="4E915433" w14:textId="77777777" w:rsidR="00702363" w:rsidRDefault="00702363" w:rsidP="00702363">
      <w:pPr>
        <w:tabs>
          <w:tab w:val="left" w:pos="1531"/>
        </w:tabs>
        <w:spacing w:before="1"/>
        <w:ind w:left="823"/>
        <w:rPr>
          <w:sz w:val="20"/>
        </w:rPr>
      </w:pPr>
      <w:r>
        <w:rPr>
          <w:b/>
          <w:spacing w:val="-5"/>
          <w:sz w:val="20"/>
        </w:rPr>
        <w:t>TS:</w:t>
      </w:r>
      <w:r>
        <w:rPr>
          <w:b/>
          <w:sz w:val="20"/>
        </w:rPr>
        <w:tab/>
      </w:r>
      <w:r>
        <w:rPr>
          <w:sz w:val="20"/>
        </w:rPr>
        <w:t>Aylık</w:t>
      </w:r>
      <w:r>
        <w:rPr>
          <w:spacing w:val="-5"/>
          <w:sz w:val="20"/>
        </w:rPr>
        <w:t xml:space="preserve"> </w:t>
      </w:r>
      <w:r>
        <w:rPr>
          <w:sz w:val="20"/>
        </w:rPr>
        <w:t>Maksimum</w:t>
      </w:r>
      <w:r>
        <w:rPr>
          <w:spacing w:val="-5"/>
          <w:sz w:val="20"/>
        </w:rPr>
        <w:t xml:space="preserve"> </w:t>
      </w:r>
      <w:r>
        <w:rPr>
          <w:sz w:val="20"/>
        </w:rPr>
        <w:t>Taahhüt</w:t>
      </w:r>
      <w:r>
        <w:rPr>
          <w:spacing w:val="-5"/>
          <w:sz w:val="20"/>
        </w:rPr>
        <w:t xml:space="preserve"> </w:t>
      </w:r>
      <w:r>
        <w:rPr>
          <w:sz w:val="20"/>
        </w:rPr>
        <w:t>edilen</w:t>
      </w:r>
      <w:r>
        <w:rPr>
          <w:spacing w:val="-4"/>
          <w:sz w:val="20"/>
        </w:rPr>
        <w:t xml:space="preserve"> </w:t>
      </w:r>
      <w:r>
        <w:rPr>
          <w:sz w:val="20"/>
        </w:rPr>
        <w:t>Süre</w:t>
      </w:r>
      <w:r>
        <w:rPr>
          <w:spacing w:val="-6"/>
          <w:sz w:val="20"/>
        </w:rPr>
        <w:t xml:space="preserve"> </w:t>
      </w:r>
      <w:r>
        <w:rPr>
          <w:sz w:val="20"/>
        </w:rPr>
        <w:t>(saat):</w:t>
      </w:r>
      <w:r>
        <w:rPr>
          <w:spacing w:val="35"/>
          <w:sz w:val="20"/>
        </w:rPr>
        <w:t xml:space="preserve"> </w:t>
      </w:r>
      <w:r>
        <w:rPr>
          <w:sz w:val="20"/>
        </w:rPr>
        <w:t>720</w:t>
      </w:r>
      <w:r>
        <w:rPr>
          <w:spacing w:val="-3"/>
          <w:sz w:val="20"/>
        </w:rPr>
        <w:t xml:space="preserve"> </w:t>
      </w:r>
      <w:r>
        <w:rPr>
          <w:sz w:val="20"/>
        </w:rPr>
        <w:t>saat</w:t>
      </w:r>
      <w:r>
        <w:rPr>
          <w:spacing w:val="-5"/>
          <w:sz w:val="20"/>
        </w:rPr>
        <w:t xml:space="preserve"> </w:t>
      </w:r>
      <w:r>
        <w:rPr>
          <w:sz w:val="20"/>
        </w:rPr>
        <w:t>–</w:t>
      </w:r>
      <w:r>
        <w:rPr>
          <w:spacing w:val="-6"/>
          <w:sz w:val="20"/>
        </w:rPr>
        <w:t xml:space="preserve"> </w:t>
      </w:r>
      <w:r>
        <w:rPr>
          <w:sz w:val="20"/>
        </w:rPr>
        <w:t>(720</w:t>
      </w:r>
      <w:r>
        <w:rPr>
          <w:spacing w:val="-4"/>
          <w:sz w:val="20"/>
        </w:rPr>
        <w:t xml:space="preserve"> </w:t>
      </w:r>
      <w:r>
        <w:rPr>
          <w:sz w:val="20"/>
        </w:rPr>
        <w:t>saat</w:t>
      </w:r>
      <w:r>
        <w:rPr>
          <w:spacing w:val="-5"/>
          <w:sz w:val="20"/>
        </w:rPr>
        <w:t xml:space="preserve"> </w:t>
      </w:r>
      <w:r>
        <w:rPr>
          <w:sz w:val="20"/>
        </w:rPr>
        <w:t>*</w:t>
      </w:r>
      <w:r>
        <w:rPr>
          <w:spacing w:val="-6"/>
          <w:sz w:val="20"/>
        </w:rPr>
        <w:t xml:space="preserve"> </w:t>
      </w:r>
      <w:r>
        <w:rPr>
          <w:spacing w:val="-4"/>
          <w:sz w:val="20"/>
        </w:rPr>
        <w:t>%95)</w:t>
      </w:r>
    </w:p>
    <w:p w14:paraId="3857FAE0" w14:textId="77777777" w:rsidR="00702363" w:rsidRDefault="00702363" w:rsidP="00702363">
      <w:pPr>
        <w:tabs>
          <w:tab w:val="left" w:pos="1532"/>
        </w:tabs>
        <w:spacing w:line="243" w:lineRule="exact"/>
        <w:ind w:left="824"/>
        <w:rPr>
          <w:sz w:val="20"/>
        </w:rPr>
      </w:pPr>
      <w:r>
        <w:rPr>
          <w:b/>
          <w:spacing w:val="-5"/>
          <w:sz w:val="20"/>
        </w:rPr>
        <w:t>HB:</w:t>
      </w:r>
      <w:r>
        <w:rPr>
          <w:b/>
          <w:sz w:val="20"/>
        </w:rPr>
        <w:tab/>
      </w:r>
      <w:r>
        <w:rPr>
          <w:sz w:val="20"/>
        </w:rPr>
        <w:t>Yıllık</w:t>
      </w:r>
      <w:r>
        <w:rPr>
          <w:spacing w:val="-11"/>
          <w:sz w:val="20"/>
        </w:rPr>
        <w:t xml:space="preserve"> </w:t>
      </w:r>
      <w:r>
        <w:rPr>
          <w:sz w:val="20"/>
        </w:rPr>
        <w:t>bakım-destek</w:t>
      </w:r>
      <w:r>
        <w:rPr>
          <w:spacing w:val="-10"/>
          <w:sz w:val="20"/>
        </w:rPr>
        <w:t xml:space="preserve"> </w:t>
      </w:r>
      <w:r>
        <w:rPr>
          <w:sz w:val="20"/>
        </w:rPr>
        <w:t>Hizmet</w:t>
      </w:r>
      <w:r>
        <w:rPr>
          <w:spacing w:val="-10"/>
          <w:sz w:val="20"/>
        </w:rPr>
        <w:t xml:space="preserve"> </w:t>
      </w:r>
      <w:r>
        <w:rPr>
          <w:spacing w:val="-2"/>
          <w:sz w:val="20"/>
        </w:rPr>
        <w:t>Bedeli</w:t>
      </w:r>
    </w:p>
    <w:p w14:paraId="22402EC1" w14:textId="77777777" w:rsidR="00702363" w:rsidRDefault="00702363" w:rsidP="00702363">
      <w:pPr>
        <w:tabs>
          <w:tab w:val="left" w:pos="1531"/>
        </w:tabs>
        <w:spacing w:line="243" w:lineRule="exact"/>
        <w:ind w:left="824"/>
        <w:rPr>
          <w:sz w:val="20"/>
        </w:rPr>
      </w:pPr>
      <w:r>
        <w:rPr>
          <w:b/>
          <w:spacing w:val="-4"/>
          <w:sz w:val="20"/>
        </w:rPr>
        <w:t>GAS:</w:t>
      </w:r>
      <w:r>
        <w:rPr>
          <w:b/>
          <w:sz w:val="20"/>
        </w:rPr>
        <w:tab/>
      </w:r>
      <w:r>
        <w:rPr>
          <w:sz w:val="20"/>
        </w:rPr>
        <w:t>Aylık</w:t>
      </w:r>
      <w:r>
        <w:rPr>
          <w:spacing w:val="-8"/>
          <w:sz w:val="20"/>
        </w:rPr>
        <w:t xml:space="preserve"> </w:t>
      </w:r>
      <w:r>
        <w:rPr>
          <w:sz w:val="20"/>
        </w:rPr>
        <w:t>Gerçekleşen</w:t>
      </w:r>
      <w:r>
        <w:rPr>
          <w:spacing w:val="-7"/>
          <w:sz w:val="20"/>
        </w:rPr>
        <w:t xml:space="preserve"> </w:t>
      </w:r>
      <w:r>
        <w:rPr>
          <w:sz w:val="20"/>
        </w:rPr>
        <w:t>Arıza</w:t>
      </w:r>
      <w:r>
        <w:rPr>
          <w:spacing w:val="-7"/>
          <w:sz w:val="20"/>
        </w:rPr>
        <w:t xml:space="preserve"> </w:t>
      </w:r>
      <w:r>
        <w:rPr>
          <w:sz w:val="20"/>
        </w:rPr>
        <w:t>Süresi</w:t>
      </w:r>
      <w:r>
        <w:rPr>
          <w:spacing w:val="-6"/>
          <w:sz w:val="20"/>
        </w:rPr>
        <w:t xml:space="preserve"> </w:t>
      </w:r>
      <w:r>
        <w:rPr>
          <w:spacing w:val="-2"/>
          <w:sz w:val="20"/>
        </w:rPr>
        <w:t>(saat)</w:t>
      </w:r>
    </w:p>
    <w:p w14:paraId="134E719E" w14:textId="77777777" w:rsidR="00702363" w:rsidRDefault="00702363" w:rsidP="00702363">
      <w:pPr>
        <w:tabs>
          <w:tab w:val="left" w:pos="1532"/>
        </w:tabs>
        <w:spacing w:before="1"/>
        <w:ind w:left="824"/>
        <w:rPr>
          <w:sz w:val="20"/>
        </w:rPr>
      </w:pPr>
      <w:r>
        <w:rPr>
          <w:b/>
          <w:spacing w:val="-4"/>
          <w:sz w:val="20"/>
        </w:rPr>
        <w:t>THS:</w:t>
      </w:r>
      <w:r>
        <w:rPr>
          <w:b/>
          <w:sz w:val="20"/>
        </w:rPr>
        <w:tab/>
      </w:r>
      <w:r>
        <w:rPr>
          <w:sz w:val="20"/>
        </w:rPr>
        <w:t>Aylık</w:t>
      </w:r>
      <w:r>
        <w:rPr>
          <w:spacing w:val="-6"/>
          <w:sz w:val="20"/>
        </w:rPr>
        <w:t xml:space="preserve"> </w:t>
      </w:r>
      <w:r>
        <w:rPr>
          <w:sz w:val="20"/>
        </w:rPr>
        <w:t>Toplam</w:t>
      </w:r>
      <w:r>
        <w:rPr>
          <w:spacing w:val="-7"/>
          <w:sz w:val="20"/>
        </w:rPr>
        <w:t xml:space="preserve"> </w:t>
      </w:r>
      <w:r>
        <w:rPr>
          <w:sz w:val="20"/>
        </w:rPr>
        <w:t>Hizmet</w:t>
      </w:r>
      <w:r>
        <w:rPr>
          <w:spacing w:val="-6"/>
          <w:sz w:val="20"/>
        </w:rPr>
        <w:t xml:space="preserve"> </w:t>
      </w:r>
      <w:r>
        <w:rPr>
          <w:sz w:val="20"/>
        </w:rPr>
        <w:t>Süresi</w:t>
      </w:r>
      <w:r>
        <w:rPr>
          <w:spacing w:val="-6"/>
          <w:sz w:val="20"/>
        </w:rPr>
        <w:t xml:space="preserve"> </w:t>
      </w:r>
      <w:r>
        <w:rPr>
          <w:sz w:val="20"/>
        </w:rPr>
        <w:t>(saat)</w:t>
      </w:r>
      <w:r>
        <w:rPr>
          <w:spacing w:val="-6"/>
          <w:sz w:val="20"/>
        </w:rPr>
        <w:t xml:space="preserve"> </w:t>
      </w:r>
      <w:r>
        <w:rPr>
          <w:sz w:val="20"/>
        </w:rPr>
        <w:t>=720</w:t>
      </w:r>
      <w:r>
        <w:rPr>
          <w:spacing w:val="-5"/>
          <w:sz w:val="20"/>
        </w:rPr>
        <w:t xml:space="preserve"> </w:t>
      </w:r>
      <w:r>
        <w:rPr>
          <w:spacing w:val="-4"/>
          <w:sz w:val="20"/>
        </w:rPr>
        <w:t>saat</w:t>
      </w:r>
    </w:p>
    <w:p w14:paraId="43696329" w14:textId="77777777" w:rsidR="00702363" w:rsidRDefault="00702363" w:rsidP="0048415A">
      <w:pPr>
        <w:pStyle w:val="GvdeMetni"/>
        <w:rPr>
          <w:sz w:val="7"/>
        </w:rPr>
      </w:pPr>
      <w:r>
        <w:rPr>
          <w:noProof/>
        </w:rPr>
        <mc:AlternateContent>
          <mc:Choice Requires="wps">
            <w:drawing>
              <wp:anchor distT="0" distB="0" distL="0" distR="0" simplePos="0" relativeHeight="251673088" behindDoc="1" locked="0" layoutInCell="1" allowOverlap="1" wp14:anchorId="5BB7BCF9" wp14:editId="32D973E6">
                <wp:simplePos x="0" y="0"/>
                <wp:positionH relativeFrom="page">
                  <wp:posOffset>2656338</wp:posOffset>
                </wp:positionH>
                <wp:positionV relativeFrom="paragraph">
                  <wp:posOffset>78778</wp:posOffset>
                </wp:positionV>
                <wp:extent cx="2246630" cy="16192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6630" cy="161925"/>
                        </a:xfrm>
                        <a:prstGeom prst="rect">
                          <a:avLst/>
                        </a:prstGeom>
                        <a:solidFill>
                          <a:srgbClr val="D9E2F3"/>
                        </a:solidFill>
                        <a:ln w="6096">
                          <a:solidFill>
                            <a:srgbClr val="000000"/>
                          </a:solidFill>
                          <a:prstDash val="solid"/>
                        </a:ln>
                      </wps:spPr>
                      <wps:txbx>
                        <w:txbxContent>
                          <w:p w14:paraId="2E7B8885" w14:textId="77777777" w:rsidR="00702363" w:rsidRDefault="00702363" w:rsidP="00702363">
                            <w:pPr>
                              <w:spacing w:before="1" w:line="243" w:lineRule="exact"/>
                              <w:ind w:left="268"/>
                              <w:rPr>
                                <w:b/>
                                <w:color w:val="000000"/>
                                <w:sz w:val="20"/>
                              </w:rPr>
                            </w:pPr>
                            <w:r>
                              <w:rPr>
                                <w:b/>
                                <w:color w:val="000000"/>
                                <w:sz w:val="20"/>
                              </w:rPr>
                              <w:t>Ceza</w:t>
                            </w:r>
                            <w:r>
                              <w:rPr>
                                <w:b/>
                                <w:color w:val="000000"/>
                                <w:spacing w:val="-4"/>
                                <w:sz w:val="20"/>
                              </w:rPr>
                              <w:t xml:space="preserve"> </w:t>
                            </w:r>
                            <w:r>
                              <w:rPr>
                                <w:b/>
                                <w:color w:val="000000"/>
                                <w:sz w:val="20"/>
                              </w:rPr>
                              <w:t>miktarı</w:t>
                            </w:r>
                            <w:r>
                              <w:rPr>
                                <w:b/>
                                <w:color w:val="000000"/>
                                <w:spacing w:val="-5"/>
                                <w:sz w:val="20"/>
                              </w:rPr>
                              <w:t xml:space="preserve"> </w:t>
                            </w:r>
                            <w:r>
                              <w:rPr>
                                <w:b/>
                                <w:color w:val="000000"/>
                                <w:sz w:val="20"/>
                              </w:rPr>
                              <w:t>=</w:t>
                            </w:r>
                            <w:r>
                              <w:rPr>
                                <w:b/>
                                <w:color w:val="000000"/>
                                <w:spacing w:val="-4"/>
                                <w:sz w:val="20"/>
                              </w:rPr>
                              <w:t xml:space="preserve"> </w:t>
                            </w:r>
                            <w:r>
                              <w:rPr>
                                <w:b/>
                                <w:color w:val="000000"/>
                                <w:sz w:val="20"/>
                              </w:rPr>
                              <w:t>HB</w:t>
                            </w:r>
                            <w:r>
                              <w:rPr>
                                <w:b/>
                                <w:color w:val="000000"/>
                                <w:spacing w:val="-3"/>
                                <w:sz w:val="20"/>
                              </w:rPr>
                              <w:t xml:space="preserve"> </w:t>
                            </w:r>
                            <w:r>
                              <w:rPr>
                                <w:b/>
                                <w:color w:val="000000"/>
                                <w:sz w:val="20"/>
                              </w:rPr>
                              <w:t>*</w:t>
                            </w:r>
                            <w:r>
                              <w:rPr>
                                <w:b/>
                                <w:color w:val="000000"/>
                                <w:spacing w:val="-4"/>
                                <w:sz w:val="20"/>
                              </w:rPr>
                              <w:t xml:space="preserve"> </w:t>
                            </w:r>
                            <w:r>
                              <w:rPr>
                                <w:b/>
                                <w:color w:val="000000"/>
                                <w:sz w:val="20"/>
                              </w:rPr>
                              <w:t>(GAS-</w:t>
                            </w:r>
                            <w:r>
                              <w:rPr>
                                <w:b/>
                                <w:color w:val="000000"/>
                                <w:spacing w:val="-2"/>
                                <w:sz w:val="20"/>
                              </w:rPr>
                              <w:t>TS)*(%0,1)</w:t>
                            </w:r>
                          </w:p>
                        </w:txbxContent>
                      </wps:txbx>
                      <wps:bodyPr wrap="square" lIns="0" tIns="0" rIns="0" bIns="0" rtlCol="0">
                        <a:noAutofit/>
                      </wps:bodyPr>
                    </wps:wsp>
                  </a:graphicData>
                </a:graphic>
              </wp:anchor>
            </w:drawing>
          </mc:Choice>
          <mc:Fallback>
            <w:pict>
              <v:shape w14:anchorId="5BB7BCF9" id="Textbox 15" o:spid="_x0000_s1031" type="#_x0000_t202" style="position:absolute;left:0;text-align:left;margin-left:209.15pt;margin-top:6.2pt;width:176.9pt;height:12.75pt;z-index:-251643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iz0wEAALkDAAAOAAAAZHJzL2Uyb0RvYy54bWysU9uO0zAQfUfiHyy/06RZiGjUdAVbipBW&#10;LNKyH+A6TmPheIzHbdK/Z+ymLZflBZEHZ+w5OZ5zZrK8HXvDDsqjBlvz+SznTFkJjba7mj993bx6&#10;yxkGYRthwKqaHxXy29XLF8vBVaqADkyjPCMSi9Xgat6F4KosQ9mpXuAMnLKUbMH3ItDW77LGi4HY&#10;e5MVeV5mA/jGeZAKkU7XpyRfJf62VTI8tC2qwEzNqbaQVp/WbVyz1VJUOy9cp+VUhviHKnqhLV16&#10;oVqLINje6z+oei09ILRhJqHPoG21VEkDqZnnv6l57IRTSQuZg+5iE/4/Wvn58Oi+eBbG9zBSA5MI&#10;dPcgvyF5kw0OqwkTPcUKCR2Fjq3v45skMPqQvD1e/FRjYJIOi+J1Wd5QSlJuXs4XxZtoeHb92nkM&#10;HxX0LAY199SvVIE43GM4Qc+QeBmC0c1GG5M2fre9M54dBPV2vfhQbG4m9l9gxrKh5mW+KE/a/kqR&#10;p+c5iljCWmB3uiqxTzBjJ49OtkSDwrgdmW5IfcTEky00R7J4oCmrOX7fC684M58stTGO5Dnw52B7&#10;Dnwwd5AGN+q18G4foNXJlyvvVADNR3J2muU4gD/vE+r6x61+AAAA//8DAFBLAwQUAAYACAAAACEA&#10;++oy0t0AAAAJAQAADwAAAGRycy9kb3ducmV2LnhtbEyPwU7DMBBE70j8g7VI3KiTNCIlxKkQEqrE&#10;CVqUsxsvcUS8DrHTpn/PcoLjap5m3lbbxQ3ihFPoPSlIVwkIpNabnjoFH4eXuw2IEDUZPXhCBRcM&#10;sK2vrypdGn+mdzztYye4hEKpFdgYx1LK0Fp0Oqz8iMTZp5+cjnxOnTSTPnO5G2SWJPfS6Z54weoR&#10;ny22X/vZKWjmy2GXN4TjbL7N266xrz5apW5vlqdHEBGX+AfDrz6rQ81ORz+TCWJQkKebNaMcZDkI&#10;BooiS0EcFayLB5B1Jf9/UP8AAAD//wMAUEsBAi0AFAAGAAgAAAAhALaDOJL+AAAA4QEAABMAAAAA&#10;AAAAAAAAAAAAAAAAAFtDb250ZW50X1R5cGVzXS54bWxQSwECLQAUAAYACAAAACEAOP0h/9YAAACU&#10;AQAACwAAAAAAAAAAAAAAAAAvAQAAX3JlbHMvLnJlbHNQSwECLQAUAAYACAAAACEAIFK4s9MBAAC5&#10;AwAADgAAAAAAAAAAAAAAAAAuAgAAZHJzL2Uyb0RvYy54bWxQSwECLQAUAAYACAAAACEA++oy0t0A&#10;AAAJAQAADwAAAAAAAAAAAAAAAAAtBAAAZHJzL2Rvd25yZXYueG1sUEsFBgAAAAAEAAQA8wAAADcF&#10;AAAAAA==&#10;" fillcolor="#d9e2f3" strokeweight=".48pt">
                <v:path arrowok="t"/>
                <v:textbox inset="0,0,0,0">
                  <w:txbxContent>
                    <w:p w14:paraId="2E7B8885" w14:textId="77777777" w:rsidR="00702363" w:rsidRDefault="00702363" w:rsidP="00702363">
                      <w:pPr>
                        <w:spacing w:before="1" w:line="243" w:lineRule="exact"/>
                        <w:ind w:left="268"/>
                        <w:rPr>
                          <w:b/>
                          <w:color w:val="000000"/>
                          <w:sz w:val="20"/>
                        </w:rPr>
                      </w:pPr>
                      <w:r>
                        <w:rPr>
                          <w:b/>
                          <w:color w:val="000000"/>
                          <w:sz w:val="20"/>
                        </w:rPr>
                        <w:t>Ceza</w:t>
                      </w:r>
                      <w:r>
                        <w:rPr>
                          <w:b/>
                          <w:color w:val="000000"/>
                          <w:spacing w:val="-4"/>
                          <w:sz w:val="20"/>
                        </w:rPr>
                        <w:t xml:space="preserve"> </w:t>
                      </w:r>
                      <w:r>
                        <w:rPr>
                          <w:b/>
                          <w:color w:val="000000"/>
                          <w:sz w:val="20"/>
                        </w:rPr>
                        <w:t>miktarı</w:t>
                      </w:r>
                      <w:r>
                        <w:rPr>
                          <w:b/>
                          <w:color w:val="000000"/>
                          <w:spacing w:val="-5"/>
                          <w:sz w:val="20"/>
                        </w:rPr>
                        <w:t xml:space="preserve"> </w:t>
                      </w:r>
                      <w:r>
                        <w:rPr>
                          <w:b/>
                          <w:color w:val="000000"/>
                          <w:sz w:val="20"/>
                        </w:rPr>
                        <w:t>=</w:t>
                      </w:r>
                      <w:r>
                        <w:rPr>
                          <w:b/>
                          <w:color w:val="000000"/>
                          <w:spacing w:val="-4"/>
                          <w:sz w:val="20"/>
                        </w:rPr>
                        <w:t xml:space="preserve"> </w:t>
                      </w:r>
                      <w:r>
                        <w:rPr>
                          <w:b/>
                          <w:color w:val="000000"/>
                          <w:sz w:val="20"/>
                        </w:rPr>
                        <w:t>HB</w:t>
                      </w:r>
                      <w:r>
                        <w:rPr>
                          <w:b/>
                          <w:color w:val="000000"/>
                          <w:spacing w:val="-3"/>
                          <w:sz w:val="20"/>
                        </w:rPr>
                        <w:t xml:space="preserve"> </w:t>
                      </w:r>
                      <w:r>
                        <w:rPr>
                          <w:b/>
                          <w:color w:val="000000"/>
                          <w:sz w:val="20"/>
                        </w:rPr>
                        <w:t>*</w:t>
                      </w:r>
                      <w:r>
                        <w:rPr>
                          <w:b/>
                          <w:color w:val="000000"/>
                          <w:spacing w:val="-4"/>
                          <w:sz w:val="20"/>
                        </w:rPr>
                        <w:t xml:space="preserve"> </w:t>
                      </w:r>
                      <w:r>
                        <w:rPr>
                          <w:b/>
                          <w:color w:val="000000"/>
                          <w:sz w:val="20"/>
                        </w:rPr>
                        <w:t>(GAS-</w:t>
                      </w:r>
                      <w:r>
                        <w:rPr>
                          <w:b/>
                          <w:color w:val="000000"/>
                          <w:spacing w:val="-2"/>
                          <w:sz w:val="20"/>
                        </w:rPr>
                        <w:t>TS)*(%0,1)</w:t>
                      </w:r>
                    </w:p>
                  </w:txbxContent>
                </v:textbox>
                <w10:wrap type="topAndBottom" anchorx="page"/>
              </v:shape>
            </w:pict>
          </mc:Fallback>
        </mc:AlternateContent>
      </w:r>
    </w:p>
    <w:p w14:paraId="3D0DEE8A" w14:textId="1CA1EB57" w:rsidR="00702363" w:rsidRPr="00013D36" w:rsidRDefault="00702363" w:rsidP="001B758E">
      <w:pPr>
        <w:pStyle w:val="ListeParagraf"/>
      </w:pPr>
      <w:bookmarkStart w:id="300" w:name="9.3.5.1_Şartnamedeki_hizmetlerle_ilgili_"/>
      <w:bookmarkEnd w:id="300"/>
      <w:r w:rsidRPr="00013D36">
        <w:t>Şartnamedeki hizmetlerle ilgili meydana gelen Olay’ların müdahaleleri önceliklerine göre belirtilmiş olan süre ve oranlara göre gerçekleştirilecektir. YÜKLENİCİ işbu şartnamenin “</w:t>
      </w:r>
      <w:r w:rsidR="00ED11B3">
        <w:t>8</w:t>
      </w:r>
      <w:r w:rsidRPr="00013D36">
        <w:t>.3 HİZMET SEVİYELERİ (MÜDAHALE SÜRELERİ - SERVICE LEVEL AGREEMENT – SLA)” maddesine göre teklif verecek olup, kendi SLA önerisini de alternatif olarak teklife ekleyebilir.</w:t>
      </w:r>
    </w:p>
    <w:p w14:paraId="3D1293FB" w14:textId="77777777" w:rsidR="00702363" w:rsidRPr="00013D36" w:rsidRDefault="00702363" w:rsidP="00146AB0">
      <w:pPr>
        <w:pStyle w:val="Balk1"/>
      </w:pPr>
      <w:bookmarkStart w:id="301" w:name="10_İHALE_ŞARTLARI"/>
      <w:bookmarkStart w:id="302" w:name="_Toc151377145"/>
      <w:bookmarkEnd w:id="301"/>
      <w:r w:rsidRPr="00013D36">
        <w:lastRenderedPageBreak/>
        <w:t>İHALE ŞARTLARI</w:t>
      </w:r>
      <w:bookmarkEnd w:id="302"/>
    </w:p>
    <w:p w14:paraId="0CC3D4CF" w14:textId="77777777" w:rsidR="00702363" w:rsidRPr="00013D36" w:rsidRDefault="00702363" w:rsidP="00D83C85">
      <w:pPr>
        <w:pStyle w:val="Balk2"/>
      </w:pPr>
      <w:bookmarkStart w:id="303" w:name="10.1_İHALEYE_GİREBİLME_ŞARTLARI"/>
      <w:bookmarkStart w:id="304" w:name="_Toc151377146"/>
      <w:bookmarkEnd w:id="303"/>
      <w:r w:rsidRPr="00013D36">
        <w:t>İHALEYE GİREBİLME ŞARTLARI</w:t>
      </w:r>
      <w:bookmarkEnd w:id="304"/>
    </w:p>
    <w:p w14:paraId="4FC7CDC2" w14:textId="77777777" w:rsidR="00702363" w:rsidRDefault="00702363" w:rsidP="001B758E">
      <w:pPr>
        <w:pStyle w:val="ListeParagraf"/>
      </w:pPr>
      <w:bookmarkStart w:id="305" w:name="10.1.1_Aşağıda_yazılı_kimseler,_doğrudan"/>
      <w:bookmarkEnd w:id="305"/>
      <w:r>
        <w:t>Aşağıda yazılı kimseler, doğrudan veya dolaylı veya alt YÜKLENİCİ olarak teklif veremezler, kendileri veya başkaları adına hiçbir şekilde ihaleye katılamazlar, teklif vermiş olsalar dahi tespiti halinde teklifleri dikkate alınmaz ve satın alma kararı alınmışsa iptal edilir.</w:t>
      </w:r>
    </w:p>
    <w:p w14:paraId="3F2D6D09" w14:textId="3DDABE4A" w:rsidR="00702363" w:rsidRDefault="00702363" w:rsidP="0048415A">
      <w:pPr>
        <w:pStyle w:val="abc"/>
        <w:numPr>
          <w:ilvl w:val="0"/>
          <w:numId w:val="30"/>
        </w:numPr>
        <w:ind w:left="709" w:hanging="283"/>
      </w:pPr>
      <w:r>
        <w:t xml:space="preserve">Satın almayı yapacak </w:t>
      </w:r>
      <w:r w:rsidR="00BF2BBD">
        <w:t>İTKİB</w:t>
      </w:r>
      <w:r>
        <w:t xml:space="preserve">/Birlik Yönetim Kurulunda ve Denetim Kurulunda görev alan üyeler, </w:t>
      </w:r>
      <w:r w:rsidR="00BF2BBD">
        <w:t>İTKİB</w:t>
      </w:r>
      <w:r>
        <w:t>/Birlik personeli.</w:t>
      </w:r>
    </w:p>
    <w:p w14:paraId="4CBCB8C7" w14:textId="530125EF" w:rsidR="00702363" w:rsidRDefault="00702363" w:rsidP="0048415A">
      <w:pPr>
        <w:pStyle w:val="abc"/>
        <w:ind w:hanging="283"/>
      </w:pPr>
      <w:r>
        <w:t>Satın</w:t>
      </w:r>
      <w:r>
        <w:rPr>
          <w:spacing w:val="-10"/>
        </w:rPr>
        <w:t xml:space="preserve"> </w:t>
      </w:r>
      <w:r>
        <w:t>almayı</w:t>
      </w:r>
      <w:r>
        <w:rPr>
          <w:spacing w:val="-9"/>
        </w:rPr>
        <w:t xml:space="preserve"> </w:t>
      </w:r>
      <w:r>
        <w:t>yapacak</w:t>
      </w:r>
      <w:r>
        <w:rPr>
          <w:spacing w:val="-9"/>
        </w:rPr>
        <w:t xml:space="preserve"> </w:t>
      </w:r>
      <w:r w:rsidR="00BF2BBD">
        <w:t>İTKİB</w:t>
      </w:r>
      <w:r>
        <w:t>/Birlikten</w:t>
      </w:r>
      <w:r>
        <w:rPr>
          <w:spacing w:val="-10"/>
        </w:rPr>
        <w:t xml:space="preserve"> </w:t>
      </w:r>
      <w:r>
        <w:t>ayrılan</w:t>
      </w:r>
      <w:r>
        <w:rPr>
          <w:spacing w:val="-10"/>
        </w:rPr>
        <w:t xml:space="preserve"> </w:t>
      </w:r>
      <w:r>
        <w:t>personel</w:t>
      </w:r>
      <w:r>
        <w:rPr>
          <w:spacing w:val="-9"/>
        </w:rPr>
        <w:t xml:space="preserve"> </w:t>
      </w:r>
      <w:r>
        <w:t>ile</w:t>
      </w:r>
      <w:r>
        <w:rPr>
          <w:spacing w:val="-11"/>
        </w:rPr>
        <w:t xml:space="preserve"> </w:t>
      </w:r>
      <w:r>
        <w:t>Yönetim</w:t>
      </w:r>
      <w:r>
        <w:rPr>
          <w:spacing w:val="-10"/>
        </w:rPr>
        <w:t xml:space="preserve"> </w:t>
      </w:r>
      <w:r>
        <w:t>ve</w:t>
      </w:r>
      <w:r>
        <w:rPr>
          <w:spacing w:val="-11"/>
        </w:rPr>
        <w:t xml:space="preserve"> </w:t>
      </w:r>
      <w:r>
        <w:t>Denetim</w:t>
      </w:r>
      <w:r>
        <w:rPr>
          <w:spacing w:val="-8"/>
        </w:rPr>
        <w:t xml:space="preserve"> </w:t>
      </w:r>
      <w:r>
        <w:t>Kurulu</w:t>
      </w:r>
      <w:r>
        <w:rPr>
          <w:spacing w:val="-10"/>
        </w:rPr>
        <w:t xml:space="preserve"> </w:t>
      </w:r>
      <w:r>
        <w:t>üyeliğinden ayrılmış bulunanlar, ayrıldıkları tarihten itibaren üç yıl müddetle,</w:t>
      </w:r>
    </w:p>
    <w:p w14:paraId="7F098135" w14:textId="77777777" w:rsidR="00702363" w:rsidRDefault="00702363" w:rsidP="0048415A">
      <w:pPr>
        <w:pStyle w:val="abc"/>
        <w:ind w:hanging="283"/>
      </w:pPr>
      <w:r>
        <w:t>Bu</w:t>
      </w:r>
      <w:r>
        <w:rPr>
          <w:spacing w:val="-7"/>
        </w:rPr>
        <w:t xml:space="preserve"> </w:t>
      </w:r>
      <w:r>
        <w:t>fıkranın</w:t>
      </w:r>
      <w:r>
        <w:rPr>
          <w:spacing w:val="-4"/>
        </w:rPr>
        <w:t xml:space="preserve"> </w:t>
      </w:r>
      <w:r>
        <w:t>(a)</w:t>
      </w:r>
      <w:r>
        <w:rPr>
          <w:spacing w:val="-5"/>
        </w:rPr>
        <w:t xml:space="preserve"> </w:t>
      </w:r>
      <w:r>
        <w:t>ve</w:t>
      </w:r>
      <w:r>
        <w:rPr>
          <w:spacing w:val="-6"/>
        </w:rPr>
        <w:t xml:space="preserve"> </w:t>
      </w:r>
      <w:r>
        <w:t>(b)</w:t>
      </w:r>
      <w:r>
        <w:rPr>
          <w:spacing w:val="-3"/>
        </w:rPr>
        <w:t xml:space="preserve"> </w:t>
      </w:r>
      <w:r>
        <w:t>bentlerinde</w:t>
      </w:r>
      <w:r>
        <w:rPr>
          <w:spacing w:val="-2"/>
        </w:rPr>
        <w:t xml:space="preserve"> </w:t>
      </w:r>
      <w:r>
        <w:t>sayılanların</w:t>
      </w:r>
      <w:r>
        <w:rPr>
          <w:spacing w:val="-5"/>
        </w:rPr>
        <w:t xml:space="preserve"> </w:t>
      </w:r>
      <w:r>
        <w:t>eşleri</w:t>
      </w:r>
      <w:r>
        <w:rPr>
          <w:spacing w:val="-3"/>
        </w:rPr>
        <w:t xml:space="preserve"> </w:t>
      </w:r>
      <w:r>
        <w:t>ile</w:t>
      </w:r>
      <w:r>
        <w:rPr>
          <w:spacing w:val="-5"/>
        </w:rPr>
        <w:t xml:space="preserve"> </w:t>
      </w:r>
      <w:r>
        <w:t>birinci</w:t>
      </w:r>
      <w:r>
        <w:rPr>
          <w:spacing w:val="-4"/>
        </w:rPr>
        <w:t xml:space="preserve"> </w:t>
      </w:r>
      <w:r>
        <w:t>derece</w:t>
      </w:r>
      <w:r>
        <w:rPr>
          <w:spacing w:val="-5"/>
        </w:rPr>
        <w:t xml:space="preserve"> </w:t>
      </w:r>
      <w:r>
        <w:t>kan</w:t>
      </w:r>
      <w:r>
        <w:rPr>
          <w:spacing w:val="-6"/>
        </w:rPr>
        <w:t xml:space="preserve"> </w:t>
      </w:r>
      <w:r>
        <w:t>ve</w:t>
      </w:r>
      <w:r>
        <w:rPr>
          <w:spacing w:val="-5"/>
        </w:rPr>
        <w:t xml:space="preserve"> </w:t>
      </w:r>
      <w:r>
        <w:t>sıhri</w:t>
      </w:r>
      <w:r>
        <w:rPr>
          <w:spacing w:val="-3"/>
        </w:rPr>
        <w:t xml:space="preserve"> </w:t>
      </w:r>
      <w:r>
        <w:rPr>
          <w:spacing w:val="-2"/>
        </w:rPr>
        <w:t>hısımları,</w:t>
      </w:r>
    </w:p>
    <w:p w14:paraId="2AAEC312" w14:textId="77777777" w:rsidR="00702363" w:rsidRDefault="00702363" w:rsidP="0048415A">
      <w:pPr>
        <w:pStyle w:val="abc"/>
        <w:ind w:hanging="283"/>
      </w:pPr>
      <w:r>
        <w:t>Bu</w:t>
      </w:r>
      <w:r>
        <w:rPr>
          <w:spacing w:val="-7"/>
        </w:rPr>
        <w:t xml:space="preserve"> </w:t>
      </w:r>
      <w:r>
        <w:t>fıkranın</w:t>
      </w:r>
      <w:r>
        <w:rPr>
          <w:spacing w:val="-5"/>
        </w:rPr>
        <w:t xml:space="preserve"> </w:t>
      </w:r>
      <w:r>
        <w:t>(a),</w:t>
      </w:r>
      <w:r>
        <w:rPr>
          <w:spacing w:val="-5"/>
        </w:rPr>
        <w:t xml:space="preserve"> </w:t>
      </w:r>
      <w:r>
        <w:t>(b)</w:t>
      </w:r>
      <w:r>
        <w:rPr>
          <w:spacing w:val="-5"/>
        </w:rPr>
        <w:t xml:space="preserve"> </w:t>
      </w:r>
      <w:r>
        <w:t>ve</w:t>
      </w:r>
      <w:r>
        <w:rPr>
          <w:spacing w:val="-3"/>
        </w:rPr>
        <w:t xml:space="preserve"> </w:t>
      </w:r>
      <w:r>
        <w:t>(c)</w:t>
      </w:r>
      <w:r>
        <w:rPr>
          <w:spacing w:val="-4"/>
        </w:rPr>
        <w:t xml:space="preserve"> </w:t>
      </w:r>
      <w:r>
        <w:t>bentlerinde</w:t>
      </w:r>
      <w:r>
        <w:rPr>
          <w:spacing w:val="-2"/>
        </w:rPr>
        <w:t xml:space="preserve"> </w:t>
      </w:r>
      <w:r>
        <w:t>sayılanların</w:t>
      </w:r>
      <w:r>
        <w:rPr>
          <w:spacing w:val="-5"/>
        </w:rPr>
        <w:t xml:space="preserve"> </w:t>
      </w:r>
      <w:r>
        <w:t>ortak</w:t>
      </w:r>
      <w:r>
        <w:rPr>
          <w:spacing w:val="-5"/>
        </w:rPr>
        <w:t xml:space="preserve"> </w:t>
      </w:r>
      <w:r>
        <w:t>olduğu</w:t>
      </w:r>
      <w:r>
        <w:rPr>
          <w:spacing w:val="-5"/>
        </w:rPr>
        <w:t xml:space="preserve"> </w:t>
      </w:r>
      <w:r>
        <w:t>tüzel</w:t>
      </w:r>
      <w:r>
        <w:rPr>
          <w:spacing w:val="-3"/>
        </w:rPr>
        <w:t xml:space="preserve"> </w:t>
      </w:r>
      <w:r>
        <w:rPr>
          <w:spacing w:val="-2"/>
        </w:rPr>
        <w:t>kişilikler,</w:t>
      </w:r>
    </w:p>
    <w:p w14:paraId="0D7E43E9" w14:textId="77777777" w:rsidR="00702363" w:rsidRDefault="00702363" w:rsidP="0048415A">
      <w:pPr>
        <w:pStyle w:val="abc"/>
        <w:ind w:hanging="283"/>
      </w:pPr>
      <w:r>
        <w:t>Daha önce kendisine iş verildiği halde, usulüne göre sözleşme yapmak istemeyen istekliler ile sözleşme</w:t>
      </w:r>
      <w:r>
        <w:rPr>
          <w:spacing w:val="-4"/>
        </w:rPr>
        <w:t xml:space="preserve"> </w:t>
      </w:r>
      <w:r>
        <w:t>yapıldıktan</w:t>
      </w:r>
      <w:r>
        <w:rPr>
          <w:spacing w:val="-3"/>
        </w:rPr>
        <w:t xml:space="preserve"> </w:t>
      </w:r>
      <w:r>
        <w:t>sonra</w:t>
      </w:r>
      <w:r>
        <w:rPr>
          <w:spacing w:val="-4"/>
        </w:rPr>
        <w:t xml:space="preserve"> </w:t>
      </w:r>
      <w:r>
        <w:t>taahhüdünden</w:t>
      </w:r>
      <w:r>
        <w:rPr>
          <w:spacing w:val="-3"/>
        </w:rPr>
        <w:t xml:space="preserve"> </w:t>
      </w:r>
      <w:r>
        <w:t>vazgeçen</w:t>
      </w:r>
      <w:r>
        <w:rPr>
          <w:spacing w:val="-3"/>
        </w:rPr>
        <w:t xml:space="preserve"> </w:t>
      </w:r>
      <w:r>
        <w:t>ve</w:t>
      </w:r>
      <w:r>
        <w:rPr>
          <w:spacing w:val="-4"/>
        </w:rPr>
        <w:t xml:space="preserve"> </w:t>
      </w:r>
      <w:r>
        <w:t>mücbir</w:t>
      </w:r>
      <w:r>
        <w:rPr>
          <w:spacing w:val="-2"/>
        </w:rPr>
        <w:t xml:space="preserve"> </w:t>
      </w:r>
      <w:r>
        <w:t>sebepler</w:t>
      </w:r>
      <w:r>
        <w:rPr>
          <w:spacing w:val="-2"/>
        </w:rPr>
        <w:t xml:space="preserve"> </w:t>
      </w:r>
      <w:r>
        <w:t>dışında</w:t>
      </w:r>
      <w:r>
        <w:rPr>
          <w:spacing w:val="-2"/>
        </w:rPr>
        <w:t xml:space="preserve"> </w:t>
      </w:r>
      <w:r>
        <w:t>taahhütlerini, sözleşme hükümlerine uygun olarak yerine getirmediği tespit edilen istekliler,</w:t>
      </w:r>
    </w:p>
    <w:p w14:paraId="4000083A" w14:textId="77777777" w:rsidR="00702363" w:rsidRDefault="00702363" w:rsidP="0048415A">
      <w:pPr>
        <w:pStyle w:val="abc"/>
        <w:ind w:hanging="283"/>
      </w:pPr>
      <w:r>
        <w:t>Kamu</w:t>
      </w:r>
      <w:r>
        <w:rPr>
          <w:spacing w:val="-10"/>
        </w:rPr>
        <w:t xml:space="preserve"> </w:t>
      </w:r>
      <w:r>
        <w:t>ihalelerine</w:t>
      </w:r>
      <w:r>
        <w:rPr>
          <w:spacing w:val="-9"/>
        </w:rPr>
        <w:t xml:space="preserve"> </w:t>
      </w:r>
      <w:r>
        <w:t>katılmaları</w:t>
      </w:r>
      <w:r>
        <w:rPr>
          <w:spacing w:val="-7"/>
        </w:rPr>
        <w:t xml:space="preserve"> </w:t>
      </w:r>
      <w:r>
        <w:t>muhtelif</w:t>
      </w:r>
      <w:r>
        <w:rPr>
          <w:spacing w:val="-8"/>
        </w:rPr>
        <w:t xml:space="preserve"> </w:t>
      </w:r>
      <w:r>
        <w:t>kanunlarla</w:t>
      </w:r>
      <w:r>
        <w:rPr>
          <w:spacing w:val="-7"/>
        </w:rPr>
        <w:t xml:space="preserve"> </w:t>
      </w:r>
      <w:r>
        <w:t>yasaklanmış</w:t>
      </w:r>
      <w:r>
        <w:rPr>
          <w:spacing w:val="-8"/>
        </w:rPr>
        <w:t xml:space="preserve"> </w:t>
      </w:r>
      <w:r>
        <w:rPr>
          <w:spacing w:val="-2"/>
        </w:rPr>
        <w:t>olanlar.</w:t>
      </w:r>
    </w:p>
    <w:p w14:paraId="5C4876F4" w14:textId="77777777" w:rsidR="00702363" w:rsidRDefault="00702363" w:rsidP="0048415A">
      <w:pPr>
        <w:pStyle w:val="abc"/>
        <w:ind w:hanging="283"/>
      </w:pPr>
      <w:r>
        <w:t>Kamu</w:t>
      </w:r>
      <w:r>
        <w:rPr>
          <w:spacing w:val="-12"/>
        </w:rPr>
        <w:t xml:space="preserve"> </w:t>
      </w:r>
      <w:r>
        <w:t>İhale</w:t>
      </w:r>
      <w:r>
        <w:rPr>
          <w:spacing w:val="-12"/>
        </w:rPr>
        <w:t xml:space="preserve"> </w:t>
      </w:r>
      <w:r>
        <w:t>Kanunu</w:t>
      </w:r>
      <w:r>
        <w:rPr>
          <w:spacing w:val="-11"/>
        </w:rPr>
        <w:t xml:space="preserve"> </w:t>
      </w:r>
      <w:r>
        <w:t>kapsamına</w:t>
      </w:r>
      <w:r>
        <w:rPr>
          <w:spacing w:val="-10"/>
        </w:rPr>
        <w:t xml:space="preserve"> </w:t>
      </w:r>
      <w:r>
        <w:t>giren</w:t>
      </w:r>
      <w:r>
        <w:rPr>
          <w:spacing w:val="-11"/>
        </w:rPr>
        <w:t xml:space="preserve"> </w:t>
      </w:r>
      <w:r>
        <w:t>suçlardan</w:t>
      </w:r>
      <w:r>
        <w:rPr>
          <w:spacing w:val="-12"/>
        </w:rPr>
        <w:t xml:space="preserve"> </w:t>
      </w:r>
      <w:r>
        <w:t>veya</w:t>
      </w:r>
      <w:r>
        <w:rPr>
          <w:spacing w:val="-12"/>
        </w:rPr>
        <w:t xml:space="preserve"> </w:t>
      </w:r>
      <w:r>
        <w:t>örgütlü</w:t>
      </w:r>
      <w:r>
        <w:rPr>
          <w:spacing w:val="-11"/>
        </w:rPr>
        <w:t xml:space="preserve"> </w:t>
      </w:r>
      <w:r>
        <w:t>suçlardan</w:t>
      </w:r>
      <w:r>
        <w:rPr>
          <w:spacing w:val="-12"/>
        </w:rPr>
        <w:t xml:space="preserve"> </w:t>
      </w:r>
      <w:r>
        <w:t>veyahut</w:t>
      </w:r>
      <w:r>
        <w:rPr>
          <w:spacing w:val="-12"/>
        </w:rPr>
        <w:t xml:space="preserve"> </w:t>
      </w:r>
      <w:r>
        <w:t>kendi</w:t>
      </w:r>
      <w:r>
        <w:rPr>
          <w:spacing w:val="-10"/>
        </w:rPr>
        <w:t xml:space="preserve"> </w:t>
      </w:r>
      <w:r>
        <w:t>ülkesinde ya da yabancı bir ülkede kamu görevlilerine rüşvet verme suçundan dolayı hükümlü bulunanlar. İlgili mercilerce hileli iflas ettiğine karar verilenler.</w:t>
      </w:r>
    </w:p>
    <w:p w14:paraId="4EA95D2E" w14:textId="3A46C20E" w:rsidR="005946F9" w:rsidRPr="00820E9D" w:rsidRDefault="005946F9" w:rsidP="001B758E">
      <w:pPr>
        <w:pStyle w:val="ListeParagraf"/>
        <w:rPr>
          <w:i/>
          <w:iCs/>
          <w:u w:val="single"/>
        </w:rPr>
      </w:pPr>
      <w:bookmarkStart w:id="306" w:name="10.1.2_Satın_alınacak_mal_ya_da_hizmetin"/>
      <w:bookmarkStart w:id="307" w:name="10.1.3_İhaleye_girecek_üretici_firma_ya_"/>
      <w:bookmarkStart w:id="308" w:name="_Hlk160115462"/>
      <w:bookmarkStart w:id="309" w:name="OLE_LINK1"/>
      <w:bookmarkStart w:id="310" w:name="OLE_LINK2"/>
      <w:bookmarkEnd w:id="306"/>
      <w:bookmarkEnd w:id="307"/>
      <w:r w:rsidRPr="00557A55">
        <w:t>İhaleye girme ön koşulu olarak YÜKLENİCİ firma</w:t>
      </w:r>
      <w:r w:rsidR="00380E5B">
        <w:t>nın</w:t>
      </w:r>
      <w:r w:rsidRPr="00557A55">
        <w:t xml:space="preserve"> aşağıdaki </w:t>
      </w:r>
      <w:r w:rsidR="00820E9D">
        <w:t>kriterlere sahip olması</w:t>
      </w:r>
      <w:r w:rsidR="00380E5B">
        <w:t xml:space="preserve">, </w:t>
      </w:r>
      <w:r w:rsidRPr="00557A55">
        <w:t>bunu belge ile ispatlıyor olma</w:t>
      </w:r>
      <w:r w:rsidR="00380E5B">
        <w:t>sı t</w:t>
      </w:r>
      <w:r w:rsidR="00820E9D" w:rsidRPr="00380E5B">
        <w:t xml:space="preserve">ercih aşamasında göz önünde </w:t>
      </w:r>
      <w:r w:rsidR="00380E5B" w:rsidRPr="00380E5B">
        <w:t>bulundurulacaktır.</w:t>
      </w:r>
    </w:p>
    <w:bookmarkEnd w:id="308"/>
    <w:p w14:paraId="7990A652" w14:textId="24B4CBD7" w:rsidR="00557A55" w:rsidRPr="00557A55" w:rsidRDefault="00557A55" w:rsidP="0048415A">
      <w:pPr>
        <w:pStyle w:val="abc"/>
        <w:numPr>
          <w:ilvl w:val="0"/>
          <w:numId w:val="31"/>
        </w:numPr>
        <w:ind w:left="709" w:hanging="283"/>
      </w:pPr>
      <w:r w:rsidRPr="00557A55">
        <w:t>BİLGE, MEDOS, e-BİRLİK ve/veya Tek Pencere sistemleri ile entegrasyon</w:t>
      </w:r>
      <w:r w:rsidR="00702363" w:rsidRPr="00557A55">
        <w:t xml:space="preserve"> da</w:t>
      </w:r>
      <w:r w:rsidRPr="00557A55">
        <w:t xml:space="preserve"> içeren Projeler geliştirmiş ve bu entegrasyonlar konusunda bilgi birikimi ve deneyime sahip olmak.</w:t>
      </w:r>
    </w:p>
    <w:p w14:paraId="6D92A8B4" w14:textId="4E6E53C6" w:rsidR="0094715E" w:rsidRPr="00557A55" w:rsidRDefault="00B81EC9" w:rsidP="0048415A">
      <w:pPr>
        <w:pStyle w:val="abc"/>
        <w:numPr>
          <w:ilvl w:val="0"/>
          <w:numId w:val="31"/>
        </w:numPr>
        <w:ind w:left="709" w:hanging="283"/>
      </w:pPr>
      <w:r w:rsidRPr="00557A55">
        <w:t>Ticaret Bakanlığı nezdinde yürütülmüş ve başarı ile teslim edilmiş e</w:t>
      </w:r>
      <w:r w:rsidR="0094715E" w:rsidRPr="00557A55">
        <w:t xml:space="preserve">n az 1 projesi </w:t>
      </w:r>
      <w:r w:rsidR="005946F9" w:rsidRPr="00557A55">
        <w:t>bulunmak</w:t>
      </w:r>
      <w:r w:rsidR="0094715E" w:rsidRPr="00557A55">
        <w:t>.</w:t>
      </w:r>
    </w:p>
    <w:p w14:paraId="1D703460" w14:textId="59E75F1A" w:rsidR="0094715E" w:rsidRPr="00557A55" w:rsidRDefault="005946F9" w:rsidP="0048415A">
      <w:pPr>
        <w:pStyle w:val="abc"/>
        <w:ind w:hanging="283"/>
      </w:pPr>
      <w:bookmarkStart w:id="311" w:name="_Hlk160115521"/>
      <w:r w:rsidRPr="00557A55">
        <w:t>Son 3 yıl içerisinde e</w:t>
      </w:r>
      <w:r w:rsidR="0094715E" w:rsidRPr="00557A55">
        <w:t xml:space="preserve">n az </w:t>
      </w:r>
      <w:r w:rsidR="00820E9D">
        <w:t>500.000</w:t>
      </w:r>
      <w:r w:rsidR="0094715E" w:rsidRPr="00557A55">
        <w:t xml:space="preserve"> </w:t>
      </w:r>
      <w:r w:rsidR="00557A55" w:rsidRPr="00557A55">
        <w:t>USD</w:t>
      </w:r>
      <w:r w:rsidR="0094715E" w:rsidRPr="00557A55">
        <w:t xml:space="preserve"> </w:t>
      </w:r>
      <w:r w:rsidRPr="00557A55">
        <w:t xml:space="preserve">tutarında </w:t>
      </w:r>
      <w:r w:rsidR="0094715E" w:rsidRPr="00557A55">
        <w:t>yazılım ihracatı yapmış olmak</w:t>
      </w:r>
      <w:bookmarkEnd w:id="311"/>
      <w:r w:rsidR="0094715E" w:rsidRPr="00557A55">
        <w:t>.</w:t>
      </w:r>
    </w:p>
    <w:p w14:paraId="5B022048" w14:textId="596FA1F8" w:rsidR="0094715E" w:rsidRPr="00557A55" w:rsidRDefault="005946F9" w:rsidP="0048415A">
      <w:pPr>
        <w:pStyle w:val="abc"/>
        <w:ind w:hanging="283"/>
      </w:pPr>
      <w:r w:rsidRPr="00557A55">
        <w:t>Blokzincir teknolojisini gümrük ile ilgili iş ve işlemler nezdinde en az bir projede başarılı olarak kullanmış olmak.</w:t>
      </w:r>
    </w:p>
    <w:p w14:paraId="75C785A1" w14:textId="1883A065" w:rsidR="0094715E" w:rsidRPr="00557A55" w:rsidRDefault="005946F9" w:rsidP="0048415A">
      <w:pPr>
        <w:pStyle w:val="abc"/>
        <w:ind w:hanging="283"/>
      </w:pPr>
      <w:bookmarkStart w:id="312" w:name="_Hlk160115542"/>
      <w:r w:rsidRPr="00557A55">
        <w:t>Kayıt Belgesi ile ilgili iş ve işlemlerde mevzuata ve akışlara hâkim en az 15 yıl tecrübeli bir proje lideri/ürün sahibi seviyesinde personeli projede görevlendirebiliyor olmak</w:t>
      </w:r>
      <w:r w:rsidR="0094715E" w:rsidRPr="00557A55">
        <w:t>.</w:t>
      </w:r>
    </w:p>
    <w:p w14:paraId="629F1E2B" w14:textId="72BED699" w:rsidR="005946F9" w:rsidRPr="00557A55" w:rsidRDefault="005946F9" w:rsidP="0048415A">
      <w:pPr>
        <w:pStyle w:val="abc"/>
        <w:ind w:hanging="283"/>
      </w:pPr>
      <w:bookmarkStart w:id="313" w:name="_Hlk160115599"/>
      <w:bookmarkEnd w:id="312"/>
      <w:r w:rsidRPr="00557A55">
        <w:t>AR-GE Merkezi olmak.</w:t>
      </w:r>
    </w:p>
    <w:p w14:paraId="11816D1A" w14:textId="77777777" w:rsidR="00702363" w:rsidRPr="00013D36" w:rsidRDefault="00702363" w:rsidP="00D83C85">
      <w:pPr>
        <w:pStyle w:val="Balk2"/>
      </w:pPr>
      <w:bookmarkStart w:id="314" w:name="10.2_İSTEKLİLER_TARAFINDAN_SUNULMASI_GER"/>
      <w:bookmarkStart w:id="315" w:name="_Toc151377147"/>
      <w:bookmarkEnd w:id="309"/>
      <w:bookmarkEnd w:id="310"/>
      <w:bookmarkEnd w:id="313"/>
      <w:bookmarkEnd w:id="314"/>
      <w:r w:rsidRPr="00013D36">
        <w:t>İSTEKLİLER TARAFINDAN SUNULMASI GEREKEN BELGELER</w:t>
      </w:r>
      <w:bookmarkEnd w:id="315"/>
    </w:p>
    <w:p w14:paraId="2D434BD9" w14:textId="77777777" w:rsidR="00702363" w:rsidRDefault="00702363" w:rsidP="0048415A">
      <w:pPr>
        <w:pStyle w:val="GvdeMetni"/>
      </w:pPr>
      <w:r>
        <w:t>Teklif</w:t>
      </w:r>
      <w:r>
        <w:rPr>
          <w:spacing w:val="-7"/>
        </w:rPr>
        <w:t xml:space="preserve"> </w:t>
      </w:r>
      <w:r>
        <w:t>mektubu</w:t>
      </w:r>
      <w:r>
        <w:rPr>
          <w:spacing w:val="-5"/>
        </w:rPr>
        <w:t xml:space="preserve"> </w:t>
      </w:r>
      <w:r>
        <w:t>aşağıdaki</w:t>
      </w:r>
      <w:r>
        <w:rPr>
          <w:spacing w:val="-5"/>
        </w:rPr>
        <w:t xml:space="preserve"> </w:t>
      </w:r>
      <w:r>
        <w:t>belgeleri</w:t>
      </w:r>
      <w:r>
        <w:rPr>
          <w:spacing w:val="-4"/>
        </w:rPr>
        <w:t xml:space="preserve"> </w:t>
      </w:r>
      <w:r>
        <w:rPr>
          <w:spacing w:val="-2"/>
        </w:rPr>
        <w:t>içerecektir;</w:t>
      </w:r>
    </w:p>
    <w:p w14:paraId="078535AA" w14:textId="1ACD0D60" w:rsidR="00E23BA9" w:rsidRDefault="00702363" w:rsidP="00E23BA9">
      <w:pPr>
        <w:pStyle w:val="ListeParagraf"/>
      </w:pPr>
      <w:bookmarkStart w:id="316" w:name="10.2.1_Teklif_Tablosunun_doldurulmuş_hal"/>
      <w:bookmarkEnd w:id="316"/>
      <w:r>
        <w:t>Teklif</w:t>
      </w:r>
      <w:r w:rsidRPr="00013D36">
        <w:t xml:space="preserve"> </w:t>
      </w:r>
      <w:r>
        <w:t>Tablosunun</w:t>
      </w:r>
      <w:r w:rsidRPr="00013D36">
        <w:t xml:space="preserve"> </w:t>
      </w:r>
      <w:r>
        <w:t>doldurulmuş</w:t>
      </w:r>
      <w:r w:rsidRPr="00013D36">
        <w:t xml:space="preserve"> </w:t>
      </w:r>
      <w:r>
        <w:t>hali</w:t>
      </w:r>
      <w:r w:rsidRPr="00013D36">
        <w:t xml:space="preserve"> </w:t>
      </w:r>
      <w:r>
        <w:t>EK.2:</w:t>
      </w:r>
      <w:r w:rsidRPr="00013D36">
        <w:t xml:space="preserve"> </w:t>
      </w:r>
      <w:r>
        <w:t>Detay</w:t>
      </w:r>
      <w:r w:rsidRPr="00013D36">
        <w:t xml:space="preserve"> </w:t>
      </w:r>
      <w:r>
        <w:t>Kırılımlı</w:t>
      </w:r>
      <w:r w:rsidRPr="00013D36">
        <w:t xml:space="preserve"> </w:t>
      </w:r>
      <w:r>
        <w:t>Fiyat</w:t>
      </w:r>
      <w:r w:rsidRPr="00013D36">
        <w:t xml:space="preserve"> </w:t>
      </w:r>
      <w:r>
        <w:t>Teklif</w:t>
      </w:r>
      <w:r w:rsidRPr="00013D36">
        <w:t xml:space="preserve"> </w:t>
      </w:r>
      <w:r>
        <w:t>Tablosu</w:t>
      </w:r>
      <w:r w:rsidRPr="00013D36">
        <w:t xml:space="preserve"> </w:t>
      </w:r>
      <w:r>
        <w:t>(imzalı</w:t>
      </w:r>
      <w:r w:rsidRPr="00013D36">
        <w:t xml:space="preserve"> kaşeli)</w:t>
      </w:r>
      <w:r w:rsidR="00E23BA9">
        <w:t xml:space="preserve">. </w:t>
      </w:r>
      <w:r w:rsidR="00E23BA9" w:rsidRPr="00E23BA9">
        <w:t>Teklif mektubu birden fazla sayfayı içeriyorsa, her sayfa, firma yetkilisi tarafından imzalanmış ve kaşelenmiş olacaktı</w:t>
      </w:r>
      <w:r w:rsidR="00E23BA9">
        <w:t>r.</w:t>
      </w:r>
    </w:p>
    <w:p w14:paraId="1EBFC043" w14:textId="3D3F7C05" w:rsidR="000E41A1" w:rsidRPr="00E23BA9" w:rsidRDefault="000E41A1" w:rsidP="00E23BA9">
      <w:pPr>
        <w:pStyle w:val="ListeParagraf"/>
      </w:pPr>
      <w:bookmarkStart w:id="317" w:name="_Hlk160116620"/>
      <w:r w:rsidRPr="00CA5A48">
        <w:rPr>
          <w:rFonts w:ascii="Times New Roman" w:eastAsia="Times New Roman" w:hAnsi="Times New Roman" w:cs="Times New Roman"/>
          <w:color w:val="000000" w:themeColor="text1"/>
          <w:sz w:val="24"/>
          <w:szCs w:val="24"/>
          <w:lang w:eastAsia="tr-TR"/>
        </w:rPr>
        <w:t xml:space="preserve">Teklifler </w:t>
      </w:r>
      <w:r w:rsidRPr="00CA5A48">
        <w:rPr>
          <w:rFonts w:ascii="Times New Roman" w:eastAsia="Times New Roman" w:hAnsi="Times New Roman" w:cs="Times New Roman"/>
          <w:b/>
          <w:color w:val="000000" w:themeColor="text1"/>
          <w:sz w:val="24"/>
          <w:szCs w:val="24"/>
          <w:lang w:eastAsia="tr-TR"/>
        </w:rPr>
        <w:t>Türk Lirası</w:t>
      </w:r>
      <w:r w:rsidRPr="00CA5A48">
        <w:rPr>
          <w:rFonts w:ascii="Times New Roman" w:eastAsia="Times New Roman" w:hAnsi="Times New Roman" w:cs="Times New Roman"/>
          <w:color w:val="000000" w:themeColor="text1"/>
          <w:sz w:val="24"/>
          <w:szCs w:val="24"/>
          <w:lang w:eastAsia="tr-TR"/>
        </w:rPr>
        <w:t xml:space="preserve"> olarak verilecektir</w:t>
      </w:r>
    </w:p>
    <w:bookmarkEnd w:id="317"/>
    <w:p w14:paraId="09C18FAA" w14:textId="68B211CF" w:rsidR="00702363" w:rsidRDefault="00E23BA9" w:rsidP="001B758E">
      <w:pPr>
        <w:pStyle w:val="ListeParagraf"/>
      </w:pPr>
      <w:r w:rsidRPr="00E23BA9">
        <w:t>Şartnamenin firma yetkilisi tarafından her sayfanın kaşelenip imzalanm</w:t>
      </w:r>
      <w:r w:rsidR="001B1322">
        <w:t xml:space="preserve">ış </w:t>
      </w:r>
      <w:r w:rsidR="00764EB4">
        <w:t xml:space="preserve">bir </w:t>
      </w:r>
      <w:r w:rsidR="001B1322">
        <w:t>nüshası.</w:t>
      </w:r>
    </w:p>
    <w:p w14:paraId="61B11957" w14:textId="77777777" w:rsidR="00702363" w:rsidRDefault="00702363" w:rsidP="001B758E">
      <w:pPr>
        <w:pStyle w:val="ListeParagraf"/>
      </w:pPr>
      <w:bookmarkStart w:id="318" w:name="10.2.2_Proje_için_planlanan_proje_ekibi_"/>
      <w:bookmarkEnd w:id="318"/>
      <w:r>
        <w:t>Proje</w:t>
      </w:r>
      <w:r w:rsidRPr="00013D36">
        <w:t xml:space="preserve"> </w:t>
      </w:r>
      <w:r>
        <w:t>için</w:t>
      </w:r>
      <w:r w:rsidRPr="00013D36">
        <w:t xml:space="preserve"> </w:t>
      </w:r>
      <w:r>
        <w:t>planlanan</w:t>
      </w:r>
      <w:r w:rsidRPr="00013D36">
        <w:t xml:space="preserve"> </w:t>
      </w:r>
      <w:r>
        <w:t>proje</w:t>
      </w:r>
      <w:r w:rsidRPr="00013D36">
        <w:t xml:space="preserve"> </w:t>
      </w:r>
      <w:r>
        <w:t>ekibi</w:t>
      </w:r>
      <w:r w:rsidRPr="00013D36">
        <w:t xml:space="preserve"> </w:t>
      </w:r>
      <w:r>
        <w:t>tablosu</w:t>
      </w:r>
      <w:r w:rsidRPr="00013D36">
        <w:t xml:space="preserve"> </w:t>
      </w:r>
      <w:r>
        <w:t>EK.3:</w:t>
      </w:r>
      <w:r w:rsidRPr="00013D36">
        <w:t xml:space="preserve"> </w:t>
      </w:r>
      <w:r>
        <w:t>Ekip</w:t>
      </w:r>
      <w:r w:rsidRPr="00013D36">
        <w:t xml:space="preserve"> Listesi</w:t>
      </w:r>
    </w:p>
    <w:p w14:paraId="6225FB5D" w14:textId="77777777" w:rsidR="00702363" w:rsidRDefault="00702363" w:rsidP="001B758E">
      <w:pPr>
        <w:pStyle w:val="ListeParagraf"/>
      </w:pPr>
      <w:bookmarkStart w:id="319" w:name="10.2.3_Tebligat_için_adres_beyanı_(açık_"/>
      <w:bookmarkEnd w:id="319"/>
      <w:r>
        <w:t>Tebligat için adres beyanı (açık adres, telefon numarası, KEP ve elektronik posta adresini de ihtiva etmelidir.)</w:t>
      </w:r>
    </w:p>
    <w:p w14:paraId="66291A0A" w14:textId="77777777" w:rsidR="00702363" w:rsidRDefault="00702363" w:rsidP="001B758E">
      <w:pPr>
        <w:pStyle w:val="ListeParagraf"/>
      </w:pPr>
      <w:bookmarkStart w:id="320" w:name="10.2.4_İlgili_mevzuat_gereği_kayıtlı_bul"/>
      <w:bookmarkEnd w:id="320"/>
      <w:r>
        <w:t>İlgili</w:t>
      </w:r>
      <w:r w:rsidRPr="00013D36">
        <w:t xml:space="preserve"> </w:t>
      </w:r>
      <w:r>
        <w:t>mevzuat gereği</w:t>
      </w:r>
      <w:r w:rsidRPr="00013D36">
        <w:t xml:space="preserve"> </w:t>
      </w:r>
      <w:r>
        <w:t>kayıtlı bulunduğu</w:t>
      </w:r>
      <w:r w:rsidRPr="00013D36">
        <w:t xml:space="preserve"> </w:t>
      </w:r>
      <w:r>
        <w:t>Ticaret ve/veya</w:t>
      </w:r>
      <w:r w:rsidRPr="00013D36">
        <w:t xml:space="preserve"> </w:t>
      </w:r>
      <w:r>
        <w:t>Sanayi odasından,</w:t>
      </w:r>
      <w:r w:rsidRPr="00013D36">
        <w:t xml:space="preserve"> </w:t>
      </w:r>
      <w:r>
        <w:t>ilk ilan</w:t>
      </w:r>
      <w:r w:rsidRPr="00013D36">
        <w:t xml:space="preserve"> </w:t>
      </w:r>
      <w:r>
        <w:t xml:space="preserve">veya ihale </w:t>
      </w:r>
      <w:r>
        <w:lastRenderedPageBreak/>
        <w:t>tarihinin içinde bulunduğu yılda alınmış, tüzel kişiliğin odaya kayıtlı olduğunu gösterir belge.</w:t>
      </w:r>
    </w:p>
    <w:p w14:paraId="51D8EA1E" w14:textId="77777777" w:rsidR="00702363" w:rsidRDefault="00702363" w:rsidP="001B758E">
      <w:pPr>
        <w:pStyle w:val="ListeParagraf"/>
      </w:pPr>
      <w:bookmarkStart w:id="321" w:name="10.2.5_İhale_konusu_hizmetin_içeriğinin_"/>
      <w:bookmarkEnd w:id="321"/>
      <w:r>
        <w:t>İhale</w:t>
      </w:r>
      <w:r w:rsidRPr="00013D36">
        <w:t xml:space="preserve"> </w:t>
      </w:r>
      <w:r>
        <w:t>konusu</w:t>
      </w:r>
      <w:r w:rsidRPr="00013D36">
        <w:t xml:space="preserve"> </w:t>
      </w:r>
      <w:r>
        <w:t>hizmetin</w:t>
      </w:r>
      <w:r w:rsidRPr="00013D36">
        <w:t xml:space="preserve"> </w:t>
      </w:r>
      <w:r>
        <w:t>içeriğinin</w:t>
      </w:r>
      <w:r w:rsidRPr="00013D36">
        <w:t xml:space="preserve"> </w:t>
      </w:r>
      <w:r>
        <w:t>tamamıyla</w:t>
      </w:r>
      <w:r w:rsidRPr="00013D36">
        <w:t xml:space="preserve"> </w:t>
      </w:r>
      <w:r>
        <w:t>anlaşıldığı</w:t>
      </w:r>
      <w:r w:rsidRPr="00013D36">
        <w:t xml:space="preserve"> </w:t>
      </w:r>
      <w:r>
        <w:t>ve</w:t>
      </w:r>
      <w:r w:rsidRPr="00013D36">
        <w:t xml:space="preserve"> </w:t>
      </w:r>
      <w:r>
        <w:t>İstekli</w:t>
      </w:r>
      <w:r w:rsidRPr="00013D36">
        <w:t xml:space="preserve"> </w:t>
      </w:r>
      <w:r>
        <w:t>tarafından</w:t>
      </w:r>
      <w:r w:rsidRPr="00013D36">
        <w:t xml:space="preserve"> </w:t>
      </w:r>
      <w:r>
        <w:t>yerine getirilebileceğine dair İsteklinin yazılı beyanı (Ek 1)</w:t>
      </w:r>
    </w:p>
    <w:p w14:paraId="7406DFE4" w14:textId="77777777" w:rsidR="00702363" w:rsidRDefault="00702363" w:rsidP="001B758E">
      <w:pPr>
        <w:pStyle w:val="ListeParagraf"/>
      </w:pPr>
      <w:bookmarkStart w:id="322" w:name="10.2.6_Gereksinimleri_karşılamak_için_ge"/>
      <w:bookmarkEnd w:id="322"/>
      <w:r>
        <w:t>Gereksinimleri</w:t>
      </w:r>
      <w:r w:rsidRPr="00013D36">
        <w:t xml:space="preserve"> </w:t>
      </w:r>
      <w:r>
        <w:t>karşılamak</w:t>
      </w:r>
      <w:r w:rsidRPr="00013D36">
        <w:t xml:space="preserve"> </w:t>
      </w:r>
      <w:r>
        <w:t>için</w:t>
      </w:r>
      <w:r w:rsidRPr="00013D36">
        <w:t xml:space="preserve"> </w:t>
      </w:r>
      <w:r>
        <w:t>gerekli</w:t>
      </w:r>
      <w:r w:rsidRPr="00013D36">
        <w:t xml:space="preserve"> </w:t>
      </w:r>
      <w:r>
        <w:t>iş</w:t>
      </w:r>
      <w:r w:rsidRPr="00013D36">
        <w:t xml:space="preserve"> </w:t>
      </w:r>
      <w:r>
        <w:t>kalemlerini</w:t>
      </w:r>
      <w:r w:rsidRPr="00013D36">
        <w:t xml:space="preserve"> </w:t>
      </w:r>
      <w:r>
        <w:t>ve</w:t>
      </w:r>
      <w:r w:rsidRPr="00013D36">
        <w:t xml:space="preserve"> </w:t>
      </w:r>
      <w:r>
        <w:t>aşamalarını</w:t>
      </w:r>
      <w:r w:rsidRPr="00013D36">
        <w:t xml:space="preserve"> </w:t>
      </w:r>
      <w:r>
        <w:t>gösteren</w:t>
      </w:r>
      <w:r w:rsidRPr="00013D36">
        <w:t xml:space="preserve"> </w:t>
      </w:r>
      <w:r>
        <w:t>proje</w:t>
      </w:r>
      <w:r w:rsidRPr="00013D36">
        <w:t xml:space="preserve"> </w:t>
      </w:r>
      <w:r>
        <w:t>planı</w:t>
      </w:r>
      <w:r w:rsidRPr="00013D36">
        <w:t xml:space="preserve"> taslağı</w:t>
      </w:r>
    </w:p>
    <w:p w14:paraId="46C83168" w14:textId="77777777" w:rsidR="00702363" w:rsidRDefault="00702363" w:rsidP="001B758E">
      <w:pPr>
        <w:pStyle w:val="ListeParagraf"/>
      </w:pPr>
      <w:bookmarkStart w:id="323" w:name="10.2.7_Çözüm_Önerisi_Belgesi_içeriğinde_"/>
      <w:bookmarkEnd w:id="323"/>
      <w:r>
        <w:t xml:space="preserve">Çözüm Önerisi Belgesi içeriğinde kullanılacak mimari, teknolojiler (sistem, veri tabanı, yazılım dili, platform vb.), modül bazında context diyagram ve sistem topolojisi, hizmet/işin sağlanmasında kullanılacak araçlar, standartlar ve sahip olunan firma sertifikaları (ISO, IEEE, gibi kuruluşlardan SPICE, CMMI vb.), Varsa firmayı rakiplerinden öne çıkaran / ayrıştıran </w:t>
      </w:r>
      <w:r w:rsidRPr="00013D36">
        <w:t>hususlar,</w:t>
      </w:r>
    </w:p>
    <w:p w14:paraId="091C2BD7" w14:textId="77777777" w:rsidR="00702363" w:rsidRDefault="00702363" w:rsidP="001B758E">
      <w:pPr>
        <w:pStyle w:val="ListeParagraf"/>
      </w:pPr>
      <w:bookmarkStart w:id="324" w:name="10.2.8_Kopyala_–_yapıştır_yapılabilir_fo"/>
      <w:bookmarkEnd w:id="324"/>
      <w:r>
        <w:t>Kopyala – yapıştır yapılabilir formatta (Word, Excel, Powerpoint</w:t>
      </w:r>
      <w:r w:rsidRPr="00013D36">
        <w:t xml:space="preserve"> </w:t>
      </w:r>
      <w:r>
        <w:t>vb. format) USB</w:t>
      </w:r>
      <w:r w:rsidRPr="00013D36">
        <w:t xml:space="preserve"> </w:t>
      </w:r>
      <w:r>
        <w:t>bellek içinde zarf içeriği,</w:t>
      </w:r>
    </w:p>
    <w:p w14:paraId="18CA8E68" w14:textId="77777777" w:rsidR="00702363" w:rsidRDefault="00702363" w:rsidP="001B758E">
      <w:pPr>
        <w:pStyle w:val="ListeParagraf"/>
      </w:pPr>
      <w:bookmarkStart w:id="325" w:name="10.2.9_Başvuru_sahibi_firma,_ürün_ya_da_"/>
      <w:bookmarkEnd w:id="325"/>
      <w:r>
        <w:t>Başvuru sahibi firma, ürün ya da çözüm partnerine ait, istekli firmanın kendisi tarafında gerçekleştirilmiş</w:t>
      </w:r>
      <w:r w:rsidRPr="00013D36">
        <w:t xml:space="preserve"> </w:t>
      </w:r>
      <w:r>
        <w:t>olan</w:t>
      </w:r>
      <w:r w:rsidRPr="00013D36">
        <w:t xml:space="preserve"> </w:t>
      </w:r>
      <w:r>
        <w:t>işbu</w:t>
      </w:r>
      <w:r w:rsidRPr="00013D36">
        <w:t xml:space="preserve"> </w:t>
      </w:r>
      <w:r>
        <w:t>şartname</w:t>
      </w:r>
      <w:r w:rsidRPr="00013D36">
        <w:t xml:space="preserve"> </w:t>
      </w:r>
      <w:r>
        <w:t>kapsamına</w:t>
      </w:r>
      <w:r w:rsidRPr="00013D36">
        <w:t xml:space="preserve"> </w:t>
      </w:r>
      <w:r>
        <w:t>benzer</w:t>
      </w:r>
      <w:r w:rsidRPr="00013D36">
        <w:t xml:space="preserve"> </w:t>
      </w:r>
      <w:r>
        <w:t>son</w:t>
      </w:r>
      <w:r w:rsidRPr="00013D36">
        <w:t xml:space="preserve"> </w:t>
      </w:r>
      <w:r>
        <w:t>5 seneye ait</w:t>
      </w:r>
      <w:r w:rsidRPr="00013D36">
        <w:t xml:space="preserve"> </w:t>
      </w:r>
      <w:r>
        <w:t>iş bitirme</w:t>
      </w:r>
      <w:r w:rsidRPr="00013D36">
        <w:t xml:space="preserve"> </w:t>
      </w:r>
      <w:r>
        <w:t>referansları</w:t>
      </w:r>
    </w:p>
    <w:p w14:paraId="2DC5E135" w14:textId="77777777" w:rsidR="00702363" w:rsidRDefault="00702363" w:rsidP="001B758E">
      <w:pPr>
        <w:pStyle w:val="ListeParagraf"/>
      </w:pPr>
      <w:bookmarkStart w:id="326" w:name="10.2.10_Şartnamede_ve_teklifte_imzası_bu"/>
      <w:bookmarkEnd w:id="326"/>
      <w:r>
        <w:t>Şartnamede ve teklifte imzası bulunan yetkilinin, resmi sicil gazetesi örneği ile noter onaylı imza sirküleri</w:t>
      </w:r>
    </w:p>
    <w:p w14:paraId="1B5D754A" w14:textId="77777777" w:rsidR="00702363" w:rsidRPr="00013D36" w:rsidRDefault="00702363" w:rsidP="00D83C85">
      <w:pPr>
        <w:pStyle w:val="Balk2"/>
      </w:pPr>
      <w:bookmarkStart w:id="327" w:name="10.3_DEĞERLENDİRME_KRİTERLERİ"/>
      <w:bookmarkStart w:id="328" w:name="_Toc151377148"/>
      <w:bookmarkEnd w:id="327"/>
      <w:r w:rsidRPr="00013D36">
        <w:t xml:space="preserve">DEĞERLENDİRME </w:t>
      </w:r>
      <w:r>
        <w:t>KRİTERLERİ</w:t>
      </w:r>
      <w:bookmarkEnd w:id="328"/>
    </w:p>
    <w:p w14:paraId="6B6952D9" w14:textId="18EEC36B" w:rsidR="00702363" w:rsidRDefault="00BF2BBD" w:rsidP="003147EB">
      <w:pPr>
        <w:pStyle w:val="GvdeMetni"/>
        <w:ind w:left="709"/>
      </w:pPr>
      <w:r>
        <w:t>İTKİB</w:t>
      </w:r>
      <w:r w:rsidR="00702363">
        <w:t>’in teklifler arasından yapacağı seçimde esas alacağı başlıca kriterler aşağıda sayılmaktadır. Değerlendirme</w:t>
      </w:r>
      <w:r w:rsidR="00702363">
        <w:rPr>
          <w:spacing w:val="-10"/>
        </w:rPr>
        <w:t xml:space="preserve"> </w:t>
      </w:r>
      <w:r w:rsidR="00702363">
        <w:t>kriterleri</w:t>
      </w:r>
      <w:r w:rsidR="00702363">
        <w:rPr>
          <w:spacing w:val="-8"/>
        </w:rPr>
        <w:t xml:space="preserve"> </w:t>
      </w:r>
      <w:r w:rsidR="00702363">
        <w:t>sadece</w:t>
      </w:r>
      <w:r w:rsidR="00702363">
        <w:rPr>
          <w:spacing w:val="-7"/>
        </w:rPr>
        <w:t xml:space="preserve"> </w:t>
      </w:r>
      <w:r w:rsidR="00702363">
        <w:t>yol</w:t>
      </w:r>
      <w:r w:rsidR="00702363">
        <w:rPr>
          <w:spacing w:val="-8"/>
        </w:rPr>
        <w:t xml:space="preserve"> </w:t>
      </w:r>
      <w:r w:rsidR="00702363">
        <w:t>göstermek</w:t>
      </w:r>
      <w:r w:rsidR="00702363">
        <w:rPr>
          <w:spacing w:val="-10"/>
        </w:rPr>
        <w:t xml:space="preserve"> </w:t>
      </w:r>
      <w:r w:rsidR="00702363">
        <w:t>ve</w:t>
      </w:r>
      <w:r w:rsidR="00702363">
        <w:rPr>
          <w:spacing w:val="-7"/>
        </w:rPr>
        <w:t xml:space="preserve"> </w:t>
      </w:r>
      <w:r w:rsidR="00702363">
        <w:t>fikir</w:t>
      </w:r>
      <w:r w:rsidR="00702363">
        <w:rPr>
          <w:spacing w:val="-11"/>
        </w:rPr>
        <w:t xml:space="preserve"> </w:t>
      </w:r>
      <w:r w:rsidR="00702363">
        <w:t>vermek</w:t>
      </w:r>
      <w:r w:rsidR="00702363">
        <w:rPr>
          <w:spacing w:val="-8"/>
        </w:rPr>
        <w:t xml:space="preserve"> </w:t>
      </w:r>
      <w:r w:rsidR="00702363">
        <w:t>amacına</w:t>
      </w:r>
      <w:r w:rsidR="00702363">
        <w:rPr>
          <w:spacing w:val="-11"/>
        </w:rPr>
        <w:t xml:space="preserve"> </w:t>
      </w:r>
      <w:r w:rsidR="00702363">
        <w:t>yöneliktir.</w:t>
      </w:r>
      <w:r w:rsidR="00702363">
        <w:rPr>
          <w:spacing w:val="31"/>
        </w:rPr>
        <w:t xml:space="preserve"> </w:t>
      </w:r>
      <w:r>
        <w:t>İTKİB</w:t>
      </w:r>
      <w:r w:rsidR="00702363">
        <w:rPr>
          <w:spacing w:val="-7"/>
        </w:rPr>
        <w:t xml:space="preserve"> </w:t>
      </w:r>
      <w:r w:rsidR="00702363">
        <w:t>kendi</w:t>
      </w:r>
      <w:r w:rsidR="00702363">
        <w:rPr>
          <w:spacing w:val="-8"/>
        </w:rPr>
        <w:t xml:space="preserve"> </w:t>
      </w:r>
      <w:r w:rsidR="00702363">
        <w:t>münhasır karar ve takdirine göre bu kriterlere yenilerini ekleme, listeden çıkartma veya kriterlerde değişiklik yapma haklarına sahiptir.</w:t>
      </w:r>
    </w:p>
    <w:p w14:paraId="429C4D29" w14:textId="0E4DF59A" w:rsidR="00702363" w:rsidRDefault="00702363" w:rsidP="003147EB">
      <w:pPr>
        <w:pStyle w:val="GvdeMetni"/>
        <w:ind w:left="709"/>
      </w:pPr>
      <w:r>
        <w:t xml:space="preserve">Tekliflerin değerlendirmesi, verilen cevapların ağırlıklı ortalaması ve özel gereksinimler için gözden geçirme kontrolü, şeklinde olacaktır. </w:t>
      </w:r>
      <w:r w:rsidR="00BF2BBD">
        <w:t>İTKİB</w:t>
      </w:r>
      <w:r>
        <w:t>, teklifleri aşağıdaki genel kriterlere göre değerlendirecektir:</w:t>
      </w:r>
    </w:p>
    <w:p w14:paraId="01490154" w14:textId="2224AD86" w:rsidR="00702363" w:rsidRDefault="00702363" w:rsidP="0048415A">
      <w:pPr>
        <w:pStyle w:val="abc"/>
        <w:numPr>
          <w:ilvl w:val="0"/>
          <w:numId w:val="32"/>
        </w:numPr>
        <w:tabs>
          <w:tab w:val="left" w:pos="284"/>
        </w:tabs>
        <w:ind w:left="709" w:hanging="283"/>
      </w:pPr>
      <w:r w:rsidRPr="0048415A">
        <w:rPr>
          <w:b/>
        </w:rPr>
        <w:t xml:space="preserve">Şartnameye Uygunluk: </w:t>
      </w:r>
      <w:r>
        <w:t>İşbu şartnamede ele alınan Fonksiyonel ve Teknik Gereksinimlere, belirtilen</w:t>
      </w:r>
      <w:r w:rsidRPr="0048415A">
        <w:rPr>
          <w:spacing w:val="-6"/>
        </w:rPr>
        <w:t xml:space="preserve"> </w:t>
      </w:r>
      <w:r>
        <w:t>süreçlere</w:t>
      </w:r>
      <w:r w:rsidRPr="0048415A">
        <w:rPr>
          <w:spacing w:val="-9"/>
        </w:rPr>
        <w:t xml:space="preserve"> </w:t>
      </w:r>
      <w:r>
        <w:t>ve</w:t>
      </w:r>
      <w:r w:rsidRPr="0048415A">
        <w:rPr>
          <w:spacing w:val="-7"/>
        </w:rPr>
        <w:t xml:space="preserve"> </w:t>
      </w:r>
      <w:r>
        <w:t>teslimat/tamamlama</w:t>
      </w:r>
      <w:r w:rsidRPr="0048415A">
        <w:rPr>
          <w:spacing w:val="-5"/>
        </w:rPr>
        <w:t xml:space="preserve"> </w:t>
      </w:r>
      <w:r>
        <w:t>tarihlerine</w:t>
      </w:r>
      <w:r w:rsidRPr="0048415A">
        <w:rPr>
          <w:spacing w:val="-5"/>
        </w:rPr>
        <w:t xml:space="preserve"> </w:t>
      </w:r>
      <w:r>
        <w:t>uyum</w:t>
      </w:r>
      <w:r w:rsidRPr="0048415A">
        <w:rPr>
          <w:spacing w:val="-6"/>
        </w:rPr>
        <w:t xml:space="preserve"> </w:t>
      </w:r>
      <w:r>
        <w:t>ve</w:t>
      </w:r>
      <w:r w:rsidRPr="0048415A">
        <w:rPr>
          <w:spacing w:val="-7"/>
        </w:rPr>
        <w:t xml:space="preserve"> </w:t>
      </w:r>
      <w:r>
        <w:t>sistemi</w:t>
      </w:r>
      <w:r w:rsidRPr="0048415A">
        <w:rPr>
          <w:spacing w:val="-8"/>
        </w:rPr>
        <w:t xml:space="preserve"> </w:t>
      </w:r>
      <w:r>
        <w:t>değişiklik</w:t>
      </w:r>
      <w:r w:rsidRPr="0048415A">
        <w:rPr>
          <w:spacing w:val="-5"/>
        </w:rPr>
        <w:t xml:space="preserve"> </w:t>
      </w:r>
      <w:r>
        <w:t>gösterebilen gereksinimleri</w:t>
      </w:r>
      <w:r w:rsidRPr="0048415A">
        <w:rPr>
          <w:spacing w:val="-5"/>
        </w:rPr>
        <w:t xml:space="preserve"> </w:t>
      </w:r>
      <w:r>
        <w:t>karşılayacak</w:t>
      </w:r>
      <w:r w:rsidRPr="0048415A">
        <w:rPr>
          <w:spacing w:val="-6"/>
        </w:rPr>
        <w:t xml:space="preserve"> </w:t>
      </w:r>
      <w:r>
        <w:t>şekilde</w:t>
      </w:r>
      <w:r w:rsidRPr="0048415A">
        <w:rPr>
          <w:spacing w:val="-4"/>
        </w:rPr>
        <w:t xml:space="preserve"> </w:t>
      </w:r>
      <w:r>
        <w:t>mümkün</w:t>
      </w:r>
      <w:r w:rsidRPr="0048415A">
        <w:rPr>
          <w:spacing w:val="-5"/>
        </w:rPr>
        <w:t xml:space="preserve"> </w:t>
      </w:r>
      <w:r>
        <w:t>olduğunca</w:t>
      </w:r>
      <w:r w:rsidRPr="0048415A">
        <w:rPr>
          <w:spacing w:val="-2"/>
        </w:rPr>
        <w:t xml:space="preserve"> </w:t>
      </w:r>
      <w:r w:rsidR="0063631E">
        <w:t>İKS</w:t>
      </w:r>
      <w:r w:rsidRPr="0048415A">
        <w:rPr>
          <w:spacing w:val="-3"/>
        </w:rPr>
        <w:t xml:space="preserve"> </w:t>
      </w:r>
      <w:r>
        <w:t>standart</w:t>
      </w:r>
      <w:r w:rsidRPr="0048415A">
        <w:rPr>
          <w:spacing w:val="-4"/>
        </w:rPr>
        <w:t xml:space="preserve"> </w:t>
      </w:r>
      <w:r>
        <w:t>fonksiyonları</w:t>
      </w:r>
      <w:r w:rsidRPr="0048415A">
        <w:rPr>
          <w:spacing w:val="-5"/>
        </w:rPr>
        <w:t xml:space="preserve"> </w:t>
      </w:r>
      <w:r>
        <w:t>kullanılarak kurgulayabilme kabiliyetidir.</w:t>
      </w:r>
    </w:p>
    <w:p w14:paraId="68C4A86A" w14:textId="77777777" w:rsidR="00702363" w:rsidRDefault="00702363" w:rsidP="0048415A">
      <w:pPr>
        <w:pStyle w:val="abc"/>
        <w:tabs>
          <w:tab w:val="left" w:pos="284"/>
        </w:tabs>
        <w:ind w:hanging="283"/>
      </w:pPr>
      <w:r>
        <w:t>İşbu</w:t>
      </w:r>
      <w:r>
        <w:rPr>
          <w:spacing w:val="-8"/>
        </w:rPr>
        <w:t xml:space="preserve"> </w:t>
      </w:r>
      <w:r>
        <w:t>şartnamede</w:t>
      </w:r>
      <w:r>
        <w:rPr>
          <w:spacing w:val="-3"/>
        </w:rPr>
        <w:t xml:space="preserve"> </w:t>
      </w:r>
      <w:r>
        <w:t>istenilen</w:t>
      </w:r>
      <w:r>
        <w:rPr>
          <w:spacing w:val="-5"/>
        </w:rPr>
        <w:t xml:space="preserve"> </w:t>
      </w:r>
      <w:r>
        <w:t>tüm</w:t>
      </w:r>
      <w:r>
        <w:rPr>
          <w:spacing w:val="-3"/>
        </w:rPr>
        <w:t xml:space="preserve"> </w:t>
      </w:r>
      <w:r>
        <w:t>hizmet</w:t>
      </w:r>
      <w:r>
        <w:rPr>
          <w:spacing w:val="-7"/>
        </w:rPr>
        <w:t xml:space="preserve"> </w:t>
      </w:r>
      <w:r>
        <w:t>ve</w:t>
      </w:r>
      <w:r>
        <w:rPr>
          <w:spacing w:val="-3"/>
        </w:rPr>
        <w:t xml:space="preserve"> </w:t>
      </w:r>
      <w:r>
        <w:t>ürünlere</w:t>
      </w:r>
      <w:r>
        <w:rPr>
          <w:spacing w:val="-3"/>
        </w:rPr>
        <w:t xml:space="preserve"> </w:t>
      </w:r>
      <w:r>
        <w:t>sahip</w:t>
      </w:r>
      <w:r>
        <w:rPr>
          <w:spacing w:val="-5"/>
        </w:rPr>
        <w:t xml:space="preserve"> </w:t>
      </w:r>
      <w:r>
        <w:t>olma</w:t>
      </w:r>
      <w:r>
        <w:rPr>
          <w:spacing w:val="-6"/>
        </w:rPr>
        <w:t xml:space="preserve"> </w:t>
      </w:r>
      <w:r>
        <w:rPr>
          <w:spacing w:val="-2"/>
        </w:rPr>
        <w:t>maliyeti</w:t>
      </w:r>
    </w:p>
    <w:p w14:paraId="5B7DCD7D" w14:textId="5D6BA9FF" w:rsidR="00702363" w:rsidRDefault="00702363" w:rsidP="0048415A">
      <w:pPr>
        <w:pStyle w:val="abc"/>
        <w:tabs>
          <w:tab w:val="left" w:pos="284"/>
        </w:tabs>
        <w:ind w:hanging="283"/>
      </w:pPr>
      <w:r>
        <w:rPr>
          <w:b/>
        </w:rPr>
        <w:t xml:space="preserve">Referanslar ve sertifikalar: </w:t>
      </w:r>
      <w:r>
        <w:t xml:space="preserve">YÜKLENİCİ’nin önerdiği çözümlerin kullanıldığı benzer alanlar ve referansları, YÜKLENİCİ ve alt-Yüklenici geçmişi, deneyimi ile yerel ve uluslararası referanslarıdır. Benzer karmaşıklığa ve zaman çizelgelerine sahip projelerin başarıyla yürütüldüğüne dair güvenilir referans projeler belirtilecektir. YÜKLENİCİ, geçmişte kendisinin ve alt-yüklenicilerinin gerçekleştirdiği benzer projeleri tanımlayacak ve açıklayacaktır. </w:t>
      </w:r>
      <w:r w:rsidR="00BF2BBD">
        <w:t>İTKİB</w:t>
      </w:r>
      <w:r>
        <w:t xml:space="preserve">, verilen referanslarla iletişime geçme hakkına sahiptir. Sunulacak sertifikalar tercih sebebi </w:t>
      </w:r>
      <w:r>
        <w:rPr>
          <w:spacing w:val="-2"/>
        </w:rPr>
        <w:t>olacaktır.</w:t>
      </w:r>
    </w:p>
    <w:p w14:paraId="044117B2" w14:textId="77777777" w:rsidR="00702363" w:rsidRDefault="00702363" w:rsidP="0048415A">
      <w:pPr>
        <w:pStyle w:val="abc"/>
        <w:tabs>
          <w:tab w:val="left" w:pos="284"/>
        </w:tabs>
        <w:ind w:hanging="283"/>
      </w:pPr>
      <w:r>
        <w:rPr>
          <w:b/>
        </w:rPr>
        <w:t>Proje</w:t>
      </w:r>
      <w:r>
        <w:rPr>
          <w:b/>
          <w:spacing w:val="-7"/>
        </w:rPr>
        <w:t xml:space="preserve"> </w:t>
      </w:r>
      <w:r>
        <w:rPr>
          <w:b/>
        </w:rPr>
        <w:t>Süresi,</w:t>
      </w:r>
      <w:r>
        <w:rPr>
          <w:b/>
          <w:spacing w:val="-6"/>
        </w:rPr>
        <w:t xml:space="preserve"> </w:t>
      </w:r>
      <w:r>
        <w:t>Teklif</w:t>
      </w:r>
      <w:r>
        <w:rPr>
          <w:spacing w:val="-7"/>
        </w:rPr>
        <w:t xml:space="preserve"> </w:t>
      </w:r>
      <w:r>
        <w:t>talebinde</w:t>
      </w:r>
      <w:r>
        <w:rPr>
          <w:spacing w:val="-5"/>
        </w:rPr>
        <w:t xml:space="preserve"> </w:t>
      </w:r>
      <w:r>
        <w:t>belirtilen</w:t>
      </w:r>
      <w:r>
        <w:rPr>
          <w:spacing w:val="-6"/>
        </w:rPr>
        <w:t xml:space="preserve"> </w:t>
      </w:r>
      <w:r>
        <w:t>proje</w:t>
      </w:r>
      <w:r>
        <w:rPr>
          <w:spacing w:val="-6"/>
        </w:rPr>
        <w:t xml:space="preserve"> </w:t>
      </w:r>
      <w:r>
        <w:t>takviminin</w:t>
      </w:r>
      <w:r>
        <w:rPr>
          <w:spacing w:val="-6"/>
        </w:rPr>
        <w:t xml:space="preserve"> </w:t>
      </w:r>
      <w:r>
        <w:rPr>
          <w:spacing w:val="-2"/>
        </w:rPr>
        <w:t>süresi</w:t>
      </w:r>
    </w:p>
    <w:p w14:paraId="5036AEA0" w14:textId="77777777" w:rsidR="00702363" w:rsidRDefault="00702363" w:rsidP="0048415A">
      <w:pPr>
        <w:pStyle w:val="abc"/>
        <w:tabs>
          <w:tab w:val="left" w:pos="284"/>
        </w:tabs>
        <w:ind w:hanging="283"/>
      </w:pPr>
      <w:r>
        <w:t>YÜKLENİCİ,</w:t>
      </w:r>
      <w:r>
        <w:rPr>
          <w:spacing w:val="40"/>
        </w:rPr>
        <w:t xml:space="preserve"> </w:t>
      </w:r>
      <w:r>
        <w:t>kendisini</w:t>
      </w:r>
      <w:r>
        <w:rPr>
          <w:spacing w:val="40"/>
        </w:rPr>
        <w:t xml:space="preserve"> </w:t>
      </w:r>
      <w:r>
        <w:t>diğer</w:t>
      </w:r>
      <w:r>
        <w:rPr>
          <w:spacing w:val="40"/>
        </w:rPr>
        <w:t xml:space="preserve"> </w:t>
      </w:r>
      <w:r>
        <w:t>firmalardan</w:t>
      </w:r>
      <w:r>
        <w:rPr>
          <w:spacing w:val="40"/>
        </w:rPr>
        <w:t xml:space="preserve"> </w:t>
      </w:r>
      <w:r>
        <w:t>farklı</w:t>
      </w:r>
      <w:r>
        <w:rPr>
          <w:spacing w:val="40"/>
        </w:rPr>
        <w:t xml:space="preserve"> </w:t>
      </w:r>
      <w:r>
        <w:t>kılabilecek</w:t>
      </w:r>
      <w:r>
        <w:rPr>
          <w:spacing w:val="40"/>
        </w:rPr>
        <w:t xml:space="preserve"> </w:t>
      </w:r>
      <w:r>
        <w:t>olan,</w:t>
      </w:r>
      <w:r>
        <w:rPr>
          <w:spacing w:val="40"/>
        </w:rPr>
        <w:t xml:space="preserve"> </w:t>
      </w:r>
      <w:r>
        <w:t>hizmet</w:t>
      </w:r>
      <w:r>
        <w:rPr>
          <w:spacing w:val="40"/>
        </w:rPr>
        <w:t xml:space="preserve"> </w:t>
      </w:r>
      <w:r>
        <w:t>verirken</w:t>
      </w:r>
      <w:r>
        <w:rPr>
          <w:spacing w:val="40"/>
        </w:rPr>
        <w:t xml:space="preserve"> </w:t>
      </w:r>
      <w:r>
        <w:t>kullanacağı metodoloji, araç, plan vb. hususları teklifinde ayrıntılı olarak belirtecektir.</w:t>
      </w:r>
    </w:p>
    <w:p w14:paraId="5CD61B59" w14:textId="77777777" w:rsidR="00702363" w:rsidRDefault="00702363" w:rsidP="0048415A">
      <w:pPr>
        <w:pStyle w:val="abc"/>
        <w:tabs>
          <w:tab w:val="left" w:pos="284"/>
        </w:tabs>
        <w:ind w:hanging="283"/>
      </w:pPr>
      <w:r>
        <w:rPr>
          <w:b/>
        </w:rPr>
        <w:t>Fiyatlandırma/Ticari</w:t>
      </w:r>
      <w:r>
        <w:rPr>
          <w:b/>
          <w:spacing w:val="30"/>
        </w:rPr>
        <w:t xml:space="preserve"> </w:t>
      </w:r>
      <w:r>
        <w:rPr>
          <w:b/>
        </w:rPr>
        <w:t>Teklif:</w:t>
      </w:r>
      <w:r>
        <w:rPr>
          <w:b/>
          <w:spacing w:val="30"/>
        </w:rPr>
        <w:t xml:space="preserve"> </w:t>
      </w:r>
      <w:r>
        <w:t>Teklifin</w:t>
      </w:r>
      <w:r>
        <w:rPr>
          <w:spacing w:val="30"/>
        </w:rPr>
        <w:t xml:space="preserve"> </w:t>
      </w:r>
      <w:r>
        <w:t>fiyatı</w:t>
      </w:r>
      <w:r>
        <w:rPr>
          <w:spacing w:val="31"/>
        </w:rPr>
        <w:t xml:space="preserve"> </w:t>
      </w:r>
      <w:r>
        <w:t>ve</w:t>
      </w:r>
      <w:r>
        <w:rPr>
          <w:spacing w:val="32"/>
        </w:rPr>
        <w:t xml:space="preserve"> </w:t>
      </w:r>
      <w:r>
        <w:t>bu</w:t>
      </w:r>
      <w:r>
        <w:rPr>
          <w:spacing w:val="30"/>
        </w:rPr>
        <w:t xml:space="preserve"> </w:t>
      </w:r>
      <w:r>
        <w:t>şartnamenin</w:t>
      </w:r>
      <w:r>
        <w:rPr>
          <w:spacing w:val="30"/>
        </w:rPr>
        <w:t xml:space="preserve"> </w:t>
      </w:r>
      <w:r>
        <w:t>ticari</w:t>
      </w:r>
      <w:r>
        <w:rPr>
          <w:spacing w:val="28"/>
        </w:rPr>
        <w:t xml:space="preserve"> </w:t>
      </w:r>
      <w:r>
        <w:t>gereksinimleri</w:t>
      </w:r>
      <w:r>
        <w:rPr>
          <w:spacing w:val="31"/>
        </w:rPr>
        <w:t xml:space="preserve"> </w:t>
      </w:r>
      <w:r>
        <w:t>ile</w:t>
      </w:r>
      <w:r>
        <w:rPr>
          <w:spacing w:val="32"/>
        </w:rPr>
        <w:t xml:space="preserve"> </w:t>
      </w:r>
      <w:r>
        <w:t xml:space="preserve">uyum </w:t>
      </w:r>
      <w:r>
        <w:rPr>
          <w:spacing w:val="-2"/>
        </w:rPr>
        <w:t>düzeyidir.</w:t>
      </w:r>
    </w:p>
    <w:p w14:paraId="1CE3FC67" w14:textId="77777777" w:rsidR="00702363" w:rsidRDefault="00702363" w:rsidP="0048415A">
      <w:pPr>
        <w:pStyle w:val="abc"/>
        <w:tabs>
          <w:tab w:val="left" w:pos="284"/>
        </w:tabs>
        <w:ind w:hanging="283"/>
      </w:pPr>
      <w:r>
        <w:rPr>
          <w:b/>
        </w:rPr>
        <w:t>Yerlilik:</w:t>
      </w:r>
      <w:r>
        <w:rPr>
          <w:b/>
          <w:spacing w:val="-10"/>
        </w:rPr>
        <w:t xml:space="preserve"> </w:t>
      </w:r>
      <w:r>
        <w:t>Tekliflerin</w:t>
      </w:r>
      <w:r>
        <w:rPr>
          <w:spacing w:val="-7"/>
        </w:rPr>
        <w:t xml:space="preserve"> </w:t>
      </w:r>
      <w:r>
        <w:t>değerlendirilmesinde</w:t>
      </w:r>
      <w:r>
        <w:rPr>
          <w:spacing w:val="-9"/>
        </w:rPr>
        <w:t xml:space="preserve"> </w:t>
      </w:r>
      <w:r>
        <w:t>yerli</w:t>
      </w:r>
      <w:r>
        <w:rPr>
          <w:spacing w:val="-6"/>
        </w:rPr>
        <w:t xml:space="preserve"> </w:t>
      </w:r>
      <w:r>
        <w:t>ürünler</w:t>
      </w:r>
      <w:r>
        <w:rPr>
          <w:spacing w:val="-11"/>
        </w:rPr>
        <w:t xml:space="preserve"> </w:t>
      </w:r>
      <w:r>
        <w:t>tercih</w:t>
      </w:r>
      <w:r>
        <w:rPr>
          <w:spacing w:val="-7"/>
        </w:rPr>
        <w:t xml:space="preserve"> </w:t>
      </w:r>
      <w:r>
        <w:t>sebebi</w:t>
      </w:r>
      <w:r>
        <w:rPr>
          <w:spacing w:val="-9"/>
        </w:rPr>
        <w:t xml:space="preserve"> </w:t>
      </w:r>
      <w:r>
        <w:rPr>
          <w:spacing w:val="-2"/>
        </w:rPr>
        <w:t>olacaktır.</w:t>
      </w:r>
    </w:p>
    <w:p w14:paraId="7156B170" w14:textId="77777777" w:rsidR="00702363" w:rsidRDefault="00702363" w:rsidP="0048415A">
      <w:pPr>
        <w:pStyle w:val="abc"/>
        <w:tabs>
          <w:tab w:val="left" w:pos="284"/>
        </w:tabs>
        <w:ind w:hanging="283"/>
      </w:pPr>
      <w:r>
        <w:rPr>
          <w:b/>
        </w:rPr>
        <w:t>Sürdürülebilirlik:</w:t>
      </w:r>
      <w:r>
        <w:rPr>
          <w:b/>
          <w:spacing w:val="-3"/>
        </w:rPr>
        <w:t xml:space="preserve"> </w:t>
      </w:r>
      <w:r>
        <w:t>Kullanılacak</w:t>
      </w:r>
      <w:r>
        <w:rPr>
          <w:spacing w:val="-2"/>
        </w:rPr>
        <w:t xml:space="preserve"> </w:t>
      </w:r>
      <w:r>
        <w:t>teknolojinin</w:t>
      </w:r>
      <w:r>
        <w:rPr>
          <w:spacing w:val="-3"/>
        </w:rPr>
        <w:t xml:space="preserve"> </w:t>
      </w:r>
      <w:r>
        <w:t>(yazılım</w:t>
      </w:r>
      <w:r>
        <w:rPr>
          <w:spacing w:val="-2"/>
        </w:rPr>
        <w:t xml:space="preserve"> </w:t>
      </w:r>
      <w:r>
        <w:t>dili,</w:t>
      </w:r>
      <w:r>
        <w:rPr>
          <w:spacing w:val="-4"/>
        </w:rPr>
        <w:t xml:space="preserve"> </w:t>
      </w:r>
      <w:r>
        <w:t>framework</w:t>
      </w:r>
      <w:r>
        <w:rPr>
          <w:spacing w:val="-4"/>
        </w:rPr>
        <w:t xml:space="preserve"> </w:t>
      </w:r>
      <w:r>
        <w:t>vb.)</w:t>
      </w:r>
      <w:r>
        <w:rPr>
          <w:spacing w:val="-3"/>
        </w:rPr>
        <w:t xml:space="preserve"> </w:t>
      </w:r>
      <w:r>
        <w:t>en</w:t>
      </w:r>
      <w:r>
        <w:rPr>
          <w:spacing w:val="-5"/>
        </w:rPr>
        <w:t xml:space="preserve"> </w:t>
      </w:r>
      <w:r>
        <w:t>az</w:t>
      </w:r>
      <w:r>
        <w:rPr>
          <w:spacing w:val="-3"/>
        </w:rPr>
        <w:t xml:space="preserve"> </w:t>
      </w:r>
      <w:r>
        <w:t>10</w:t>
      </w:r>
      <w:r>
        <w:rPr>
          <w:spacing w:val="-2"/>
        </w:rPr>
        <w:t xml:space="preserve"> </w:t>
      </w:r>
      <w:r>
        <w:t>sene</w:t>
      </w:r>
      <w:r>
        <w:rPr>
          <w:spacing w:val="-2"/>
        </w:rPr>
        <w:t xml:space="preserve"> </w:t>
      </w:r>
      <w:r>
        <w:t>boyunca güncel tutulabilmesinin sağlanması</w:t>
      </w:r>
    </w:p>
    <w:p w14:paraId="186334F8" w14:textId="77777777" w:rsidR="00702363" w:rsidRDefault="00702363" w:rsidP="0048415A">
      <w:pPr>
        <w:pStyle w:val="abc"/>
        <w:tabs>
          <w:tab w:val="left" w:pos="284"/>
        </w:tabs>
        <w:ind w:hanging="283"/>
      </w:pPr>
      <w:r>
        <w:rPr>
          <w:b/>
        </w:rPr>
        <w:t>Ürün</w:t>
      </w:r>
      <w:r>
        <w:rPr>
          <w:b/>
          <w:spacing w:val="40"/>
        </w:rPr>
        <w:t xml:space="preserve"> </w:t>
      </w:r>
      <w:r>
        <w:rPr>
          <w:b/>
        </w:rPr>
        <w:t>Yaşam</w:t>
      </w:r>
      <w:r>
        <w:rPr>
          <w:b/>
          <w:spacing w:val="40"/>
        </w:rPr>
        <w:t xml:space="preserve"> </w:t>
      </w:r>
      <w:r>
        <w:rPr>
          <w:b/>
        </w:rPr>
        <w:t>Döngüsü:</w:t>
      </w:r>
      <w:r>
        <w:rPr>
          <w:b/>
          <w:spacing w:val="39"/>
        </w:rPr>
        <w:t xml:space="preserve"> </w:t>
      </w:r>
      <w:r>
        <w:t>YÜKLENİCİ’nin,</w:t>
      </w:r>
      <w:r>
        <w:rPr>
          <w:spacing w:val="40"/>
        </w:rPr>
        <w:t xml:space="preserve"> </w:t>
      </w:r>
      <w:r>
        <w:t>çıkabilecek</w:t>
      </w:r>
      <w:r>
        <w:rPr>
          <w:spacing w:val="40"/>
        </w:rPr>
        <w:t xml:space="preserve"> </w:t>
      </w:r>
      <w:r>
        <w:t>kanun,</w:t>
      </w:r>
      <w:r>
        <w:rPr>
          <w:spacing w:val="40"/>
        </w:rPr>
        <w:t xml:space="preserve"> </w:t>
      </w:r>
      <w:r>
        <w:t>mevzuat</w:t>
      </w:r>
      <w:r>
        <w:rPr>
          <w:spacing w:val="40"/>
        </w:rPr>
        <w:t xml:space="preserve"> </w:t>
      </w:r>
      <w:r>
        <w:t>ya</w:t>
      </w:r>
      <w:r>
        <w:rPr>
          <w:spacing w:val="40"/>
        </w:rPr>
        <w:t xml:space="preserve"> </w:t>
      </w:r>
      <w:r>
        <w:t>da</w:t>
      </w:r>
      <w:r>
        <w:rPr>
          <w:spacing w:val="40"/>
        </w:rPr>
        <w:t xml:space="preserve"> </w:t>
      </w:r>
      <w:r>
        <w:t>iş</w:t>
      </w:r>
      <w:r>
        <w:rPr>
          <w:spacing w:val="40"/>
        </w:rPr>
        <w:t xml:space="preserve"> </w:t>
      </w:r>
      <w:r>
        <w:t xml:space="preserve">süreçlerindeki </w:t>
      </w:r>
      <w:r>
        <w:lastRenderedPageBreak/>
        <w:t>değişikliklerle</w:t>
      </w:r>
      <w:r>
        <w:rPr>
          <w:spacing w:val="-13"/>
        </w:rPr>
        <w:t xml:space="preserve"> </w:t>
      </w:r>
      <w:r>
        <w:t>uyumlu</w:t>
      </w:r>
      <w:r>
        <w:rPr>
          <w:spacing w:val="-12"/>
        </w:rPr>
        <w:t xml:space="preserve"> </w:t>
      </w:r>
      <w:r>
        <w:t>şekilde</w:t>
      </w:r>
      <w:r>
        <w:rPr>
          <w:spacing w:val="-13"/>
        </w:rPr>
        <w:t xml:space="preserve"> </w:t>
      </w:r>
      <w:r>
        <w:t>en</w:t>
      </w:r>
      <w:r>
        <w:rPr>
          <w:spacing w:val="-12"/>
        </w:rPr>
        <w:t xml:space="preserve"> </w:t>
      </w:r>
      <w:r>
        <w:t>az</w:t>
      </w:r>
      <w:r>
        <w:rPr>
          <w:spacing w:val="-13"/>
        </w:rPr>
        <w:t xml:space="preserve"> </w:t>
      </w:r>
      <w:r>
        <w:t>10</w:t>
      </w:r>
      <w:r>
        <w:rPr>
          <w:spacing w:val="-13"/>
        </w:rPr>
        <w:t xml:space="preserve"> </w:t>
      </w:r>
      <w:r>
        <w:t>sene</w:t>
      </w:r>
      <w:r>
        <w:rPr>
          <w:spacing w:val="-12"/>
        </w:rPr>
        <w:t xml:space="preserve"> </w:t>
      </w:r>
      <w:r>
        <w:t>boyunca</w:t>
      </w:r>
      <w:r>
        <w:rPr>
          <w:spacing w:val="-12"/>
        </w:rPr>
        <w:t xml:space="preserve"> </w:t>
      </w:r>
      <w:r>
        <w:t>ürün</w:t>
      </w:r>
      <w:r>
        <w:rPr>
          <w:spacing w:val="-13"/>
        </w:rPr>
        <w:t xml:space="preserve"> </w:t>
      </w:r>
      <w:r>
        <w:t>yaşam</w:t>
      </w:r>
      <w:r>
        <w:rPr>
          <w:spacing w:val="-9"/>
        </w:rPr>
        <w:t xml:space="preserve"> </w:t>
      </w:r>
      <w:r>
        <w:t>döngüsü</w:t>
      </w:r>
      <w:r>
        <w:rPr>
          <w:spacing w:val="-12"/>
        </w:rPr>
        <w:t xml:space="preserve"> </w:t>
      </w:r>
      <w:r>
        <w:t>sunabilme</w:t>
      </w:r>
      <w:r>
        <w:rPr>
          <w:spacing w:val="-13"/>
        </w:rPr>
        <w:t xml:space="preserve"> </w:t>
      </w:r>
      <w:r>
        <w:t>kabiliyeti.</w:t>
      </w:r>
    </w:p>
    <w:p w14:paraId="30F3D55A" w14:textId="77777777" w:rsidR="00702363" w:rsidRPr="00013D36" w:rsidRDefault="00702363" w:rsidP="00D83C85">
      <w:pPr>
        <w:pStyle w:val="Balk2"/>
      </w:pPr>
      <w:bookmarkStart w:id="329" w:name="10.4_TEKLİFLERİN_DEĞERLENDİRİLMESİ"/>
      <w:bookmarkStart w:id="330" w:name="_Toc151377149"/>
      <w:bookmarkEnd w:id="329"/>
      <w:r w:rsidRPr="00013D36">
        <w:t xml:space="preserve">TEKLİFLERİN </w:t>
      </w:r>
      <w:r>
        <w:t>DEĞERLENDİRİLMESİ</w:t>
      </w:r>
      <w:bookmarkEnd w:id="330"/>
    </w:p>
    <w:p w14:paraId="154CAD92" w14:textId="11F94FBF" w:rsidR="00702363" w:rsidRDefault="00BF2BBD" w:rsidP="001B758E">
      <w:pPr>
        <w:pStyle w:val="ListeParagraf"/>
      </w:pPr>
      <w:bookmarkStart w:id="331" w:name="10.4.1_TİM,_teklifleri_kendi_iç_mevzuatı"/>
      <w:bookmarkEnd w:id="331"/>
      <w:r>
        <w:t>İTKİB</w:t>
      </w:r>
      <w:r w:rsidR="00702363">
        <w:t>, teklifleri kendi iç</w:t>
      </w:r>
      <w:r w:rsidR="00702363" w:rsidRPr="00013D36">
        <w:t xml:space="preserve"> </w:t>
      </w:r>
      <w:r w:rsidR="00702363">
        <w:t xml:space="preserve">mevzuatına göre değerlendirir. </w:t>
      </w:r>
      <w:r>
        <w:t>İTKİB</w:t>
      </w:r>
      <w:r w:rsidR="00702363">
        <w:t>, 2886 sayılı Devlet İhale Kanunu’na tabi olmadığı</w:t>
      </w:r>
      <w:r w:rsidR="003147EB">
        <w:t xml:space="preserve">ndan, </w:t>
      </w:r>
      <w:r w:rsidR="00702363">
        <w:t>ihaleyi yapıp yapmamakta, işi dilediğine vermekte serbesttir.</w:t>
      </w:r>
    </w:p>
    <w:p w14:paraId="39AB85A4" w14:textId="035836AC" w:rsidR="00702363" w:rsidRDefault="00702363" w:rsidP="001B758E">
      <w:pPr>
        <w:pStyle w:val="ListeParagraf"/>
      </w:pPr>
      <w:bookmarkStart w:id="332" w:name="10.4.2_Bu_şartname_ve_ekleri_hükümlerine"/>
      <w:bookmarkEnd w:id="332"/>
      <w:r>
        <w:t xml:space="preserve">Bu şartname ve ekleri hükümlerine uymayan ve bu hükümlerin dışında kalan şartları ihtiva eden teklifleri nazarı itibar almak veya almamak konusunda </w:t>
      </w:r>
      <w:r w:rsidR="00BF2BBD">
        <w:t>İTKİB</w:t>
      </w:r>
      <w:r>
        <w:t xml:space="preserve"> tamamı ile serbesttir.</w:t>
      </w:r>
    </w:p>
    <w:p w14:paraId="0432C8FC" w14:textId="608C3A18" w:rsidR="00702363" w:rsidRDefault="00702363" w:rsidP="001B758E">
      <w:pPr>
        <w:pStyle w:val="ListeParagraf"/>
      </w:pPr>
      <w:bookmarkStart w:id="333" w:name="10.4.3_YÜKLENİCİ_belirtilen_süre_içerisi"/>
      <w:bookmarkEnd w:id="333"/>
      <w:r>
        <w:t xml:space="preserve">YÜKLENİCİ belirtilen süre içerisinde işbu şartname ve eklerinde belirtilen hususlara ilişkin cevaplarını </w:t>
      </w:r>
      <w:r w:rsidR="00BF2BBD">
        <w:t>İTKİB</w:t>
      </w:r>
      <w:r>
        <w:t xml:space="preserve">’e teslim edecektir. Cevaplarının belirtilen sürede </w:t>
      </w:r>
      <w:r w:rsidR="00BF2BBD">
        <w:t>İTKİB</w:t>
      </w:r>
      <w:r>
        <w:t>’e teslim edilememesi, eksik teslim edilmesi ya da YÜKLENİCİ cevaplarında gerçeğe aykırı durumun tespit edilmesi durumlarında, YÜKLENİCİ’nin ihale dışı bırakılması veya sözleşme imzalanmışsa sözleşmenin feshi hükümleri uygulanacaktır.</w:t>
      </w:r>
    </w:p>
    <w:p w14:paraId="74972019" w14:textId="217C0202" w:rsidR="00764EB4" w:rsidRDefault="00764EB4" w:rsidP="001B758E">
      <w:pPr>
        <w:pStyle w:val="ListeParagraf"/>
      </w:pPr>
      <w:r>
        <w:t>YÜKLENİCİLER</w:t>
      </w:r>
      <w:r w:rsidRPr="00764EB4">
        <w:t>, yapılan değerlendirme sonucunda teklifleri hakkında alım kararı verilmemesi halind</w:t>
      </w:r>
      <w:r>
        <w:t>e İTKİB</w:t>
      </w:r>
      <w:r w:rsidRPr="00764EB4">
        <w:t>'</w:t>
      </w:r>
      <w:r>
        <w:t>d</w:t>
      </w:r>
      <w:r w:rsidRPr="00764EB4">
        <w:t>en her ne nam altında olursa olsun herhangi bir tazminat ve sair talep haklarının olmadığını kabul ve taahhüt ederler.</w:t>
      </w:r>
    </w:p>
    <w:p w14:paraId="2B552E4F" w14:textId="77777777" w:rsidR="00702363" w:rsidRPr="00013D36" w:rsidRDefault="00702363" w:rsidP="00D83C85">
      <w:pPr>
        <w:pStyle w:val="Balk2"/>
      </w:pPr>
      <w:bookmarkStart w:id="334" w:name="10.5_İHALENİN_İPTALİ"/>
      <w:bookmarkStart w:id="335" w:name="_Toc151377150"/>
      <w:bookmarkEnd w:id="334"/>
      <w:r w:rsidRPr="00013D36">
        <w:t xml:space="preserve">İHALENİN </w:t>
      </w:r>
      <w:r>
        <w:t>İPTALİ</w:t>
      </w:r>
      <w:bookmarkEnd w:id="335"/>
    </w:p>
    <w:p w14:paraId="7DDE6077" w14:textId="7FBC2D92" w:rsidR="00702363" w:rsidRDefault="00BF2BBD" w:rsidP="001B758E">
      <w:pPr>
        <w:pStyle w:val="ListeParagraf"/>
      </w:pPr>
      <w:bookmarkStart w:id="336" w:name="10.5.1_TİM,_ihale_sürecinin_herhangi_bir"/>
      <w:bookmarkEnd w:id="336"/>
      <w:r>
        <w:t>İTKİB</w:t>
      </w:r>
      <w:r w:rsidR="00702363">
        <w:t>, ihale sürecinin herhangi bir aşamasında ihaleyi yapıp yapmamakta, kısımlara bölmek ve uygun</w:t>
      </w:r>
      <w:r w:rsidR="00702363" w:rsidRPr="00847560">
        <w:t xml:space="preserve"> </w:t>
      </w:r>
      <w:r w:rsidR="00702363">
        <w:t>teklifin</w:t>
      </w:r>
      <w:r w:rsidR="00702363" w:rsidRPr="00847560">
        <w:t xml:space="preserve"> </w:t>
      </w:r>
      <w:r w:rsidR="00702363">
        <w:t>tespitinde</w:t>
      </w:r>
      <w:r w:rsidR="00702363" w:rsidRPr="00847560">
        <w:t xml:space="preserve"> </w:t>
      </w:r>
      <w:r w:rsidR="00702363">
        <w:t>serbesttir.</w:t>
      </w:r>
      <w:r w:rsidR="00702363" w:rsidRPr="00847560">
        <w:t xml:space="preserve"> </w:t>
      </w:r>
      <w:r w:rsidR="00702363">
        <w:t>YÜKLENİCİ</w:t>
      </w:r>
      <w:r w:rsidR="00702363" w:rsidRPr="00847560">
        <w:t xml:space="preserve"> </w:t>
      </w:r>
      <w:r w:rsidR="00702363">
        <w:t>dâhil</w:t>
      </w:r>
      <w:r w:rsidR="00702363" w:rsidRPr="00847560">
        <w:t xml:space="preserve"> </w:t>
      </w:r>
      <w:r w:rsidR="00702363">
        <w:t>tüm</w:t>
      </w:r>
      <w:r w:rsidR="00702363" w:rsidRPr="00847560">
        <w:t xml:space="preserve"> </w:t>
      </w:r>
      <w:r w:rsidR="00702363">
        <w:t>İstekliler,</w:t>
      </w:r>
      <w:r w:rsidR="00702363" w:rsidRPr="00847560">
        <w:t xml:space="preserve"> </w:t>
      </w:r>
      <w:r w:rsidR="00702363">
        <w:t>hiçbir</w:t>
      </w:r>
      <w:r w:rsidR="00702363" w:rsidRPr="00847560">
        <w:t xml:space="preserve"> </w:t>
      </w:r>
      <w:r w:rsidR="00702363">
        <w:t>aşamada</w:t>
      </w:r>
      <w:r w:rsidR="00702363" w:rsidRPr="00847560">
        <w:t xml:space="preserve"> </w:t>
      </w:r>
      <w:r w:rsidR="00702363">
        <w:t>bir</w:t>
      </w:r>
      <w:r w:rsidR="00702363" w:rsidRPr="00847560">
        <w:t xml:space="preserve"> </w:t>
      </w:r>
      <w:r w:rsidR="00702363">
        <w:t>hak</w:t>
      </w:r>
      <w:r w:rsidR="00702363" w:rsidRPr="00847560">
        <w:t xml:space="preserve"> </w:t>
      </w:r>
      <w:r w:rsidR="00702363">
        <w:t xml:space="preserve">iddia edemez, </w:t>
      </w:r>
      <w:r>
        <w:t>İTKİB</w:t>
      </w:r>
      <w:r w:rsidR="00702363">
        <w:t xml:space="preserve"> herhangi bir yükümlülük altına girmez. Gerekli gördüğü durumda veya ihale dosyasında yer alan belgelerde ihalenin yapılmasına engel olan ve düzeltilmesi mümkün olmayan</w:t>
      </w:r>
      <w:r w:rsidR="00702363" w:rsidRPr="00847560">
        <w:t xml:space="preserve"> </w:t>
      </w:r>
      <w:r w:rsidR="00702363">
        <w:t>hususların</w:t>
      </w:r>
      <w:r w:rsidR="00702363" w:rsidRPr="00847560">
        <w:t xml:space="preserve"> </w:t>
      </w:r>
      <w:r w:rsidR="00702363">
        <w:t>bulunduğunun</w:t>
      </w:r>
      <w:r w:rsidR="00702363" w:rsidRPr="00847560">
        <w:t xml:space="preserve"> </w:t>
      </w:r>
      <w:r w:rsidR="00702363">
        <w:t>tespit edildiği</w:t>
      </w:r>
      <w:r w:rsidR="00702363" w:rsidRPr="00847560">
        <w:t xml:space="preserve"> </w:t>
      </w:r>
      <w:r w:rsidR="00702363">
        <w:t xml:space="preserve">hallerde ihale </w:t>
      </w:r>
      <w:r>
        <w:t>İTKİB</w:t>
      </w:r>
      <w:r w:rsidR="00702363">
        <w:t xml:space="preserve"> tarafından</w:t>
      </w:r>
      <w:r w:rsidR="00702363" w:rsidRPr="00847560">
        <w:t xml:space="preserve"> </w:t>
      </w:r>
      <w:r w:rsidR="00702363">
        <w:t>iptal</w:t>
      </w:r>
      <w:r w:rsidR="00702363" w:rsidRPr="00847560">
        <w:t xml:space="preserve"> </w:t>
      </w:r>
      <w:r w:rsidR="00702363">
        <w:t>edilebilir.</w:t>
      </w:r>
    </w:p>
    <w:p w14:paraId="5727B847" w14:textId="77777777" w:rsidR="00702363" w:rsidRDefault="00702363" w:rsidP="001B758E">
      <w:pPr>
        <w:pStyle w:val="ListeParagraf"/>
      </w:pPr>
      <w:bookmarkStart w:id="337" w:name="10.5.2_İhalenin_iptali_tüm_İsteklilere_y"/>
      <w:bookmarkEnd w:id="337"/>
      <w:r>
        <w:t>İhalenin iptali tüm İsteklilere yazı ile tebliğ edilir. İsteklilere yapılacak tebliğler, İsteklilerin “İhale Dosyası Teslim Tutanağında” belirtmiş oldukları posta/e-posta adreslerine, ileti, kargo veya kurye yolu ile gönderilmesi suretiyle yapılacaktır.</w:t>
      </w:r>
    </w:p>
    <w:p w14:paraId="29D57029" w14:textId="0A97126E" w:rsidR="00702363" w:rsidRDefault="00702363" w:rsidP="001B758E">
      <w:pPr>
        <w:pStyle w:val="ListeParagraf"/>
      </w:pPr>
      <w:bookmarkStart w:id="338" w:name="10.5.3_İhalenin_iptal_edilmesi_nedeniyle"/>
      <w:bookmarkEnd w:id="338"/>
      <w:r>
        <w:t xml:space="preserve">İhalenin iptal edilmesi nedeniyle, İstekliler </w:t>
      </w:r>
      <w:r w:rsidR="00BF2BBD">
        <w:t>İTKİB</w:t>
      </w:r>
      <w:r>
        <w:t xml:space="preserve">’den herhangi bir hak talebinde bulunamaz ve bu durumda </w:t>
      </w:r>
      <w:r w:rsidR="00BF2BBD">
        <w:t>İTKİB</w:t>
      </w:r>
      <w:r>
        <w:t xml:space="preserve"> herhangi bir yükümlülük altına girmez.</w:t>
      </w:r>
    </w:p>
    <w:p w14:paraId="7C3C8BBD" w14:textId="77777777" w:rsidR="00702363" w:rsidRPr="00013D36" w:rsidRDefault="00702363" w:rsidP="00D83C85">
      <w:pPr>
        <w:pStyle w:val="Balk2"/>
      </w:pPr>
      <w:bookmarkStart w:id="339" w:name="10.6_TEKLİFİN_HAZIRLANMASI_VE_SUNUMU"/>
      <w:bookmarkStart w:id="340" w:name="_Toc151377151"/>
      <w:bookmarkEnd w:id="339"/>
      <w:r w:rsidRPr="00013D36">
        <w:t>TEKLİFİN HAZIRLANMASI VE SUNUMU</w:t>
      </w:r>
      <w:bookmarkEnd w:id="340"/>
    </w:p>
    <w:p w14:paraId="39C9D05D" w14:textId="5F1EA195" w:rsidR="00702363" w:rsidRPr="000E41A1" w:rsidRDefault="00702363" w:rsidP="001B758E">
      <w:pPr>
        <w:pStyle w:val="ListeParagraf"/>
        <w:rPr>
          <w:b/>
          <w:bCs/>
        </w:rPr>
      </w:pPr>
      <w:bookmarkStart w:id="341" w:name="10.6.1_Tekliflerin_(tüm_belgeler_ile_bir"/>
      <w:bookmarkEnd w:id="341"/>
      <w:r w:rsidRPr="000E41A1">
        <w:rPr>
          <w:b/>
          <w:bCs/>
        </w:rPr>
        <w:t xml:space="preserve">Tekliflerin (tüm belgeler </w:t>
      </w:r>
      <w:r w:rsidR="00BA66A7" w:rsidRPr="000E41A1">
        <w:rPr>
          <w:b/>
          <w:bCs/>
        </w:rPr>
        <w:t>ile</w:t>
      </w:r>
      <w:r w:rsidRPr="000E41A1">
        <w:rPr>
          <w:b/>
          <w:bCs/>
        </w:rPr>
        <w:t xml:space="preserve">) </w:t>
      </w:r>
      <w:r w:rsidRPr="00FC234C">
        <w:rPr>
          <w:b/>
          <w:bCs/>
          <w:sz w:val="24"/>
          <w:szCs w:val="24"/>
          <w:u w:val="single"/>
        </w:rPr>
        <w:t>en geç 2</w:t>
      </w:r>
      <w:r w:rsidR="00985E0B">
        <w:rPr>
          <w:b/>
          <w:bCs/>
          <w:sz w:val="24"/>
          <w:szCs w:val="24"/>
          <w:u w:val="single"/>
        </w:rPr>
        <w:t>9</w:t>
      </w:r>
      <w:r w:rsidRPr="00FC234C">
        <w:rPr>
          <w:b/>
          <w:bCs/>
          <w:sz w:val="24"/>
          <w:szCs w:val="24"/>
          <w:u w:val="single"/>
        </w:rPr>
        <w:t xml:space="preserve"> </w:t>
      </w:r>
      <w:r w:rsidR="000E41A1" w:rsidRPr="00FC234C">
        <w:rPr>
          <w:b/>
          <w:bCs/>
          <w:sz w:val="24"/>
          <w:szCs w:val="24"/>
          <w:u w:val="single"/>
        </w:rPr>
        <w:t>Mart</w:t>
      </w:r>
      <w:r w:rsidRPr="00FC234C">
        <w:rPr>
          <w:b/>
          <w:bCs/>
          <w:sz w:val="24"/>
          <w:szCs w:val="24"/>
          <w:u w:val="single"/>
        </w:rPr>
        <w:t xml:space="preserve"> 202</w:t>
      </w:r>
      <w:r w:rsidR="000E41A1" w:rsidRPr="00FC234C">
        <w:rPr>
          <w:b/>
          <w:bCs/>
          <w:sz w:val="24"/>
          <w:szCs w:val="24"/>
          <w:u w:val="single"/>
        </w:rPr>
        <w:t>4</w:t>
      </w:r>
      <w:r w:rsidRPr="00FC234C">
        <w:rPr>
          <w:b/>
          <w:bCs/>
          <w:sz w:val="24"/>
          <w:szCs w:val="24"/>
          <w:u w:val="single"/>
        </w:rPr>
        <w:t xml:space="preserve"> saat 1</w:t>
      </w:r>
      <w:r w:rsidR="00184B79">
        <w:rPr>
          <w:b/>
          <w:bCs/>
          <w:sz w:val="24"/>
          <w:szCs w:val="24"/>
          <w:u w:val="single"/>
        </w:rPr>
        <w:t>6:0</w:t>
      </w:r>
      <w:r w:rsidRPr="00FC234C">
        <w:rPr>
          <w:b/>
          <w:bCs/>
          <w:sz w:val="24"/>
          <w:szCs w:val="24"/>
          <w:u w:val="single"/>
        </w:rPr>
        <w:t>0’a kadar</w:t>
      </w:r>
      <w:r w:rsidRPr="00FC234C">
        <w:rPr>
          <w:b/>
          <w:bCs/>
          <w:sz w:val="24"/>
          <w:szCs w:val="24"/>
        </w:rPr>
        <w:t xml:space="preserve"> </w:t>
      </w:r>
      <w:bookmarkStart w:id="342" w:name="_Hlk160175546"/>
      <w:r w:rsidRPr="000E41A1">
        <w:rPr>
          <w:b/>
          <w:bCs/>
        </w:rPr>
        <w:t>kapalı zarfta</w:t>
      </w:r>
      <w:bookmarkEnd w:id="342"/>
      <w:r w:rsidRPr="000E41A1">
        <w:rPr>
          <w:b/>
          <w:bCs/>
        </w:rPr>
        <w:t xml:space="preserve">, </w:t>
      </w:r>
      <w:r w:rsidR="00BF2BBD" w:rsidRPr="000E41A1">
        <w:rPr>
          <w:b/>
          <w:bCs/>
        </w:rPr>
        <w:t>İTKİB</w:t>
      </w:r>
      <w:r w:rsidRPr="000E41A1">
        <w:rPr>
          <w:b/>
          <w:bCs/>
        </w:rPr>
        <w:t xml:space="preserve"> Genel Sekreterliği Evrak kayıt birimine (Dış Ticaret Kompleksi Çobançeşme Mevkii Sanayi Cd. B Blok Kat:2 Yenibosna-İstanbul) evrak girişinin yapılmış olması gerekmektedir.</w:t>
      </w:r>
    </w:p>
    <w:p w14:paraId="2A665650" w14:textId="77777777" w:rsidR="001A433D" w:rsidRPr="001A433D" w:rsidRDefault="00702363" w:rsidP="001A433D">
      <w:pPr>
        <w:pStyle w:val="ListeParagraf"/>
      </w:pPr>
      <w:bookmarkStart w:id="343" w:name="10.6.2_İstenen_belge_ve_ek_bilgilere_mut"/>
      <w:bookmarkEnd w:id="343"/>
      <w:r>
        <w:t>İstenen belge ve ek bilgilere mutlaka teklif mektubunda yer verilmelidir. Teklif mektubunda, teklif</w:t>
      </w:r>
      <w:r w:rsidRPr="00847560">
        <w:t xml:space="preserve"> </w:t>
      </w:r>
      <w:r>
        <w:t>edilen</w:t>
      </w:r>
      <w:r w:rsidRPr="00847560">
        <w:t xml:space="preserve"> </w:t>
      </w:r>
      <w:r>
        <w:t>fiyatlar</w:t>
      </w:r>
      <w:r w:rsidRPr="00847560">
        <w:t xml:space="preserve"> </w:t>
      </w:r>
      <w:r>
        <w:t>rakam</w:t>
      </w:r>
      <w:r w:rsidRPr="00847560">
        <w:t xml:space="preserve"> </w:t>
      </w:r>
      <w:r>
        <w:t>ve</w:t>
      </w:r>
      <w:r w:rsidRPr="00847560">
        <w:t xml:space="preserve"> </w:t>
      </w:r>
      <w:r>
        <w:t>yazı</w:t>
      </w:r>
      <w:r w:rsidRPr="00847560">
        <w:t xml:space="preserve"> </w:t>
      </w:r>
      <w:r>
        <w:t>ile</w:t>
      </w:r>
      <w:r w:rsidRPr="00847560">
        <w:t xml:space="preserve"> </w:t>
      </w:r>
      <w:r>
        <w:t>açıkça</w:t>
      </w:r>
      <w:r w:rsidRPr="00847560">
        <w:t xml:space="preserve"> </w:t>
      </w:r>
      <w:r>
        <w:t>yazılmalıdır.</w:t>
      </w:r>
      <w:r w:rsidRPr="00847560">
        <w:t xml:space="preserve"> </w:t>
      </w:r>
      <w:r w:rsidR="001A433D" w:rsidRPr="001A433D">
        <w:t>Teklif mektubu birden fazla sayfayı içeriyorsa, her sayfa, firma yetkilisi tarafından imzalanmış ve kaşelenmiş olacaktır. (Zorunlu belgedir.)</w:t>
      </w:r>
    </w:p>
    <w:p w14:paraId="0E4B5F9F" w14:textId="330A0937" w:rsidR="00702363" w:rsidRDefault="00702363" w:rsidP="001B758E">
      <w:pPr>
        <w:pStyle w:val="ListeParagraf"/>
      </w:pPr>
      <w:r>
        <w:t>Teklif mektubu bir zarfa konulduktan sonra zarfın üzerine teklif veren firma veya</w:t>
      </w:r>
      <w:r w:rsidRPr="00847560">
        <w:t xml:space="preserve"> </w:t>
      </w:r>
      <w:r>
        <w:t>şahsın</w:t>
      </w:r>
      <w:r w:rsidRPr="00847560">
        <w:t xml:space="preserve"> </w:t>
      </w:r>
      <w:r>
        <w:t>ismi,</w:t>
      </w:r>
      <w:r w:rsidRPr="00847560">
        <w:t xml:space="preserve"> </w:t>
      </w:r>
      <w:r>
        <w:t>teklif</w:t>
      </w:r>
      <w:r w:rsidRPr="00847560">
        <w:t xml:space="preserve"> </w:t>
      </w:r>
      <w:r>
        <w:t>verdiği</w:t>
      </w:r>
      <w:r w:rsidRPr="00847560">
        <w:t xml:space="preserve"> </w:t>
      </w:r>
      <w:r>
        <w:t>konu</w:t>
      </w:r>
      <w:r w:rsidRPr="00847560">
        <w:t xml:space="preserve"> </w:t>
      </w:r>
      <w:r>
        <w:t>açıkça</w:t>
      </w:r>
      <w:r w:rsidRPr="00847560">
        <w:t xml:space="preserve"> </w:t>
      </w:r>
      <w:r>
        <w:t>yazılıp</w:t>
      </w:r>
      <w:r w:rsidRPr="00847560">
        <w:t xml:space="preserve"> </w:t>
      </w:r>
      <w:r>
        <w:t>zarf</w:t>
      </w:r>
      <w:r w:rsidRPr="00847560">
        <w:t xml:space="preserve"> </w:t>
      </w:r>
      <w:r>
        <w:t>kapatıldıktan</w:t>
      </w:r>
      <w:r w:rsidRPr="00847560">
        <w:t xml:space="preserve"> </w:t>
      </w:r>
      <w:r>
        <w:t>sonra,</w:t>
      </w:r>
      <w:r w:rsidRPr="00847560">
        <w:t xml:space="preserve"> </w:t>
      </w:r>
      <w:r>
        <w:t>zarfın</w:t>
      </w:r>
      <w:r w:rsidRPr="00847560">
        <w:t xml:space="preserve"> </w:t>
      </w:r>
      <w:r>
        <w:t>kapanan</w:t>
      </w:r>
      <w:r w:rsidRPr="00847560">
        <w:t xml:space="preserve"> </w:t>
      </w:r>
      <w:r>
        <w:t xml:space="preserve">kısmı da teklif veren tarafından imzalanarak, mühürlenir veya kaşelenir. Bu hususlara uygun olmayan, duyuruda belirtilen gün ve saatten sonra verilen teklifler değerlendirmeye tabi </w:t>
      </w:r>
      <w:r w:rsidRPr="00847560">
        <w:t>tutulmaz.</w:t>
      </w:r>
    </w:p>
    <w:p w14:paraId="7CA01673" w14:textId="6496B64E" w:rsidR="00702363" w:rsidRDefault="00BF2BBD" w:rsidP="001B758E">
      <w:pPr>
        <w:pStyle w:val="ListeParagraf"/>
      </w:pPr>
      <w:bookmarkStart w:id="344" w:name="10.6.3_TİM,_şartname_tarihini_tamamen_ke"/>
      <w:bookmarkEnd w:id="344"/>
      <w:r>
        <w:t>İTKİB</w:t>
      </w:r>
      <w:r w:rsidR="00702363">
        <w:t>, şartname tarihini tamamen kendi takdirinde olmak üzere herhangi bir sebep göstermeden</w:t>
      </w:r>
      <w:r w:rsidR="00702363" w:rsidRPr="00847560">
        <w:t xml:space="preserve"> </w:t>
      </w:r>
      <w:r w:rsidR="00702363">
        <w:t>ileri</w:t>
      </w:r>
      <w:r w:rsidR="00702363" w:rsidRPr="00847560">
        <w:t xml:space="preserve"> </w:t>
      </w:r>
      <w:r w:rsidR="00702363">
        <w:t>bir</w:t>
      </w:r>
      <w:r w:rsidR="00702363" w:rsidRPr="00847560">
        <w:t xml:space="preserve"> </w:t>
      </w:r>
      <w:r w:rsidR="00702363">
        <w:t>tarihe</w:t>
      </w:r>
      <w:r w:rsidR="00702363" w:rsidRPr="00847560">
        <w:t xml:space="preserve"> </w:t>
      </w:r>
      <w:r w:rsidR="00702363">
        <w:t>ertelemekte,</w:t>
      </w:r>
      <w:r w:rsidR="00702363" w:rsidRPr="00847560">
        <w:t xml:space="preserve"> </w:t>
      </w:r>
      <w:r w:rsidR="00702363">
        <w:t>Şartnameyi</w:t>
      </w:r>
      <w:r w:rsidR="00702363" w:rsidRPr="00847560">
        <w:t xml:space="preserve"> </w:t>
      </w:r>
      <w:r w:rsidR="00702363">
        <w:t>ilan</w:t>
      </w:r>
      <w:r w:rsidR="00702363" w:rsidRPr="00847560">
        <w:t xml:space="preserve"> </w:t>
      </w:r>
      <w:r w:rsidR="00702363">
        <w:t>edip</w:t>
      </w:r>
      <w:r w:rsidR="00702363" w:rsidRPr="00847560">
        <w:t xml:space="preserve"> </w:t>
      </w:r>
      <w:r w:rsidR="00702363">
        <w:t>etmemek</w:t>
      </w:r>
      <w:r w:rsidR="00702363" w:rsidRPr="00847560">
        <w:t xml:space="preserve"> </w:t>
      </w:r>
      <w:r w:rsidR="00702363">
        <w:t>ve/veya</w:t>
      </w:r>
      <w:r w:rsidR="00702363" w:rsidRPr="00847560">
        <w:t xml:space="preserve"> </w:t>
      </w:r>
      <w:r w:rsidR="00702363">
        <w:t>ihaleye</w:t>
      </w:r>
      <w:r w:rsidR="00702363" w:rsidRPr="00847560">
        <w:t xml:space="preserve"> </w:t>
      </w:r>
      <w:r w:rsidR="00702363">
        <w:t>çıkıp çıkmamakta, Sözleşmenin imzalanmasından önceki bir aşamada iptal etmekte serbesttir.</w:t>
      </w:r>
    </w:p>
    <w:p w14:paraId="248A22C1" w14:textId="01FBBA5D" w:rsidR="00702363" w:rsidRDefault="00702363" w:rsidP="001B758E">
      <w:pPr>
        <w:pStyle w:val="ListeParagraf"/>
      </w:pPr>
      <w:bookmarkStart w:id="345" w:name="10.6.4_YÜKLENİCİ_işbu_şartnamede_verilec"/>
      <w:bookmarkEnd w:id="345"/>
      <w:r>
        <w:t>YÜKLENİCİ</w:t>
      </w:r>
      <w:r w:rsidRPr="00847560">
        <w:t xml:space="preserve"> </w:t>
      </w:r>
      <w:r>
        <w:t>işbu</w:t>
      </w:r>
      <w:r w:rsidRPr="00847560">
        <w:t xml:space="preserve"> </w:t>
      </w:r>
      <w:r>
        <w:t>şartnamede</w:t>
      </w:r>
      <w:r w:rsidRPr="00847560">
        <w:t xml:space="preserve"> </w:t>
      </w:r>
      <w:r>
        <w:t>verilecek</w:t>
      </w:r>
      <w:r w:rsidRPr="00847560">
        <w:t xml:space="preserve"> </w:t>
      </w:r>
      <w:r>
        <w:t>hizmetler</w:t>
      </w:r>
      <w:r w:rsidRPr="00847560">
        <w:t xml:space="preserve"> </w:t>
      </w:r>
      <w:r>
        <w:t>için</w:t>
      </w:r>
      <w:r w:rsidRPr="00847560">
        <w:t xml:space="preserve"> </w:t>
      </w:r>
      <w:r>
        <w:t>durumun</w:t>
      </w:r>
      <w:r w:rsidRPr="00847560">
        <w:t xml:space="preserve"> </w:t>
      </w:r>
      <w:r>
        <w:t>önceden</w:t>
      </w:r>
      <w:r w:rsidRPr="00847560">
        <w:t xml:space="preserve"> </w:t>
      </w:r>
      <w:r>
        <w:t>detaylı</w:t>
      </w:r>
      <w:r w:rsidRPr="00847560">
        <w:t xml:space="preserve"> </w:t>
      </w:r>
      <w:r>
        <w:t>bir</w:t>
      </w:r>
      <w:r w:rsidRPr="00847560">
        <w:t xml:space="preserve"> </w:t>
      </w:r>
      <w:r>
        <w:t>şekilde</w:t>
      </w:r>
      <w:r w:rsidRPr="00847560">
        <w:t xml:space="preserve"> </w:t>
      </w:r>
      <w:r w:rsidR="00BF2BBD">
        <w:t>İTKİB</w:t>
      </w:r>
      <w:r>
        <w:t xml:space="preserve">’e bildirilmesi ve </w:t>
      </w:r>
      <w:r w:rsidR="00BF2BBD">
        <w:t>İTKİB</w:t>
      </w:r>
      <w:r>
        <w:t xml:space="preserve">’in inceleme akabinde vereceği yazılı muvafakati ile alt-yükleniciler ile </w:t>
      </w:r>
      <w:r>
        <w:lastRenderedPageBreak/>
        <w:t>çalışabilir. Ancak Taraflar arasında imzalanacak Sözleşme ile ilgili her türlü sorumluluk YÜKLENİCİ’ye aittir.</w:t>
      </w:r>
    </w:p>
    <w:p w14:paraId="07EAC08A" w14:textId="77777777" w:rsidR="00702363" w:rsidRDefault="00702363" w:rsidP="001B758E">
      <w:pPr>
        <w:pStyle w:val="ListeParagraf"/>
      </w:pPr>
      <w:bookmarkStart w:id="346" w:name="10.6.5_Teklif_edilen_hizmetler,_piyasada"/>
      <w:bookmarkEnd w:id="346"/>
      <w:r>
        <w:t>Teklif</w:t>
      </w:r>
      <w:r w:rsidRPr="00847560">
        <w:t xml:space="preserve"> </w:t>
      </w:r>
      <w:r>
        <w:t>edilen</w:t>
      </w:r>
      <w:r w:rsidRPr="00847560">
        <w:t xml:space="preserve"> </w:t>
      </w:r>
      <w:r>
        <w:t>hizmetler,</w:t>
      </w:r>
      <w:r w:rsidRPr="00847560">
        <w:t xml:space="preserve"> </w:t>
      </w:r>
      <w:r>
        <w:t>piyasada</w:t>
      </w:r>
      <w:r w:rsidRPr="00847560">
        <w:t xml:space="preserve"> </w:t>
      </w:r>
      <w:r>
        <w:t>yerleşik</w:t>
      </w:r>
      <w:r w:rsidRPr="00847560">
        <w:t xml:space="preserve"> </w:t>
      </w:r>
      <w:r>
        <w:t>kullanılmakta</w:t>
      </w:r>
      <w:r w:rsidRPr="00847560">
        <w:t xml:space="preserve"> </w:t>
      </w:r>
      <w:r>
        <w:t>olan</w:t>
      </w:r>
      <w:r w:rsidRPr="00847560">
        <w:t xml:space="preserve"> </w:t>
      </w:r>
      <w:r>
        <w:t>son</w:t>
      </w:r>
      <w:r w:rsidRPr="00847560">
        <w:t xml:space="preserve"> </w:t>
      </w:r>
      <w:r>
        <w:t>ve</w:t>
      </w:r>
      <w:r w:rsidRPr="00847560">
        <w:t xml:space="preserve"> </w:t>
      </w:r>
      <w:r>
        <w:t>güncel</w:t>
      </w:r>
      <w:r w:rsidRPr="00847560">
        <w:t xml:space="preserve"> </w:t>
      </w:r>
      <w:r>
        <w:t>sürümler</w:t>
      </w:r>
      <w:r w:rsidRPr="00847560">
        <w:t xml:space="preserve"> </w:t>
      </w:r>
      <w:r>
        <w:t>için</w:t>
      </w:r>
      <w:r w:rsidRPr="00847560">
        <w:t xml:space="preserve"> </w:t>
      </w:r>
      <w:r>
        <w:t xml:space="preserve">geçerli </w:t>
      </w:r>
      <w:r w:rsidRPr="00847560">
        <w:t>olmalıdır.</w:t>
      </w:r>
    </w:p>
    <w:p w14:paraId="53E9256E" w14:textId="77777777" w:rsidR="00702363" w:rsidRDefault="00702363" w:rsidP="001B758E">
      <w:pPr>
        <w:pStyle w:val="ListeParagraf"/>
      </w:pPr>
      <w:bookmarkStart w:id="347" w:name="10.6.6_İsteklilerin_vereceği_teklif_muht"/>
      <w:bookmarkEnd w:id="347"/>
      <w:r>
        <w:t>İsteklilerin vereceği teklif muhteviyatında Projenin gerçekleştirilmesi ve Canlı Destek hizmeti süresi bitimi itibari ile garanti, bakım ve destek hizmeti de yer almalıdır.</w:t>
      </w:r>
    </w:p>
    <w:p w14:paraId="324DC8C0" w14:textId="15ADB45A" w:rsidR="00702363" w:rsidRDefault="00702363" w:rsidP="001B758E">
      <w:pPr>
        <w:pStyle w:val="ListeParagraf"/>
      </w:pPr>
      <w:bookmarkStart w:id="348" w:name="10.6.7_Teklifteki_maliyet_kalemleri_ve_s"/>
      <w:bookmarkEnd w:id="348"/>
      <w:r>
        <w:t xml:space="preserve">Teklifteki maliyet kalemleri ve söz konusu kalemlerin ücretleri detay bazda iletilecektir. YÜKLENİCİ, </w:t>
      </w:r>
      <w:r w:rsidR="00BF2BBD">
        <w:t>İTKİB</w:t>
      </w:r>
      <w:r>
        <w:t>’in ihtiyacı ve talebi halinde sağlanmak üzere, işbu Şartnamede öngörülenler hariç</w:t>
      </w:r>
      <w:r w:rsidRPr="00847560">
        <w:t xml:space="preserve"> </w:t>
      </w:r>
      <w:r>
        <w:t>olmak</w:t>
      </w:r>
      <w:r w:rsidRPr="00847560">
        <w:t xml:space="preserve"> </w:t>
      </w:r>
      <w:r>
        <w:t>üzere</w:t>
      </w:r>
      <w:r w:rsidRPr="00847560">
        <w:t xml:space="preserve"> </w:t>
      </w:r>
      <w:r>
        <w:t>ilave</w:t>
      </w:r>
      <w:r w:rsidRPr="00847560">
        <w:t xml:space="preserve"> </w:t>
      </w:r>
      <w:r>
        <w:t>uygulama</w:t>
      </w:r>
      <w:r w:rsidRPr="00847560">
        <w:t xml:space="preserve"> </w:t>
      </w:r>
      <w:r>
        <w:t>geliştirme,</w:t>
      </w:r>
      <w:r w:rsidRPr="00847560">
        <w:t xml:space="preserve"> </w:t>
      </w:r>
      <w:r>
        <w:t>danışmanlık,</w:t>
      </w:r>
      <w:r w:rsidRPr="00847560">
        <w:t xml:space="preserve"> </w:t>
      </w:r>
      <w:r>
        <w:t>eğitim</w:t>
      </w:r>
      <w:r w:rsidRPr="00847560">
        <w:t xml:space="preserve"> </w:t>
      </w:r>
      <w:r>
        <w:t>vb.</w:t>
      </w:r>
      <w:r w:rsidRPr="00847560">
        <w:t xml:space="preserve"> </w:t>
      </w:r>
      <w:r>
        <w:t>hizmetlere</w:t>
      </w:r>
      <w:r w:rsidRPr="00847560">
        <w:t xml:space="preserve"> </w:t>
      </w:r>
      <w:r>
        <w:t>yönelik</w:t>
      </w:r>
      <w:r w:rsidRPr="00847560">
        <w:t xml:space="preserve"> </w:t>
      </w:r>
      <w:r>
        <w:t>olarak tüm maliyet kalemleri için birim (Adam/Gün) fiyatlarını teklifinde belirtecektir.</w:t>
      </w:r>
    </w:p>
    <w:p w14:paraId="6D1B34C8" w14:textId="683C13CA" w:rsidR="00702363" w:rsidRDefault="00702363" w:rsidP="001B758E">
      <w:pPr>
        <w:pStyle w:val="ListeParagraf"/>
      </w:pPr>
      <w:bookmarkStart w:id="349" w:name="10.6.8_Tekliflerin_hazırlanması_ve_sunul"/>
      <w:bookmarkEnd w:id="349"/>
      <w:r>
        <w:t xml:space="preserve">Tekliflerin hazırlanması ve sunulması ile ilgili bütün masraflar isteklilere aittir. </w:t>
      </w:r>
      <w:r w:rsidR="00BF2BBD">
        <w:t>İTKİB</w:t>
      </w:r>
      <w:r>
        <w:t>, ihalenin seyrine ve sonucuna bakılmaksızın, isteklinin üstlendiği bu masraflardan dolayı hiçbir şekilde sorumlu tutulamaz.</w:t>
      </w:r>
    </w:p>
    <w:p w14:paraId="5CA5E652" w14:textId="77777777" w:rsidR="00FC234C" w:rsidRDefault="00FC234C" w:rsidP="00FC234C">
      <w:pPr>
        <w:pStyle w:val="ListeParagraf"/>
        <w:numPr>
          <w:ilvl w:val="0"/>
          <w:numId w:val="0"/>
        </w:numPr>
        <w:ind w:left="720"/>
      </w:pPr>
    </w:p>
    <w:p w14:paraId="596ABE0A" w14:textId="715924EB" w:rsidR="00FC234C" w:rsidRPr="00FC234C" w:rsidRDefault="00FC234C" w:rsidP="00FC234C">
      <w:pPr>
        <w:pStyle w:val="ListeParagraf"/>
        <w:numPr>
          <w:ilvl w:val="0"/>
          <w:numId w:val="0"/>
        </w:numPr>
        <w:ind w:left="720"/>
        <w:rPr>
          <w:u w:val="single"/>
        </w:rPr>
      </w:pPr>
      <w:r w:rsidRPr="00FC234C">
        <w:rPr>
          <w:u w:val="single"/>
        </w:rPr>
        <w:t>Sorularınız için aşağıda yer alan kişi ile irtibat kurabilirsiniz.</w:t>
      </w:r>
    </w:p>
    <w:p w14:paraId="35F93F2F" w14:textId="03A61ACF" w:rsidR="00FC234C" w:rsidRPr="00FC234C" w:rsidRDefault="00FC234C" w:rsidP="00FC234C">
      <w:pPr>
        <w:pStyle w:val="Balk2"/>
        <w:numPr>
          <w:ilvl w:val="0"/>
          <w:numId w:val="0"/>
        </w:numPr>
        <w:ind w:left="709"/>
        <w:rPr>
          <w:sz w:val="22"/>
          <w:szCs w:val="22"/>
        </w:rPr>
      </w:pPr>
      <w:r w:rsidRPr="00FC234C">
        <w:rPr>
          <w:sz w:val="22"/>
          <w:szCs w:val="22"/>
        </w:rPr>
        <w:t xml:space="preserve">İdari Konularda İlgili Kişi: </w:t>
      </w:r>
    </w:p>
    <w:p w14:paraId="3B0FCFAE" w14:textId="2FE66D3B" w:rsidR="00FC234C" w:rsidRPr="00FC234C" w:rsidRDefault="00FC234C" w:rsidP="00FC234C">
      <w:pPr>
        <w:pStyle w:val="Balk2"/>
        <w:numPr>
          <w:ilvl w:val="0"/>
          <w:numId w:val="0"/>
        </w:numPr>
        <w:ind w:left="709"/>
        <w:rPr>
          <w:sz w:val="22"/>
          <w:szCs w:val="22"/>
        </w:rPr>
      </w:pPr>
      <w:r w:rsidRPr="00FC234C">
        <w:rPr>
          <w:sz w:val="22"/>
          <w:szCs w:val="22"/>
        </w:rPr>
        <w:t xml:space="preserve">Emre AKIN – </w:t>
      </w:r>
      <w:hyperlink r:id="rId11" w:history="1">
        <w:r w:rsidRPr="00FC234C">
          <w:rPr>
            <w:rStyle w:val="Kpr"/>
            <w:sz w:val="22"/>
            <w:szCs w:val="22"/>
          </w:rPr>
          <w:t>emre.akin@itkib.org.tr</w:t>
        </w:r>
      </w:hyperlink>
      <w:r w:rsidRPr="00FC234C">
        <w:rPr>
          <w:sz w:val="22"/>
          <w:szCs w:val="22"/>
        </w:rPr>
        <w:t xml:space="preserve"> – 0212 496 61 87</w:t>
      </w:r>
    </w:p>
    <w:p w14:paraId="49EA5404" w14:textId="252DD874" w:rsidR="00FC234C" w:rsidRPr="00FC234C" w:rsidRDefault="00FC234C" w:rsidP="00FC234C">
      <w:pPr>
        <w:pStyle w:val="Balk2"/>
        <w:numPr>
          <w:ilvl w:val="0"/>
          <w:numId w:val="0"/>
        </w:numPr>
        <w:ind w:left="709"/>
        <w:rPr>
          <w:sz w:val="22"/>
          <w:szCs w:val="22"/>
        </w:rPr>
      </w:pPr>
      <w:r w:rsidRPr="00FC234C">
        <w:rPr>
          <w:sz w:val="22"/>
          <w:szCs w:val="22"/>
        </w:rPr>
        <w:t>Teknik Konularda İlgili Kişi:</w:t>
      </w:r>
    </w:p>
    <w:p w14:paraId="5976DD3B" w14:textId="6BEAAE4E" w:rsidR="00FC234C" w:rsidRPr="00FC234C" w:rsidRDefault="00FC234C" w:rsidP="00FC234C">
      <w:pPr>
        <w:pStyle w:val="Balk2"/>
        <w:numPr>
          <w:ilvl w:val="0"/>
          <w:numId w:val="0"/>
        </w:numPr>
        <w:ind w:left="709"/>
        <w:rPr>
          <w:sz w:val="22"/>
          <w:szCs w:val="22"/>
        </w:rPr>
      </w:pPr>
      <w:r w:rsidRPr="00FC234C">
        <w:rPr>
          <w:sz w:val="22"/>
          <w:szCs w:val="22"/>
        </w:rPr>
        <w:t xml:space="preserve">Öner ÖZTÜRK – </w:t>
      </w:r>
      <w:hyperlink r:id="rId12" w:history="1">
        <w:r w:rsidRPr="00FC234C">
          <w:rPr>
            <w:rStyle w:val="Kpr"/>
            <w:sz w:val="22"/>
            <w:szCs w:val="22"/>
          </w:rPr>
          <w:t>oner.ozturk@itkib.org.tr</w:t>
        </w:r>
      </w:hyperlink>
      <w:r w:rsidRPr="00FC234C">
        <w:rPr>
          <w:sz w:val="22"/>
          <w:szCs w:val="22"/>
        </w:rPr>
        <w:t xml:space="preserve"> – 0212 454 03 61</w:t>
      </w:r>
    </w:p>
    <w:p w14:paraId="2F91BA4B" w14:textId="77777777" w:rsidR="00FC234C" w:rsidRDefault="00FC234C" w:rsidP="00FC234C">
      <w:pPr>
        <w:pStyle w:val="Balk2"/>
        <w:numPr>
          <w:ilvl w:val="0"/>
          <w:numId w:val="0"/>
        </w:numPr>
        <w:ind w:left="709"/>
      </w:pPr>
    </w:p>
    <w:p w14:paraId="47C4BDFD" w14:textId="77777777" w:rsidR="00702363" w:rsidRPr="00013D36" w:rsidRDefault="00702363" w:rsidP="00D83C85">
      <w:pPr>
        <w:pStyle w:val="Balk2"/>
      </w:pPr>
      <w:bookmarkStart w:id="350" w:name="10.7_TEKLİF_VE_ÖDEME"/>
      <w:bookmarkStart w:id="351" w:name="_Toc151377152"/>
      <w:bookmarkEnd w:id="350"/>
      <w:r w:rsidRPr="00013D36">
        <w:t>TEKLİF VE ÖDEME</w:t>
      </w:r>
      <w:bookmarkEnd w:id="351"/>
    </w:p>
    <w:p w14:paraId="61B96AF3" w14:textId="77777777" w:rsidR="00702363" w:rsidRDefault="00702363" w:rsidP="001B758E">
      <w:pPr>
        <w:pStyle w:val="ListeParagraf"/>
      </w:pPr>
      <w:bookmarkStart w:id="352" w:name="10.7.1_Teklifler_anahtar_teslim_olarak_s"/>
      <w:bookmarkEnd w:id="352"/>
      <w:r>
        <w:t>Teklifler</w:t>
      </w:r>
      <w:r w:rsidRPr="00847560">
        <w:t xml:space="preserve"> </w:t>
      </w:r>
      <w:r>
        <w:t>anahtar</w:t>
      </w:r>
      <w:r w:rsidRPr="00847560">
        <w:t xml:space="preserve"> </w:t>
      </w:r>
      <w:r>
        <w:t>teslim</w:t>
      </w:r>
      <w:r w:rsidRPr="00847560">
        <w:t xml:space="preserve"> </w:t>
      </w:r>
      <w:r>
        <w:t>olarak</w:t>
      </w:r>
      <w:r w:rsidRPr="00847560">
        <w:t xml:space="preserve"> </w:t>
      </w:r>
      <w:r>
        <w:t>sabit</w:t>
      </w:r>
      <w:r w:rsidRPr="00847560">
        <w:t xml:space="preserve"> </w:t>
      </w:r>
      <w:r>
        <w:t>fiyat</w:t>
      </w:r>
      <w:r w:rsidRPr="00847560">
        <w:t xml:space="preserve"> </w:t>
      </w:r>
      <w:r>
        <w:t>ve</w:t>
      </w:r>
      <w:r w:rsidRPr="00847560">
        <w:t xml:space="preserve"> </w:t>
      </w:r>
      <w:r>
        <w:t>TL</w:t>
      </w:r>
      <w:r w:rsidRPr="00847560">
        <w:t xml:space="preserve"> </w:t>
      </w:r>
      <w:r>
        <w:t>cinsinden</w:t>
      </w:r>
      <w:r w:rsidRPr="00847560">
        <w:t xml:space="preserve"> sunulmalıdır.</w:t>
      </w:r>
    </w:p>
    <w:p w14:paraId="2148D687" w14:textId="41712903" w:rsidR="00702363" w:rsidRDefault="00702363" w:rsidP="001B758E">
      <w:pPr>
        <w:pStyle w:val="ListeParagraf"/>
      </w:pPr>
      <w:bookmarkStart w:id="353" w:name="10.7.2_Teklifte_yer_alan_fiyatlarda_Katm"/>
      <w:bookmarkEnd w:id="353"/>
      <w:r>
        <w:t xml:space="preserve">Teklifte yer alan fiyatlarda Katma Değer Vergisi hariç olacak ve KDV </w:t>
      </w:r>
      <w:r w:rsidR="00BF2BBD">
        <w:t>İTKİB</w:t>
      </w:r>
      <w:r>
        <w:t xml:space="preserve"> tarafından YÜKLENİCİ’ye ödenecektir.</w:t>
      </w:r>
    </w:p>
    <w:p w14:paraId="025AC241" w14:textId="58EB8923" w:rsidR="00702363" w:rsidRDefault="00702363" w:rsidP="001B758E">
      <w:pPr>
        <w:pStyle w:val="ListeParagraf"/>
      </w:pPr>
      <w:bookmarkStart w:id="354" w:name="10.7.3_İşbu_sözleşmeden_doğan_damga_verg"/>
      <w:bookmarkEnd w:id="354"/>
      <w:r>
        <w:t>İşbu</w:t>
      </w:r>
      <w:r w:rsidRPr="00847560">
        <w:t xml:space="preserve"> </w:t>
      </w:r>
      <w:r w:rsidR="00376C4D">
        <w:t xml:space="preserve">Şartname’nin kabulü halinde imzalanacak </w:t>
      </w:r>
      <w:r>
        <w:t>sözleşmeden</w:t>
      </w:r>
      <w:r w:rsidRPr="00847560">
        <w:t xml:space="preserve"> </w:t>
      </w:r>
      <w:r>
        <w:t>doğan</w:t>
      </w:r>
      <w:r w:rsidRPr="00847560">
        <w:t xml:space="preserve"> </w:t>
      </w:r>
      <w:r>
        <w:t>damga</w:t>
      </w:r>
      <w:r w:rsidRPr="00847560">
        <w:t xml:space="preserve"> </w:t>
      </w:r>
      <w:r>
        <w:t>vergisi,</w:t>
      </w:r>
      <w:r w:rsidRPr="00847560">
        <w:t xml:space="preserve"> </w:t>
      </w:r>
      <w:r>
        <w:t>resim</w:t>
      </w:r>
      <w:r w:rsidRPr="00847560">
        <w:t xml:space="preserve"> </w:t>
      </w:r>
      <w:r>
        <w:t>ve</w:t>
      </w:r>
      <w:r w:rsidRPr="00847560">
        <w:t xml:space="preserve"> </w:t>
      </w:r>
      <w:r>
        <w:t>harçlar</w:t>
      </w:r>
      <w:r w:rsidRPr="00847560">
        <w:t xml:space="preserve"> </w:t>
      </w:r>
      <w:r>
        <w:t>YÜKLENİCİ</w:t>
      </w:r>
      <w:r w:rsidRPr="00847560">
        <w:t xml:space="preserve"> </w:t>
      </w:r>
      <w:r>
        <w:t>tarafından</w:t>
      </w:r>
      <w:r w:rsidRPr="00847560">
        <w:t xml:space="preserve"> ödenecektir.</w:t>
      </w:r>
    </w:p>
    <w:p w14:paraId="6EDAD67B" w14:textId="0D7EF723" w:rsidR="00702363" w:rsidRDefault="00702363" w:rsidP="001B758E">
      <w:pPr>
        <w:pStyle w:val="ListeParagraf"/>
      </w:pPr>
      <w:bookmarkStart w:id="355" w:name="10.7.4_İşbu_şartname_kapsamındaki_işleri"/>
      <w:bookmarkEnd w:id="355"/>
      <w:r>
        <w:t>İşbu şartname kapsamındaki işlerin ifası gereği birlikler ile birebir çalışmalar yapılması gerekecektir.</w:t>
      </w:r>
      <w:r w:rsidRPr="00847560">
        <w:t xml:space="preserve"> </w:t>
      </w:r>
      <w:r>
        <w:t>İstanbul</w:t>
      </w:r>
      <w:r w:rsidRPr="00847560">
        <w:t xml:space="preserve"> </w:t>
      </w:r>
      <w:r>
        <w:t>dışında</w:t>
      </w:r>
      <w:r w:rsidRPr="00847560">
        <w:t xml:space="preserve"> </w:t>
      </w:r>
      <w:r>
        <w:t>yapılacak</w:t>
      </w:r>
      <w:r w:rsidRPr="00847560">
        <w:t xml:space="preserve"> </w:t>
      </w:r>
      <w:r>
        <w:t>çalışmalar</w:t>
      </w:r>
      <w:r w:rsidRPr="00847560">
        <w:t xml:space="preserve"> </w:t>
      </w:r>
      <w:r>
        <w:t>için</w:t>
      </w:r>
      <w:r w:rsidRPr="00847560">
        <w:t xml:space="preserve"> </w:t>
      </w:r>
      <w:r>
        <w:t>personel</w:t>
      </w:r>
      <w:r w:rsidRPr="00847560">
        <w:t xml:space="preserve"> </w:t>
      </w:r>
      <w:r>
        <w:t>maliyeti</w:t>
      </w:r>
      <w:r w:rsidRPr="00847560">
        <w:t xml:space="preserve"> </w:t>
      </w:r>
      <w:r>
        <w:t>(mesai,</w:t>
      </w:r>
      <w:r w:rsidRPr="00847560">
        <w:t xml:space="preserve"> </w:t>
      </w:r>
      <w:r>
        <w:t>yıpranma</w:t>
      </w:r>
      <w:r w:rsidRPr="00847560">
        <w:t xml:space="preserve"> </w:t>
      </w:r>
      <w:r>
        <w:t>payı vb.) teklife dâhil olup, proje kapsamında İstanbul dışında yapılacak çalışmalar (hizmetler) için YÜKLENİCİ,</w:t>
      </w:r>
      <w:r w:rsidRPr="00847560">
        <w:t xml:space="preserve"> </w:t>
      </w:r>
      <w:r w:rsidR="00BF2BBD">
        <w:t>İTKİB</w:t>
      </w:r>
      <w:r>
        <w:t>’den</w:t>
      </w:r>
      <w:r w:rsidRPr="00847560">
        <w:t xml:space="preserve"> </w:t>
      </w:r>
      <w:r>
        <w:t>ek</w:t>
      </w:r>
      <w:r w:rsidRPr="00847560">
        <w:t xml:space="preserve"> </w:t>
      </w:r>
      <w:r>
        <w:t>bir</w:t>
      </w:r>
      <w:r w:rsidRPr="00847560">
        <w:t xml:space="preserve"> </w:t>
      </w:r>
      <w:r>
        <w:t>ücret</w:t>
      </w:r>
      <w:r w:rsidRPr="00847560">
        <w:t xml:space="preserve"> </w:t>
      </w:r>
      <w:r>
        <w:t>talep</w:t>
      </w:r>
      <w:r w:rsidRPr="00847560">
        <w:t xml:space="preserve"> </w:t>
      </w:r>
      <w:r>
        <w:t>edemez.</w:t>
      </w:r>
      <w:r w:rsidRPr="00847560">
        <w:t xml:space="preserve"> </w:t>
      </w:r>
      <w:r>
        <w:t>Ancak</w:t>
      </w:r>
      <w:r w:rsidRPr="00847560">
        <w:t xml:space="preserve"> </w:t>
      </w:r>
      <w:r w:rsidR="00BF2BBD">
        <w:t>İTKİB</w:t>
      </w:r>
      <w:r>
        <w:t>’in</w:t>
      </w:r>
      <w:r w:rsidRPr="00847560">
        <w:t xml:space="preserve"> </w:t>
      </w:r>
      <w:r>
        <w:t>talebi</w:t>
      </w:r>
      <w:r w:rsidRPr="00847560">
        <w:t xml:space="preserve"> </w:t>
      </w:r>
      <w:r>
        <w:t>ve/veya</w:t>
      </w:r>
      <w:r w:rsidRPr="00847560">
        <w:t xml:space="preserve"> </w:t>
      </w:r>
      <w:r>
        <w:t>onayı</w:t>
      </w:r>
      <w:r w:rsidRPr="00847560">
        <w:t xml:space="preserve"> </w:t>
      </w:r>
      <w:r>
        <w:t>ile</w:t>
      </w:r>
      <w:r w:rsidRPr="00847560">
        <w:t xml:space="preserve"> </w:t>
      </w:r>
      <w:r>
        <w:t>YÜKLENİCİ firmanın</w:t>
      </w:r>
      <w:r w:rsidRPr="00847560">
        <w:t xml:space="preserve"> </w:t>
      </w:r>
      <w:r>
        <w:t>İstanbul</w:t>
      </w:r>
      <w:r w:rsidRPr="00847560">
        <w:t xml:space="preserve"> </w:t>
      </w:r>
      <w:r>
        <w:t>dışında</w:t>
      </w:r>
      <w:r w:rsidRPr="00847560">
        <w:t xml:space="preserve"> </w:t>
      </w:r>
      <w:r>
        <w:t>yapılacak</w:t>
      </w:r>
      <w:r w:rsidRPr="00847560">
        <w:t xml:space="preserve"> </w:t>
      </w:r>
      <w:r>
        <w:t>çalışmalarına</w:t>
      </w:r>
      <w:r w:rsidRPr="00847560">
        <w:t xml:space="preserve"> </w:t>
      </w:r>
      <w:r>
        <w:t>ilişkin</w:t>
      </w:r>
      <w:r w:rsidRPr="00847560">
        <w:t xml:space="preserve"> </w:t>
      </w:r>
      <w:r>
        <w:t>seyahat,</w:t>
      </w:r>
      <w:r w:rsidRPr="00847560">
        <w:t xml:space="preserve"> </w:t>
      </w:r>
      <w:r>
        <w:t>konaklama</w:t>
      </w:r>
      <w:r w:rsidRPr="00847560">
        <w:t xml:space="preserve"> </w:t>
      </w:r>
      <w:r>
        <w:t>ve</w:t>
      </w:r>
      <w:r w:rsidRPr="00847560">
        <w:t xml:space="preserve"> </w:t>
      </w:r>
      <w:r>
        <w:t>yemek</w:t>
      </w:r>
      <w:r w:rsidRPr="00847560">
        <w:t xml:space="preserve"> </w:t>
      </w:r>
      <w:r>
        <w:t xml:space="preserve">giderleri </w:t>
      </w:r>
      <w:r w:rsidR="00BF2BBD">
        <w:t>İTKİB</w:t>
      </w:r>
      <w:r>
        <w:t xml:space="preserve"> tarafından karşılanacaktır. İstanbul’da yapılacak çalışmalara ilişkin tüm masraflar teklife dâhil olup, İstanbul’daki çalışmalar için ek bir masraf fatura edilmeyecektir.</w:t>
      </w:r>
    </w:p>
    <w:p w14:paraId="5C632698" w14:textId="38BB2089" w:rsidR="00702363" w:rsidRDefault="00702363" w:rsidP="001B758E">
      <w:pPr>
        <w:pStyle w:val="ListeParagraf"/>
      </w:pPr>
      <w:bookmarkStart w:id="356" w:name="10.7.5_YÜKLENİCİ_personeli,_Dış_Ticaret_"/>
      <w:bookmarkEnd w:id="356"/>
      <w:r>
        <w:t xml:space="preserve">YÜKLENİCİ personeli, Dış Ticaret Kompleksi’nde çalıştığı durumlarda </w:t>
      </w:r>
      <w:r w:rsidR="00BF2BBD">
        <w:t>İTKİB</w:t>
      </w:r>
      <w:r>
        <w:t xml:space="preserve"> servis ve yemek hizmetinden ücretsiz faydalanabilecektir.</w:t>
      </w:r>
    </w:p>
    <w:p w14:paraId="62CC7400" w14:textId="77777777" w:rsidR="00702363" w:rsidRDefault="00702363" w:rsidP="001B758E">
      <w:pPr>
        <w:pStyle w:val="ListeParagraf"/>
      </w:pPr>
      <w:bookmarkStart w:id="357" w:name="10.7.6_Temel_Proje_Kilometre_taşları_“Fi"/>
      <w:bookmarkEnd w:id="357"/>
      <w:r>
        <w:t>Temel</w:t>
      </w:r>
      <w:r w:rsidRPr="00847560">
        <w:t xml:space="preserve"> </w:t>
      </w:r>
      <w:r>
        <w:t>Proje</w:t>
      </w:r>
      <w:r w:rsidRPr="00847560">
        <w:t xml:space="preserve"> </w:t>
      </w:r>
      <w:r>
        <w:t>Kilometre taşları “Fiyat</w:t>
      </w:r>
      <w:r w:rsidRPr="00847560">
        <w:t xml:space="preserve"> </w:t>
      </w:r>
      <w:r>
        <w:t>Kırılım</w:t>
      </w:r>
      <w:r w:rsidRPr="00847560">
        <w:t xml:space="preserve"> </w:t>
      </w:r>
      <w:r>
        <w:t>ve</w:t>
      </w:r>
      <w:r w:rsidRPr="00847560">
        <w:t xml:space="preserve"> </w:t>
      </w:r>
      <w:r>
        <w:t>Ödeme”</w:t>
      </w:r>
      <w:r w:rsidRPr="00847560">
        <w:t xml:space="preserve"> </w:t>
      </w:r>
      <w:r>
        <w:t>Tablosunda</w:t>
      </w:r>
      <w:r w:rsidRPr="00847560">
        <w:t xml:space="preserve"> </w:t>
      </w:r>
      <w:r>
        <w:t>yer</w:t>
      </w:r>
      <w:r w:rsidRPr="00847560">
        <w:t xml:space="preserve"> </w:t>
      </w:r>
      <w:r>
        <w:t>almalıdır</w:t>
      </w:r>
      <w:r w:rsidRPr="00847560">
        <w:t xml:space="preserve"> </w:t>
      </w:r>
      <w:r>
        <w:t>ve YÜKLENİCİ tarafından yapılacak değişiklikler bu tablo üzerinde açıklamaları ile belirtilmelidir.</w:t>
      </w:r>
    </w:p>
    <w:p w14:paraId="588B1B96" w14:textId="7D1AD53A" w:rsidR="00702363" w:rsidRDefault="00702363" w:rsidP="001B758E">
      <w:pPr>
        <w:pStyle w:val="ListeParagraf"/>
      </w:pPr>
      <w:bookmarkStart w:id="358" w:name="10.7.7_İşbu_Şartname_ve_ihale_neticesind"/>
      <w:bookmarkEnd w:id="358"/>
      <w:r>
        <w:t>İşbu Şartname ve ihale neticesinde akdedilecek Sözleşme kapsamında gerçekleştirilecek ödemeler</w:t>
      </w:r>
      <w:r w:rsidRPr="00847560">
        <w:t xml:space="preserve"> </w:t>
      </w:r>
      <w:r>
        <w:t xml:space="preserve">Türk </w:t>
      </w:r>
      <w:r w:rsidR="003147EB">
        <w:t>lirası</w:t>
      </w:r>
      <w:r w:rsidRPr="00847560">
        <w:t xml:space="preserve"> </w:t>
      </w:r>
      <w:r>
        <w:t>olarak</w:t>
      </w:r>
      <w:r w:rsidRPr="00847560">
        <w:t xml:space="preserve"> </w:t>
      </w:r>
      <w:r>
        <w:t>ihale üzerine kalacak</w:t>
      </w:r>
      <w:r w:rsidRPr="00847560">
        <w:t xml:space="preserve"> </w:t>
      </w:r>
      <w:r>
        <w:t>olan</w:t>
      </w:r>
      <w:r w:rsidRPr="00847560">
        <w:t xml:space="preserve"> </w:t>
      </w:r>
      <w:r>
        <w:t>YÜKLENİCİ’nin</w:t>
      </w:r>
      <w:r w:rsidRPr="00847560">
        <w:t xml:space="preserve"> </w:t>
      </w:r>
      <w:r>
        <w:t>bildirdiği</w:t>
      </w:r>
      <w:r w:rsidRPr="00847560">
        <w:t xml:space="preserve"> </w:t>
      </w:r>
      <w:r>
        <w:t>TL banka</w:t>
      </w:r>
      <w:r w:rsidRPr="00847560">
        <w:t xml:space="preserve"> </w:t>
      </w:r>
      <w:r>
        <w:t>hesap numarasına</w:t>
      </w:r>
      <w:r w:rsidRPr="00847560">
        <w:t xml:space="preserve"> </w:t>
      </w:r>
      <w:r>
        <w:t>yapılacaktır.</w:t>
      </w:r>
      <w:r w:rsidRPr="00847560">
        <w:t xml:space="preserve"> </w:t>
      </w:r>
      <w:r>
        <w:t>YÜKLENİCİ</w:t>
      </w:r>
      <w:r w:rsidRPr="00847560">
        <w:t xml:space="preserve"> </w:t>
      </w:r>
      <w:r w:rsidR="00BF2BBD">
        <w:t>İTKİB</w:t>
      </w:r>
      <w:r>
        <w:t>’e</w:t>
      </w:r>
      <w:r w:rsidRPr="00847560">
        <w:t xml:space="preserve"> </w:t>
      </w:r>
      <w:r>
        <w:t>kesilecek</w:t>
      </w:r>
      <w:r w:rsidRPr="00847560">
        <w:t xml:space="preserve"> </w:t>
      </w:r>
      <w:r>
        <w:t>faturayı</w:t>
      </w:r>
      <w:r w:rsidRPr="00847560">
        <w:t xml:space="preserve"> </w:t>
      </w:r>
      <w:r>
        <w:t>Türk</w:t>
      </w:r>
      <w:r w:rsidRPr="00847560">
        <w:t xml:space="preserve"> </w:t>
      </w:r>
      <w:r w:rsidR="003147EB">
        <w:t>lirası</w:t>
      </w:r>
      <w:r w:rsidRPr="00847560">
        <w:t xml:space="preserve"> </w:t>
      </w:r>
      <w:r>
        <w:t>olarak</w:t>
      </w:r>
      <w:r w:rsidRPr="00847560">
        <w:t xml:space="preserve"> </w:t>
      </w:r>
      <w:r>
        <w:t xml:space="preserve">düzenleyecektir. YÜKLENİCİ kendi adına düzenlenmiş ve yasalara uygun fatura kesmek mecburiyetindedir. </w:t>
      </w:r>
      <w:r>
        <w:lastRenderedPageBreak/>
        <w:t xml:space="preserve">Hizmetin </w:t>
      </w:r>
      <w:r w:rsidR="00BF2BBD">
        <w:t>İTKİB</w:t>
      </w:r>
      <w:r>
        <w:t xml:space="preserve"> tarafından Kabul edilmemesi halinde </w:t>
      </w:r>
      <w:r w:rsidR="00BF2BBD">
        <w:t>İTKİB</w:t>
      </w:r>
      <w:r>
        <w:t xml:space="preserve">’in YÜKLENİCİ’ye herhangi bir ödeme yapma yükümlülüğü bulunmayacaktır. </w:t>
      </w:r>
      <w:r w:rsidR="00BF2BBD">
        <w:t>İTKİB</w:t>
      </w:r>
      <w:r>
        <w:t xml:space="preserve"> YÜKLENİCİ’nin işbu Şartname kapsamındaki herhangi bir yükümlülüğünü yerine getirmemesi ve/veya Şartnamenin herhangi bir hükmünü ihlal etmesi durumunda, yerine getirilmeyen ve/veya ihlal edilen durumu içerir yazılı bildirim ile YÜKLENİCİ’ye yapılacak ödemeleri, ihlalin devamı süresince durdurma hakkına sahiptir.</w:t>
      </w:r>
    </w:p>
    <w:p w14:paraId="6BAE1F6F" w14:textId="639CA88E" w:rsidR="00702363" w:rsidRDefault="00702363" w:rsidP="001B758E">
      <w:pPr>
        <w:pStyle w:val="ListeParagraf"/>
      </w:pPr>
      <w:bookmarkStart w:id="359" w:name="10.7.8_İşbu_Şartname_ve_ihale_neticesind"/>
      <w:bookmarkEnd w:id="359"/>
      <w:r>
        <w:t xml:space="preserve">İşbu Şartname ve ihale neticesinde akdedilecek Sözleşme kapsamında, </w:t>
      </w:r>
      <w:r w:rsidR="00BF2BBD">
        <w:t>İTKİB</w:t>
      </w:r>
      <w:r>
        <w:t>’in fazla ödeme yapması</w:t>
      </w:r>
      <w:r w:rsidRPr="00847560">
        <w:t xml:space="preserve"> </w:t>
      </w:r>
      <w:r>
        <w:t>durumunda,</w:t>
      </w:r>
      <w:r w:rsidRPr="00847560">
        <w:t xml:space="preserve"> </w:t>
      </w:r>
      <w:r>
        <w:t>ödenen</w:t>
      </w:r>
      <w:r w:rsidRPr="00847560">
        <w:t xml:space="preserve"> </w:t>
      </w:r>
      <w:r>
        <w:t>fazla</w:t>
      </w:r>
      <w:r w:rsidRPr="00847560">
        <w:t xml:space="preserve"> </w:t>
      </w:r>
      <w:r>
        <w:t>tutarlar,</w:t>
      </w:r>
      <w:r w:rsidRPr="00847560">
        <w:t xml:space="preserve"> </w:t>
      </w:r>
      <w:r w:rsidR="00BF2BBD">
        <w:t>İTKİB</w:t>
      </w:r>
      <w:r>
        <w:t>’in</w:t>
      </w:r>
      <w:r w:rsidRPr="00847560">
        <w:t xml:space="preserve"> </w:t>
      </w:r>
      <w:r>
        <w:t>bildireceği</w:t>
      </w:r>
      <w:r w:rsidRPr="00847560">
        <w:t xml:space="preserve"> </w:t>
      </w:r>
      <w:r>
        <w:t>hesap</w:t>
      </w:r>
      <w:r w:rsidRPr="00847560">
        <w:t xml:space="preserve"> </w:t>
      </w:r>
      <w:r>
        <w:t>numarasına,</w:t>
      </w:r>
      <w:r w:rsidRPr="00847560">
        <w:t xml:space="preserve"> </w:t>
      </w:r>
      <w:r>
        <w:t>yazılı</w:t>
      </w:r>
      <w:r w:rsidRPr="00847560">
        <w:t xml:space="preserve"> </w:t>
      </w:r>
      <w:r>
        <w:t xml:space="preserve">ödeme bildirimini müteakip 10 (on) gün içerisinde yapılacaktır. </w:t>
      </w:r>
      <w:r w:rsidR="00BF2BBD">
        <w:t>İTKİB</w:t>
      </w:r>
      <w:r>
        <w:t xml:space="preserve">’in işbu Şartname ve ihale neticesinde akdedilecek Sözleşme kapsamında YÜKLENİCİ’den herhangi bir alacağının bulunması halinde </w:t>
      </w:r>
      <w:r w:rsidR="00BF2BBD">
        <w:t>İTKİB</w:t>
      </w:r>
      <w:r>
        <w:t xml:space="preserve"> işbu alacaklarını YÜKLENİCİ’ye yapacağı ödemelerden kesme hakkına sahip bulunacaktır.</w:t>
      </w:r>
    </w:p>
    <w:p w14:paraId="6BC2C975" w14:textId="04E826A0" w:rsidR="00702363" w:rsidRDefault="00276EE8" w:rsidP="001B758E">
      <w:pPr>
        <w:pStyle w:val="ListeParagraf"/>
      </w:pPr>
      <w:bookmarkStart w:id="360" w:name="10.7.9_YÜKLENİCİ_tarafından_şartname_ve_"/>
      <w:bookmarkEnd w:id="360"/>
      <w:r>
        <w:t xml:space="preserve">Hizmet bedelleri, </w:t>
      </w:r>
      <w:r w:rsidR="00702363">
        <w:t>YÜKLENİCİ</w:t>
      </w:r>
      <w:r w:rsidR="00702363" w:rsidRPr="00847560">
        <w:t xml:space="preserve"> </w:t>
      </w:r>
      <w:r w:rsidR="00702363">
        <w:t>tarafından</w:t>
      </w:r>
      <w:r w:rsidR="00702363" w:rsidRPr="00847560">
        <w:t xml:space="preserve"> </w:t>
      </w:r>
      <w:r w:rsidR="00702363">
        <w:t>şartname</w:t>
      </w:r>
      <w:r w:rsidR="00702363" w:rsidRPr="00847560">
        <w:t xml:space="preserve"> </w:t>
      </w:r>
      <w:r w:rsidR="00702363">
        <w:t>ve</w:t>
      </w:r>
      <w:r w:rsidR="00702363" w:rsidRPr="00847560">
        <w:t xml:space="preserve"> </w:t>
      </w:r>
      <w:r w:rsidR="00702363">
        <w:t>sözleşme</w:t>
      </w:r>
      <w:r w:rsidR="00702363" w:rsidRPr="00847560">
        <w:t xml:space="preserve"> </w:t>
      </w:r>
      <w:r w:rsidR="00702363">
        <w:t>kapsamında</w:t>
      </w:r>
      <w:r w:rsidR="00702363" w:rsidRPr="00847560">
        <w:t xml:space="preserve"> </w:t>
      </w:r>
      <w:r w:rsidR="00BF2BBD">
        <w:t>İTKİB</w:t>
      </w:r>
      <w:r w:rsidR="00702363">
        <w:t>’e</w:t>
      </w:r>
      <w:r w:rsidR="00702363" w:rsidRPr="00847560">
        <w:t xml:space="preserve"> </w:t>
      </w:r>
      <w:r w:rsidR="00702363">
        <w:t>verilecek tüm</w:t>
      </w:r>
      <w:r w:rsidR="00702363" w:rsidRPr="00847560">
        <w:t xml:space="preserve"> </w:t>
      </w:r>
      <w:r w:rsidR="00702363">
        <w:t>hizmetlerin</w:t>
      </w:r>
      <w:r w:rsidR="00702363" w:rsidRPr="00847560">
        <w:t xml:space="preserve"> </w:t>
      </w:r>
      <w:r w:rsidR="00702363">
        <w:t>tam</w:t>
      </w:r>
      <w:r w:rsidR="00702363" w:rsidRPr="00847560">
        <w:t xml:space="preserve"> </w:t>
      </w:r>
      <w:r w:rsidR="00702363">
        <w:t>ve</w:t>
      </w:r>
      <w:r w:rsidR="00702363" w:rsidRPr="00847560">
        <w:t xml:space="preserve"> </w:t>
      </w:r>
      <w:r w:rsidR="00702363">
        <w:t>eksiksiz</w:t>
      </w:r>
      <w:r w:rsidR="00702363" w:rsidRPr="00847560">
        <w:t xml:space="preserve"> </w:t>
      </w:r>
      <w:r w:rsidR="00702363">
        <w:t>olarak</w:t>
      </w:r>
      <w:r w:rsidR="00702363" w:rsidRPr="00847560">
        <w:t xml:space="preserve"> </w:t>
      </w:r>
      <w:r w:rsidR="00702363">
        <w:t>yerine</w:t>
      </w:r>
      <w:r w:rsidR="00702363" w:rsidRPr="00847560">
        <w:t xml:space="preserve"> </w:t>
      </w:r>
      <w:r w:rsidR="00702363">
        <w:t>getirilmesi</w:t>
      </w:r>
      <w:r w:rsidR="00702363" w:rsidRPr="00847560">
        <w:t xml:space="preserve"> </w:t>
      </w:r>
      <w:r w:rsidR="00702363">
        <w:t>koşuluna</w:t>
      </w:r>
      <w:r w:rsidR="00702363" w:rsidRPr="00847560">
        <w:t xml:space="preserve"> </w:t>
      </w:r>
      <w:r w:rsidR="00702363">
        <w:t>bağlı</w:t>
      </w:r>
      <w:r w:rsidR="00702363" w:rsidRPr="00847560">
        <w:t xml:space="preserve"> </w:t>
      </w:r>
      <w:r w:rsidR="00702363">
        <w:t>olarak</w:t>
      </w:r>
      <w:r w:rsidR="00702363" w:rsidRPr="00847560">
        <w:t xml:space="preserve"> </w:t>
      </w:r>
      <w:r w:rsidRPr="00276EE8">
        <w:t xml:space="preserve">düzenlenen faturanın </w:t>
      </w:r>
      <w:r>
        <w:t>İTKİB</w:t>
      </w:r>
      <w:r w:rsidRPr="00276EE8">
        <w:t xml:space="preserve">’e tebliği, </w:t>
      </w:r>
      <w:r>
        <w:t>İTKİB</w:t>
      </w:r>
      <w:r w:rsidRPr="00276EE8">
        <w:t xml:space="preserve"> tarafından onaylanması ve </w:t>
      </w:r>
      <w:r>
        <w:t>İTKİB’in</w:t>
      </w:r>
      <w:r w:rsidRPr="00276EE8">
        <w:t xml:space="preserve"> ödeme takvimine uygun olarak  </w:t>
      </w:r>
      <w:r>
        <w:t>YÜKLENİCİ’nin</w:t>
      </w:r>
      <w:r w:rsidRPr="00276EE8">
        <w:t xml:space="preserve">  banka hesabına </w:t>
      </w:r>
      <w:r>
        <w:t>yatırılacaktır</w:t>
      </w:r>
      <w:r w:rsidRPr="00276EE8">
        <w:t>.</w:t>
      </w:r>
    </w:p>
    <w:p w14:paraId="2AB76EB0" w14:textId="77777777" w:rsidR="00702363" w:rsidRDefault="00702363" w:rsidP="001B758E">
      <w:pPr>
        <w:pStyle w:val="ListeParagraf"/>
      </w:pPr>
      <w:bookmarkStart w:id="361" w:name="10.7.10_Ödeme_için_ödemeler_özet_tablosu"/>
      <w:bookmarkEnd w:id="361"/>
      <w:r>
        <w:t>Ödeme</w:t>
      </w:r>
      <w:r w:rsidRPr="00847560">
        <w:t xml:space="preserve"> </w:t>
      </w:r>
      <w:r>
        <w:t>için</w:t>
      </w:r>
      <w:r w:rsidRPr="00847560">
        <w:t xml:space="preserve"> </w:t>
      </w:r>
      <w:r>
        <w:t>ödemeler</w:t>
      </w:r>
      <w:r w:rsidRPr="00847560">
        <w:t xml:space="preserve"> </w:t>
      </w:r>
      <w:r>
        <w:t>özet</w:t>
      </w:r>
      <w:r w:rsidRPr="00847560">
        <w:t xml:space="preserve"> </w:t>
      </w:r>
      <w:r>
        <w:t>tablosunda</w:t>
      </w:r>
      <w:r w:rsidRPr="00847560">
        <w:t xml:space="preserve"> </w:t>
      </w:r>
      <w:r>
        <w:t>belirlenen</w:t>
      </w:r>
      <w:r w:rsidRPr="00847560">
        <w:t xml:space="preserve"> </w:t>
      </w:r>
      <w:r>
        <w:t>oranlar</w:t>
      </w:r>
      <w:r w:rsidRPr="00847560">
        <w:t xml:space="preserve"> </w:t>
      </w:r>
      <w:r>
        <w:t>anahtar</w:t>
      </w:r>
      <w:r w:rsidRPr="00847560">
        <w:t xml:space="preserve"> </w:t>
      </w:r>
      <w:r>
        <w:t>teslim</w:t>
      </w:r>
      <w:r w:rsidRPr="00847560">
        <w:t xml:space="preserve"> </w:t>
      </w:r>
      <w:r>
        <w:t>olarak</w:t>
      </w:r>
      <w:r w:rsidRPr="00847560">
        <w:t xml:space="preserve"> </w:t>
      </w:r>
      <w:r>
        <w:t>tamamlanacak iş ve işlemlerin ağırlık ve/veya hakedişleriyle ilintili ve/veya orantılı değildir.</w:t>
      </w:r>
    </w:p>
    <w:p w14:paraId="5A1E200A" w14:textId="2F6E9FF9" w:rsidR="00702363" w:rsidRDefault="00BF2BBD" w:rsidP="001B758E">
      <w:pPr>
        <w:pStyle w:val="ListeParagraf"/>
      </w:pPr>
      <w:bookmarkStart w:id="362" w:name="10.7.11_TİM’den_işbu_tutarlar_dışında_he"/>
      <w:bookmarkEnd w:id="362"/>
      <w:r>
        <w:t>İTKİB</w:t>
      </w:r>
      <w:r w:rsidR="00702363">
        <w:t>’den işbu tutarlar dışında herhangi bir nam altında (komisyon, ücret,</w:t>
      </w:r>
      <w:r w:rsidR="00702363" w:rsidRPr="00847560">
        <w:t xml:space="preserve"> </w:t>
      </w:r>
      <w:r w:rsidR="00702363">
        <w:t>masraf</w:t>
      </w:r>
      <w:r w:rsidR="00702363" w:rsidRPr="00847560">
        <w:t xml:space="preserve"> </w:t>
      </w:r>
      <w:r w:rsidR="00702363">
        <w:t>vs.) başka bir bedel talep edilemez.</w:t>
      </w:r>
    </w:p>
    <w:p w14:paraId="50C0121F" w14:textId="2E0417AD" w:rsidR="00702363" w:rsidRDefault="00702363" w:rsidP="001B758E">
      <w:pPr>
        <w:pStyle w:val="ListeParagraf"/>
      </w:pPr>
      <w:bookmarkStart w:id="363" w:name="10.7.12_Garanti,_Bakım_ve_Destek_süresi_"/>
      <w:bookmarkEnd w:id="363"/>
      <w:r>
        <w:t>Garanti, Bakım</w:t>
      </w:r>
      <w:r w:rsidRPr="00847560">
        <w:t xml:space="preserve"> </w:t>
      </w:r>
      <w:r>
        <w:t>ve</w:t>
      </w:r>
      <w:r w:rsidRPr="00847560">
        <w:t xml:space="preserve"> </w:t>
      </w:r>
      <w:r>
        <w:t>Destek</w:t>
      </w:r>
      <w:r w:rsidRPr="00847560">
        <w:t xml:space="preserve"> </w:t>
      </w:r>
      <w:r>
        <w:t>süresi boyunca</w:t>
      </w:r>
      <w:r w:rsidRPr="00847560">
        <w:t xml:space="preserve"> </w:t>
      </w:r>
      <w:r>
        <w:t>(sözleşme</w:t>
      </w:r>
      <w:r w:rsidRPr="00847560">
        <w:t xml:space="preserve"> </w:t>
      </w:r>
      <w:r>
        <w:t>süresinin sonuna kadar)</w:t>
      </w:r>
      <w:r w:rsidRPr="00847560">
        <w:t xml:space="preserve"> </w:t>
      </w:r>
      <w:r>
        <w:t>her</w:t>
      </w:r>
      <w:r w:rsidRPr="00847560">
        <w:t xml:space="preserve"> </w:t>
      </w:r>
      <w:r>
        <w:t xml:space="preserve">ay YÜKLENİCİ tarafından </w:t>
      </w:r>
      <w:r w:rsidR="00BF2BBD">
        <w:t>İTKİB</w:t>
      </w:r>
      <w:r>
        <w:t xml:space="preserve">’e aylık aktivite raporu sunulacaktır. Söz konusu aktivite raporunda YÜKLENİCİ’nin hangi aktiviteleri gerçekleştirdiği, modül, saat ve içerik olarak </w:t>
      </w:r>
      <w:r w:rsidRPr="00847560">
        <w:t>detaylandırılacaktır.</w:t>
      </w:r>
      <w:r w:rsidR="003D22B4">
        <w:t xml:space="preserve"> YÜKLENİCİ, İTKİB ile rapor konusunda mutabık kalındıktan sonra fatura keseceğini, aksi halde İTKİB’in kesilen faturadan gerekli gördüğü kesintileri yapma hakkının bulunduğunu bilir ve kabul eder.</w:t>
      </w:r>
    </w:p>
    <w:p w14:paraId="73841E14" w14:textId="167AA8D8" w:rsidR="00702363" w:rsidRDefault="008C0464" w:rsidP="001B758E">
      <w:pPr>
        <w:pStyle w:val="ListeParagraf"/>
      </w:pPr>
      <w:bookmarkStart w:id="364" w:name="10.7.13_İDARE,_şartname_ve_sözleşme_kaps"/>
      <w:bookmarkEnd w:id="364"/>
      <w:r>
        <w:t>İTKİB</w:t>
      </w:r>
      <w:r w:rsidR="00702363">
        <w:t>,</w:t>
      </w:r>
      <w:r w:rsidR="00702363" w:rsidRPr="00847560">
        <w:t xml:space="preserve"> </w:t>
      </w:r>
      <w:r w:rsidR="00702363">
        <w:t>şartname</w:t>
      </w:r>
      <w:r w:rsidR="00702363" w:rsidRPr="00847560">
        <w:t xml:space="preserve"> </w:t>
      </w:r>
      <w:r w:rsidR="00702363">
        <w:t>ve</w:t>
      </w:r>
      <w:r w:rsidR="00702363" w:rsidRPr="00847560">
        <w:t xml:space="preserve"> </w:t>
      </w:r>
      <w:r w:rsidR="00702363">
        <w:t>sözleşme</w:t>
      </w:r>
      <w:r w:rsidR="00702363" w:rsidRPr="00847560">
        <w:t xml:space="preserve"> </w:t>
      </w:r>
      <w:r w:rsidR="00702363">
        <w:t>kapsamı</w:t>
      </w:r>
      <w:r w:rsidR="00702363" w:rsidRPr="00847560">
        <w:t xml:space="preserve"> </w:t>
      </w:r>
      <w:r w:rsidR="00702363">
        <w:t>dışında,</w:t>
      </w:r>
      <w:r w:rsidR="00702363" w:rsidRPr="00847560">
        <w:t xml:space="preserve"> </w:t>
      </w:r>
      <w:r w:rsidR="00702363">
        <w:t>ilave</w:t>
      </w:r>
      <w:r w:rsidR="00702363" w:rsidRPr="00847560">
        <w:t xml:space="preserve"> </w:t>
      </w:r>
      <w:r w:rsidR="00702363">
        <w:t>lisanslama,</w:t>
      </w:r>
      <w:r w:rsidR="00702363" w:rsidRPr="00847560">
        <w:t xml:space="preserve"> </w:t>
      </w:r>
      <w:r w:rsidR="00702363">
        <w:t>geliştirme,</w:t>
      </w:r>
      <w:r w:rsidR="00702363" w:rsidRPr="00847560">
        <w:t xml:space="preserve"> </w:t>
      </w:r>
      <w:r w:rsidR="00702363">
        <w:t>danışmanlık,</w:t>
      </w:r>
      <w:r w:rsidR="00702363" w:rsidRPr="00847560">
        <w:t xml:space="preserve"> </w:t>
      </w:r>
      <w:r w:rsidR="00702363">
        <w:t>eğitim vb. bir teklif talebinde bulunursa YÜKLENİCİ, Adam/Gün teklifini Kesin Kabul’e kadar sabit kalmak kaydı ile teklif</w:t>
      </w:r>
      <w:r w:rsidR="00702363" w:rsidRPr="00847560">
        <w:t xml:space="preserve"> </w:t>
      </w:r>
      <w:r w:rsidR="00702363">
        <w:t>tablosuna yazacaktır. Bu</w:t>
      </w:r>
      <w:r w:rsidR="00702363" w:rsidRPr="00847560">
        <w:t xml:space="preserve"> </w:t>
      </w:r>
      <w:r w:rsidR="00702363">
        <w:t>Adam/Gün teklifi</w:t>
      </w:r>
      <w:r w:rsidR="00702363" w:rsidRPr="00847560">
        <w:t xml:space="preserve"> </w:t>
      </w:r>
      <w:r w:rsidR="00702363">
        <w:t xml:space="preserve">Garanti-Bakım-Destek süresi başlangıcında </w:t>
      </w:r>
      <w:r>
        <w:t xml:space="preserve">İTKİB ile yazılı olarak mutabakat sağlandığı takdirde </w:t>
      </w:r>
      <w:r w:rsidR="00702363">
        <w:t>TÜİK’in açıkladığı son 1 yılın (TEFE+TÜFE)/2 oranını geçmemek kaydı ile arttırılabilir. Proje esnasında, proje kapsamındaki iş, işlem ve süreçlerin gerektirdiği yazılım lisanslarına</w:t>
      </w:r>
      <w:r w:rsidR="00702363" w:rsidRPr="00847560">
        <w:t xml:space="preserve"> </w:t>
      </w:r>
      <w:r w:rsidR="00702363">
        <w:t>ilave</w:t>
      </w:r>
      <w:r w:rsidR="00702363" w:rsidRPr="00847560">
        <w:t xml:space="preserve"> </w:t>
      </w:r>
      <w:r w:rsidR="00702363">
        <w:t>yapılma</w:t>
      </w:r>
      <w:r w:rsidR="00702363" w:rsidRPr="00847560">
        <w:t xml:space="preserve"> </w:t>
      </w:r>
      <w:r w:rsidR="00702363">
        <w:t>ihtiyacı</w:t>
      </w:r>
      <w:r w:rsidR="00702363" w:rsidRPr="00847560">
        <w:t xml:space="preserve"> </w:t>
      </w:r>
      <w:r w:rsidR="00702363">
        <w:t>hâsıl</w:t>
      </w:r>
      <w:r w:rsidR="00702363" w:rsidRPr="00847560">
        <w:t xml:space="preserve"> </w:t>
      </w:r>
      <w:r w:rsidR="00702363">
        <w:t>olursa,</w:t>
      </w:r>
      <w:r w:rsidR="00702363" w:rsidRPr="00847560">
        <w:t xml:space="preserve"> </w:t>
      </w:r>
      <w:r w:rsidR="00BF2BBD">
        <w:t>İTKİB</w:t>
      </w:r>
      <w:r w:rsidR="00702363" w:rsidRPr="00847560">
        <w:t xml:space="preserve"> </w:t>
      </w:r>
      <w:r w:rsidR="00702363">
        <w:t>tarafından</w:t>
      </w:r>
      <w:r w:rsidR="00702363" w:rsidRPr="00847560">
        <w:t xml:space="preserve"> </w:t>
      </w:r>
      <w:r w:rsidR="00702363">
        <w:t>alınacak</w:t>
      </w:r>
      <w:r w:rsidR="00702363" w:rsidRPr="00847560">
        <w:t xml:space="preserve"> </w:t>
      </w:r>
      <w:r w:rsidR="00702363">
        <w:t>söz</w:t>
      </w:r>
      <w:r w:rsidR="00702363" w:rsidRPr="00847560">
        <w:t xml:space="preserve"> </w:t>
      </w:r>
      <w:r w:rsidR="00702363">
        <w:t>konusu</w:t>
      </w:r>
      <w:r w:rsidR="00702363" w:rsidRPr="00847560">
        <w:t xml:space="preserve"> </w:t>
      </w:r>
      <w:r w:rsidR="00702363">
        <w:t>ilave</w:t>
      </w:r>
      <w:r w:rsidR="00702363" w:rsidRPr="00847560">
        <w:t xml:space="preserve"> </w:t>
      </w:r>
      <w:r w:rsidR="00702363">
        <w:t>lisanslar proje kapsamı dâhilinde değerlendirilecektir.</w:t>
      </w:r>
    </w:p>
    <w:p w14:paraId="6CA1B5D2" w14:textId="77777777" w:rsidR="00702363" w:rsidRPr="00013D36" w:rsidRDefault="00702363" w:rsidP="00D83C85">
      <w:pPr>
        <w:pStyle w:val="Balk2"/>
      </w:pPr>
      <w:bookmarkStart w:id="365" w:name="10.8_KESİN_TEMİNAT_VE_CEZAİ_KOŞULLARI"/>
      <w:bookmarkStart w:id="366" w:name="_Toc151377153"/>
      <w:bookmarkEnd w:id="365"/>
      <w:r>
        <w:t>KESİN</w:t>
      </w:r>
      <w:r w:rsidRPr="00013D36">
        <w:t xml:space="preserve"> </w:t>
      </w:r>
      <w:r>
        <w:t>TEMİNAT</w:t>
      </w:r>
      <w:r w:rsidRPr="00013D36">
        <w:t xml:space="preserve"> </w:t>
      </w:r>
      <w:r>
        <w:t>VE</w:t>
      </w:r>
      <w:r w:rsidRPr="00013D36">
        <w:t xml:space="preserve"> </w:t>
      </w:r>
      <w:r>
        <w:t>CEZAİ</w:t>
      </w:r>
      <w:r w:rsidRPr="00013D36">
        <w:t xml:space="preserve"> </w:t>
      </w:r>
      <w:r>
        <w:t>KOŞULLARI</w:t>
      </w:r>
      <w:bookmarkEnd w:id="366"/>
    </w:p>
    <w:p w14:paraId="12C931A1" w14:textId="78A30BAD" w:rsidR="00702363" w:rsidRDefault="00702363" w:rsidP="001B758E">
      <w:pPr>
        <w:pStyle w:val="ListeParagraf"/>
      </w:pPr>
      <w:bookmarkStart w:id="367" w:name="10.8.1_Kesin_Teminat_Mektubu;_YÜKLENİCİ,"/>
      <w:bookmarkEnd w:id="367"/>
      <w:r w:rsidRPr="00847560">
        <w:t xml:space="preserve">Kesin Teminat Mektubu; </w:t>
      </w:r>
      <w:r>
        <w:t>YÜKLENİCİ, ihale neticesinde akdedilecek Sözleşme’nin imzalandığı tarihte,</w:t>
      </w:r>
      <w:r w:rsidRPr="00847560">
        <w:t xml:space="preserve"> </w:t>
      </w:r>
      <w:r>
        <w:t>Sözleşme</w:t>
      </w:r>
      <w:r w:rsidRPr="00847560">
        <w:t xml:space="preserve"> </w:t>
      </w:r>
      <w:r>
        <w:t>Bedelinin</w:t>
      </w:r>
      <w:r w:rsidRPr="00847560">
        <w:t xml:space="preserve"> </w:t>
      </w:r>
      <w:r>
        <w:t>KDV</w:t>
      </w:r>
      <w:r w:rsidRPr="00847560">
        <w:t xml:space="preserve"> </w:t>
      </w:r>
      <w:r>
        <w:t>Hariç</w:t>
      </w:r>
      <w:r w:rsidRPr="00847560">
        <w:t xml:space="preserve"> </w:t>
      </w:r>
      <w:r>
        <w:t>%6’sına</w:t>
      </w:r>
      <w:r w:rsidRPr="00847560">
        <w:t xml:space="preserve"> </w:t>
      </w:r>
      <w:r>
        <w:t>tekabül</w:t>
      </w:r>
      <w:r w:rsidRPr="00847560">
        <w:t xml:space="preserve"> </w:t>
      </w:r>
      <w:r>
        <w:t>eden</w:t>
      </w:r>
      <w:r w:rsidRPr="00847560">
        <w:t xml:space="preserve"> </w:t>
      </w:r>
      <w:r>
        <w:t>tutarda,</w:t>
      </w:r>
      <w:r w:rsidRPr="00847560">
        <w:t xml:space="preserve"> </w:t>
      </w:r>
      <w:r>
        <w:t>süresiz,</w:t>
      </w:r>
      <w:r w:rsidRPr="00847560">
        <w:t xml:space="preserve"> </w:t>
      </w:r>
      <w:r>
        <w:t>kayıtsız</w:t>
      </w:r>
      <w:r w:rsidRPr="00847560">
        <w:t xml:space="preserve"> </w:t>
      </w:r>
      <w:r>
        <w:t>şartsız,</w:t>
      </w:r>
      <w:r w:rsidRPr="00847560">
        <w:t xml:space="preserve"> </w:t>
      </w:r>
      <w:r>
        <w:t>ilk talepte ödeme kayıtlı, gayrikabil-i rücu kat’i 1 adet teminat mektubu verecektir.</w:t>
      </w:r>
    </w:p>
    <w:p w14:paraId="4B81962D" w14:textId="33C3DB6C" w:rsidR="00702363" w:rsidRDefault="00702363" w:rsidP="001B758E">
      <w:pPr>
        <w:pStyle w:val="ListeParagraf"/>
      </w:pPr>
      <w:bookmarkStart w:id="368" w:name="10.8.2_YÜKLENİCİ,_Sözleşme_kapsamında_ve"/>
      <w:bookmarkEnd w:id="368"/>
      <w:r>
        <w:t xml:space="preserve">YÜKLENİCİ, Sözleşme kapsamında vermekle yükümlü olduğu teminatları, ilgili mevzuata göre Türkiye’de bankacılık faaliyetine izin verilen bankalardan alacaktır. Teminat mektubu, </w:t>
      </w:r>
      <w:r w:rsidR="00BF2BBD">
        <w:t>İTKİB</w:t>
      </w:r>
      <w:r>
        <w:t xml:space="preserve"> tarafından</w:t>
      </w:r>
      <w:r w:rsidRPr="00847560">
        <w:t xml:space="preserve"> </w:t>
      </w:r>
      <w:r>
        <w:t>kabul</w:t>
      </w:r>
      <w:r w:rsidRPr="00847560">
        <w:t xml:space="preserve"> </w:t>
      </w:r>
      <w:r>
        <w:t>edilecek</w:t>
      </w:r>
      <w:r w:rsidRPr="00847560">
        <w:t xml:space="preserve"> </w:t>
      </w:r>
      <w:r>
        <w:t>bir</w:t>
      </w:r>
      <w:r w:rsidRPr="00847560">
        <w:t xml:space="preserve"> </w:t>
      </w:r>
      <w:r>
        <w:t>banka</w:t>
      </w:r>
      <w:r w:rsidRPr="00847560">
        <w:t xml:space="preserve"> </w:t>
      </w:r>
      <w:r>
        <w:t>tarafından</w:t>
      </w:r>
      <w:r w:rsidRPr="00847560">
        <w:t xml:space="preserve"> </w:t>
      </w:r>
      <w:r>
        <w:t>Kesin</w:t>
      </w:r>
      <w:r w:rsidRPr="00847560">
        <w:t xml:space="preserve"> </w:t>
      </w:r>
      <w:r>
        <w:t>Teminat</w:t>
      </w:r>
      <w:r w:rsidRPr="00847560">
        <w:t xml:space="preserve"> </w:t>
      </w:r>
      <w:r>
        <w:t>Mektubu</w:t>
      </w:r>
      <w:r w:rsidRPr="00847560">
        <w:t xml:space="preserve"> </w:t>
      </w:r>
      <w:r>
        <w:t>olarak</w:t>
      </w:r>
      <w:r w:rsidRPr="00847560">
        <w:t xml:space="preserve"> </w:t>
      </w:r>
      <w:r>
        <w:t xml:space="preserve">düzenlenecektir. Tasarruf Mevduatı Sigorta Fonu (TMSF) kapsamındaki bankaların teminat mektupları kabul edilmeyecektir. İşbu madde altında verilen teminat mektubu, </w:t>
      </w:r>
      <w:r w:rsidR="00BF2BBD">
        <w:t>İTKİB</w:t>
      </w:r>
      <w:r>
        <w:t xml:space="preserve"> tarafından 7 (yedi) gün içinde incelenerek, sonuç YÜKLENİCİ’ye bildirilecektir. Verilen teminat mektubunun </w:t>
      </w:r>
      <w:r w:rsidR="00BF2BBD">
        <w:t>İTKİB</w:t>
      </w:r>
      <w:r>
        <w:t xml:space="preserve"> tarafından uygun bulunmaması halinde, YÜKLENİCİ, </w:t>
      </w:r>
      <w:r w:rsidR="00BF2BBD">
        <w:t>İTKİB</w:t>
      </w:r>
      <w:r>
        <w:t xml:space="preserve">’in talimatı ile düzenlenmiş yeni teminat mektubunu, 15 (on beş) gün içerisinde </w:t>
      </w:r>
      <w:r w:rsidR="00BF2BBD">
        <w:t>İTKİB</w:t>
      </w:r>
      <w:r>
        <w:t>’e teslim edecektir.</w:t>
      </w:r>
    </w:p>
    <w:p w14:paraId="456B0806" w14:textId="6331C78F" w:rsidR="00702363" w:rsidRDefault="00702363" w:rsidP="001B758E">
      <w:pPr>
        <w:pStyle w:val="ListeParagraf"/>
      </w:pPr>
      <w:bookmarkStart w:id="369" w:name="10.8.3_Kesin_Teminat_Mektubu_ile_ilgili_"/>
      <w:bookmarkEnd w:id="369"/>
      <w:r>
        <w:lastRenderedPageBreak/>
        <w:t xml:space="preserve">Kesin Teminat Mektubu ile ilgili Banka tarafından talep edilecek her türlü komisyon, ücret ve sair ödeme YÜKLENİCİ tarafından üstlenecektir. YÜKLENİCİ yapacağı bu tür ödemeler için </w:t>
      </w:r>
      <w:r w:rsidR="00BF2BBD">
        <w:t>İTKİB</w:t>
      </w:r>
      <w:r>
        <w:t>’den hiçbir şart ve koşul altında talepte bulunamaz.</w:t>
      </w:r>
    </w:p>
    <w:p w14:paraId="361FB98E" w14:textId="37FCD98B" w:rsidR="00702363" w:rsidRDefault="00702363" w:rsidP="001B758E">
      <w:pPr>
        <w:pStyle w:val="ListeParagraf"/>
      </w:pPr>
      <w:bookmarkStart w:id="370" w:name="10.8.4_Söz_konusu_Kesin_Teminat_Mektubun"/>
      <w:bookmarkEnd w:id="370"/>
      <w:r>
        <w:t xml:space="preserve">Söz konusu Kesin Teminat Mektubunun akdedilecek Sözleşme’de öngörülen süre içerisinde verilmemesi veya verilen Kesin Teminat Mektubunun </w:t>
      </w:r>
      <w:r w:rsidR="00A67A36">
        <w:t>İTKİB</w:t>
      </w:r>
      <w:r>
        <w:t xml:space="preserve">’ce uygun bulunmaması halinde </w:t>
      </w:r>
      <w:r w:rsidR="00A67A36">
        <w:t>İTKİB</w:t>
      </w:r>
      <w:r>
        <w:t>, YÜKLENİCİ’ye ödeme yapmama ve işbu madde gereğince Sözleşme’yi haklı nedenle feshetme hakkına sahiptir.</w:t>
      </w:r>
    </w:p>
    <w:p w14:paraId="7A1E3B39" w14:textId="46D3FD1E" w:rsidR="00702363" w:rsidRDefault="00702363" w:rsidP="001B758E">
      <w:pPr>
        <w:pStyle w:val="ListeParagraf"/>
      </w:pPr>
      <w:bookmarkStart w:id="371" w:name="10.8.5_Kesin_Teminat_Mektubu_İDARE_kasas"/>
      <w:bookmarkEnd w:id="371"/>
      <w:r>
        <w:t xml:space="preserve">Kesin Teminat Mektubu </w:t>
      </w:r>
      <w:r w:rsidR="00A67A36">
        <w:t xml:space="preserve">İTKİB </w:t>
      </w:r>
      <w:r>
        <w:t xml:space="preserve">kasasında tutulacaktır. YÜKLENİCİ tarafından, Sosyal Güvenlik Kurumu’ndan alınacak ‘İlişiksizlik Belgesi’ yani YÜKLENİCİ’nin borcunun bulunmadığına dair belgenin </w:t>
      </w:r>
      <w:r w:rsidR="00BF2BBD">
        <w:t>İTKİB</w:t>
      </w:r>
      <w:r>
        <w:t xml:space="preserve">’e ibrazı ve YÜKLENİCİ’nin yazılı talebi doğrultusunda, </w:t>
      </w:r>
      <w:r w:rsidRPr="00847560">
        <w:t>Teminat Mektubu “Kesin Kabul” süresi bi</w:t>
      </w:r>
      <w:r w:rsidR="00BF2BBD" w:rsidRPr="00847560">
        <w:t>timi</w:t>
      </w:r>
      <w:r w:rsidRPr="00847560">
        <w:t xml:space="preserve"> </w:t>
      </w:r>
      <w:r>
        <w:t xml:space="preserve">itibari ile 30 (otuz) gün içinde </w:t>
      </w:r>
      <w:r w:rsidR="00BF2BBD">
        <w:t>İTKİB</w:t>
      </w:r>
      <w:r>
        <w:t xml:space="preserve"> tarafından serbest bırakılacaktır. Teminat mektubunun serbest bırakılması aşamasında YÜKLENİCİ’nin Sözleşme’den doğan yükümlülüklerini yerine getirip getirmediği İDARE tarafından kontrol edilecektir.</w:t>
      </w:r>
    </w:p>
    <w:p w14:paraId="74D2F436" w14:textId="12F09612" w:rsidR="00702363" w:rsidRDefault="00702363" w:rsidP="001B758E">
      <w:pPr>
        <w:pStyle w:val="ListeParagraf"/>
      </w:pPr>
      <w:bookmarkStart w:id="372" w:name="10.8.6_Akdedilecek_Sözleşme_kapsamında_y"/>
      <w:bookmarkEnd w:id="372"/>
      <w:r>
        <w:t>Akdedilecek Sözleşme kapsamında yapılacak işte bir artış olması ve/veya Sözleşme’nin süresinin uzatılması durumunda YÜKLENİCİ, teminat mektubunun süresini ilave süre kadar uzatacak ve/veya tutarını ilave miktar kadar arttıracak veya bu kapsamda ilave teminat mektubu</w:t>
      </w:r>
      <w:r w:rsidRPr="00847560">
        <w:t xml:space="preserve"> </w:t>
      </w:r>
      <w:r>
        <w:t>verecektir.</w:t>
      </w:r>
      <w:r w:rsidRPr="00847560">
        <w:t xml:space="preserve"> </w:t>
      </w:r>
      <w:r>
        <w:t>YÜKLENİCİ,</w:t>
      </w:r>
      <w:r w:rsidRPr="00847560">
        <w:t xml:space="preserve"> </w:t>
      </w:r>
      <w:r>
        <w:t>işbu</w:t>
      </w:r>
      <w:r w:rsidRPr="00847560">
        <w:t xml:space="preserve"> </w:t>
      </w:r>
      <w:r>
        <w:t>madde</w:t>
      </w:r>
      <w:r w:rsidRPr="00847560">
        <w:t xml:space="preserve"> </w:t>
      </w:r>
      <w:r>
        <w:t>hükümlerine</w:t>
      </w:r>
      <w:r w:rsidRPr="00847560">
        <w:t xml:space="preserve"> </w:t>
      </w:r>
      <w:r>
        <w:t>uygun</w:t>
      </w:r>
      <w:r w:rsidRPr="00847560">
        <w:t xml:space="preserve"> </w:t>
      </w:r>
      <w:r>
        <w:t>olarak</w:t>
      </w:r>
      <w:r w:rsidRPr="00847560">
        <w:t xml:space="preserve"> </w:t>
      </w:r>
      <w:r>
        <w:t>serbest</w:t>
      </w:r>
      <w:r w:rsidRPr="00847560">
        <w:t xml:space="preserve"> </w:t>
      </w:r>
      <w:r>
        <w:t>bırakılmalarına kadar</w:t>
      </w:r>
      <w:r w:rsidRPr="00847560">
        <w:t xml:space="preserve"> </w:t>
      </w:r>
      <w:r>
        <w:t>geçerli</w:t>
      </w:r>
      <w:r w:rsidRPr="00847560">
        <w:t xml:space="preserve"> </w:t>
      </w:r>
      <w:r>
        <w:t>teminat</w:t>
      </w:r>
      <w:r w:rsidRPr="00847560">
        <w:t xml:space="preserve"> </w:t>
      </w:r>
      <w:r>
        <w:t>mektuplarını</w:t>
      </w:r>
      <w:r w:rsidRPr="00847560">
        <w:t xml:space="preserve"> </w:t>
      </w:r>
      <w:r>
        <w:t>sağlamakla</w:t>
      </w:r>
      <w:r w:rsidRPr="00847560">
        <w:t xml:space="preserve"> </w:t>
      </w:r>
      <w:r>
        <w:t>yükümlüdür.</w:t>
      </w:r>
      <w:r w:rsidRPr="00847560">
        <w:t xml:space="preserve"> </w:t>
      </w:r>
      <w:r w:rsidR="00BF2BBD">
        <w:t>İTKİB</w:t>
      </w:r>
      <w:r>
        <w:t>,</w:t>
      </w:r>
      <w:r w:rsidRPr="00847560">
        <w:t xml:space="preserve"> </w:t>
      </w:r>
      <w:r>
        <w:t>Sözleşme</w:t>
      </w:r>
      <w:r w:rsidRPr="00847560">
        <w:t xml:space="preserve"> </w:t>
      </w:r>
      <w:r>
        <w:t>kapsamında</w:t>
      </w:r>
      <w:r w:rsidRPr="00847560">
        <w:t xml:space="preserve"> </w:t>
      </w:r>
      <w:r>
        <w:t>alınan teminat mektuplarını, Sözleşme’de belirtilen şekilde ve kapsamda nakde çevirerek irat kaydetme ve/veya cezai şart olarak irat kaydetme hakkına sahiptir.</w:t>
      </w:r>
    </w:p>
    <w:p w14:paraId="5BEFBB38" w14:textId="1F286DBE" w:rsidR="00702363" w:rsidRDefault="00702363" w:rsidP="001B758E">
      <w:pPr>
        <w:pStyle w:val="ListeParagraf"/>
      </w:pPr>
      <w:bookmarkStart w:id="373" w:name="10.8.7_Tamamen_YÜKLENİCİ’den_kaynaklı_ol"/>
      <w:bookmarkEnd w:id="373"/>
      <w:r>
        <w:t>Tamamen</w:t>
      </w:r>
      <w:r w:rsidRPr="00847560">
        <w:t xml:space="preserve"> </w:t>
      </w:r>
      <w:r>
        <w:t>YÜKLENİCİ’den</w:t>
      </w:r>
      <w:r w:rsidRPr="00847560">
        <w:t xml:space="preserve"> </w:t>
      </w:r>
      <w:r>
        <w:t>kaynaklı</w:t>
      </w:r>
      <w:r w:rsidRPr="00847560">
        <w:t xml:space="preserve"> </w:t>
      </w:r>
      <w:r>
        <w:t>olduğu</w:t>
      </w:r>
      <w:r w:rsidRPr="00847560">
        <w:t xml:space="preserve"> </w:t>
      </w:r>
      <w:r>
        <w:t>tespit</w:t>
      </w:r>
      <w:r w:rsidRPr="00847560">
        <w:t xml:space="preserve"> </w:t>
      </w:r>
      <w:r>
        <w:t>edilen,</w:t>
      </w:r>
      <w:r w:rsidRPr="00847560">
        <w:t xml:space="preserve"> </w:t>
      </w:r>
      <w:r>
        <w:t>hatalı</w:t>
      </w:r>
      <w:r w:rsidRPr="00847560">
        <w:t xml:space="preserve"> </w:t>
      </w:r>
      <w:r>
        <w:t>taşıma,</w:t>
      </w:r>
      <w:r w:rsidRPr="00847560">
        <w:t xml:space="preserve"> </w:t>
      </w:r>
      <w:r>
        <w:t>canlı</w:t>
      </w:r>
      <w:r w:rsidRPr="00847560">
        <w:t xml:space="preserve"> </w:t>
      </w:r>
      <w:r>
        <w:t>ortamda</w:t>
      </w:r>
      <w:r w:rsidRPr="00847560">
        <w:t xml:space="preserve"> </w:t>
      </w:r>
      <w:r>
        <w:t>kullanılan uygulamalarda</w:t>
      </w:r>
      <w:r w:rsidRPr="00847560">
        <w:t xml:space="preserve"> </w:t>
      </w:r>
      <w:r>
        <w:t>sorun</w:t>
      </w:r>
      <w:r w:rsidRPr="00847560">
        <w:t xml:space="preserve"> </w:t>
      </w:r>
      <w:r>
        <w:t>olması</w:t>
      </w:r>
      <w:r w:rsidRPr="00847560">
        <w:t xml:space="preserve"> </w:t>
      </w:r>
      <w:r>
        <w:t>ve</w:t>
      </w:r>
      <w:r w:rsidRPr="00847560">
        <w:t xml:space="preserve"> </w:t>
      </w:r>
      <w:r w:rsidR="00BF2BBD">
        <w:t>İTKİB</w:t>
      </w:r>
      <w:r>
        <w:t>’in</w:t>
      </w:r>
      <w:r w:rsidRPr="00847560">
        <w:t xml:space="preserve"> </w:t>
      </w:r>
      <w:r>
        <w:t>bundan</w:t>
      </w:r>
      <w:r w:rsidRPr="00847560">
        <w:t xml:space="preserve"> </w:t>
      </w:r>
      <w:r>
        <w:t>dolayı</w:t>
      </w:r>
      <w:r w:rsidRPr="00847560">
        <w:t xml:space="preserve"> </w:t>
      </w:r>
      <w:r>
        <w:t>maddi</w:t>
      </w:r>
      <w:r w:rsidRPr="00847560">
        <w:t xml:space="preserve"> </w:t>
      </w:r>
      <w:r>
        <w:t>kayıp</w:t>
      </w:r>
      <w:r w:rsidRPr="00847560">
        <w:t xml:space="preserve"> </w:t>
      </w:r>
      <w:r>
        <w:t>yaşaması,</w:t>
      </w:r>
      <w:r w:rsidRPr="00847560">
        <w:t xml:space="preserve"> </w:t>
      </w:r>
      <w:r>
        <w:t>mevcut</w:t>
      </w:r>
      <w:r w:rsidRPr="00847560">
        <w:t xml:space="preserve"> </w:t>
      </w:r>
      <w:r>
        <w:t>verilerinin silinmesi, iş süreçlerinin ciddi olarak aksaması gibi durumlarda, oluşan zarar YÜKLENİCİ’den tazmin edilecektir.</w:t>
      </w:r>
    </w:p>
    <w:p w14:paraId="16EE3A13" w14:textId="6EE74B17" w:rsidR="00702363" w:rsidRDefault="00702363" w:rsidP="001B758E">
      <w:pPr>
        <w:pStyle w:val="ListeParagraf"/>
      </w:pPr>
      <w:bookmarkStart w:id="374" w:name="10.8.8_İşbu_Şartname_dolayısıyla_doğacak"/>
      <w:bookmarkEnd w:id="374"/>
      <w:r>
        <w:t xml:space="preserve">İşbu Şartname dolayısıyla doğacak her türlü ihtilafın çözümünde İstanbul Tahkim Merkezi </w:t>
      </w:r>
      <w:r w:rsidRPr="00847560">
        <w:t>yetkilidir.</w:t>
      </w:r>
      <w:r w:rsidR="00A67A36">
        <w:t xml:space="preserve"> </w:t>
      </w:r>
      <w:r w:rsidR="00A67A36" w:rsidRPr="00A67A36">
        <w:t xml:space="preserve">Taraflar arasında çıkacak her türlü anlaşmazlıklarda </w:t>
      </w:r>
      <w:r w:rsidR="00A67A36">
        <w:t>İTKİB</w:t>
      </w:r>
      <w:r w:rsidR="00A67A36" w:rsidRPr="00A67A36">
        <w:t xml:space="preserve"> defter kayıt, belgeleri ve bilgisayar kayıtları tek başına kesin delil teşkil edecektir.</w:t>
      </w:r>
    </w:p>
    <w:p w14:paraId="4C369F80" w14:textId="607E5426" w:rsidR="00702363" w:rsidRDefault="00702363" w:rsidP="001B758E">
      <w:pPr>
        <w:pStyle w:val="ListeParagraf"/>
      </w:pPr>
      <w:bookmarkStart w:id="375" w:name="10.8.9_İşbu_Şartname_ve_Sözleşme_kapsamı"/>
      <w:bookmarkEnd w:id="375"/>
      <w:r>
        <w:t xml:space="preserve">İşbu Şartname ve Sözleşme kapsamında, yetkili merciler tarafından YÜKLENİCİ tarafından yapılan çalışmalardan kaynaklı olduğu tespit edilen bir durum için </w:t>
      </w:r>
      <w:r w:rsidR="00BF2BBD">
        <w:t>İTKİB</w:t>
      </w:r>
      <w:r>
        <w:t>’in herhangi bir zarara uğraması</w:t>
      </w:r>
      <w:r w:rsidRPr="00847560">
        <w:t xml:space="preserve"> </w:t>
      </w:r>
      <w:r>
        <w:t>veya</w:t>
      </w:r>
      <w:r w:rsidRPr="00847560">
        <w:t xml:space="preserve"> </w:t>
      </w:r>
      <w:r>
        <w:t>muhatap</w:t>
      </w:r>
      <w:r w:rsidRPr="00847560">
        <w:t xml:space="preserve"> </w:t>
      </w:r>
      <w:r>
        <w:t>olarak</w:t>
      </w:r>
      <w:r w:rsidRPr="00847560">
        <w:t xml:space="preserve"> </w:t>
      </w:r>
      <w:r>
        <w:t>alınması,</w:t>
      </w:r>
      <w:r w:rsidRPr="00847560">
        <w:t xml:space="preserve"> </w:t>
      </w:r>
      <w:r>
        <w:t>hukuki,</w:t>
      </w:r>
      <w:r w:rsidRPr="00847560">
        <w:t xml:space="preserve"> </w:t>
      </w:r>
      <w:r>
        <w:t>idari</w:t>
      </w:r>
      <w:r w:rsidRPr="00847560">
        <w:t xml:space="preserve"> </w:t>
      </w:r>
      <w:r>
        <w:t>veya</w:t>
      </w:r>
      <w:r w:rsidRPr="00847560">
        <w:t xml:space="preserve"> </w:t>
      </w:r>
      <w:r>
        <w:t>cezai</w:t>
      </w:r>
      <w:r w:rsidRPr="00847560">
        <w:t xml:space="preserve"> </w:t>
      </w:r>
      <w:r>
        <w:t>bir</w:t>
      </w:r>
      <w:r w:rsidRPr="00847560">
        <w:t xml:space="preserve"> </w:t>
      </w:r>
      <w:r>
        <w:t>sorumluluğa</w:t>
      </w:r>
      <w:r w:rsidRPr="00847560">
        <w:t xml:space="preserve"> </w:t>
      </w:r>
      <w:r>
        <w:t>maruz</w:t>
      </w:r>
      <w:r w:rsidRPr="00847560">
        <w:t xml:space="preserve"> </w:t>
      </w:r>
      <w:r>
        <w:t xml:space="preserve">kalması halinde, </w:t>
      </w:r>
      <w:r w:rsidR="00BF2BBD">
        <w:t>İTKİB</w:t>
      </w:r>
      <w:r>
        <w:t xml:space="preserve"> oluşan zararı veya kendisine iletilen talep ve ödemeleri, YÜKLENİCİ’ye rücu edebilecektir. YÜKLENİCİ, kendisine rücu edilen tutarı ferileri ile karşılayacağını beyan ve taahhüt eder.</w:t>
      </w:r>
    </w:p>
    <w:p w14:paraId="4665CE89" w14:textId="79D20BD0" w:rsidR="00702363" w:rsidRDefault="00702363" w:rsidP="001B758E">
      <w:pPr>
        <w:pStyle w:val="ListeParagraf"/>
      </w:pPr>
      <w:bookmarkStart w:id="376" w:name="10.8.10_YÜKLENİCİ_TİM’e_ait_bilgi,_belge"/>
      <w:bookmarkEnd w:id="376"/>
      <w:r>
        <w:t xml:space="preserve">YÜKLENİCİ </w:t>
      </w:r>
      <w:r w:rsidR="00BF2BBD">
        <w:t>İTKİB</w:t>
      </w:r>
      <w:r>
        <w:t>’e ait bilgi, belge ve dokümanların açıklanmasına ve/veya korunmasına ilişkin yükümlülüklerinden herhangi birini, kendi hatası, çalışanının hatası veya ihmali nedeniyle ifa etmemesi</w:t>
      </w:r>
      <w:r w:rsidRPr="00847560">
        <w:t xml:space="preserve"> </w:t>
      </w:r>
      <w:r>
        <w:t>durumunda</w:t>
      </w:r>
      <w:r w:rsidRPr="00847560">
        <w:t xml:space="preserve"> </w:t>
      </w:r>
      <w:r>
        <w:t>meydana</w:t>
      </w:r>
      <w:r w:rsidRPr="00847560">
        <w:t xml:space="preserve"> </w:t>
      </w:r>
      <w:r>
        <w:t>gelebilecek</w:t>
      </w:r>
      <w:r w:rsidRPr="00847560">
        <w:t xml:space="preserve"> </w:t>
      </w:r>
      <w:r>
        <w:t>zarar</w:t>
      </w:r>
      <w:r w:rsidRPr="00847560">
        <w:t xml:space="preserve"> </w:t>
      </w:r>
      <w:r>
        <w:t>ve</w:t>
      </w:r>
      <w:r w:rsidRPr="00847560">
        <w:t xml:space="preserve"> </w:t>
      </w:r>
      <w:r>
        <w:t>ziyanı</w:t>
      </w:r>
      <w:r w:rsidRPr="00847560">
        <w:t xml:space="preserve"> </w:t>
      </w:r>
      <w:r>
        <w:t>karşılamakla</w:t>
      </w:r>
      <w:r w:rsidRPr="00847560">
        <w:t xml:space="preserve"> </w:t>
      </w:r>
      <w:r>
        <w:t>yükümlü</w:t>
      </w:r>
      <w:r w:rsidRPr="00847560">
        <w:t xml:space="preserve"> </w:t>
      </w:r>
      <w:r>
        <w:t>olacaktır.</w:t>
      </w:r>
      <w:r w:rsidRPr="00847560">
        <w:t xml:space="preserve"> </w:t>
      </w:r>
      <w:r>
        <w:t xml:space="preserve">Bu sebepler ile doğabilecek </w:t>
      </w:r>
      <w:r w:rsidR="00BF2BBD">
        <w:t>İTKİB</w:t>
      </w:r>
      <w:r>
        <w:t xml:space="preserve"> ya da 3. Partilerin zararları YÜKLENİCİ’ye rücu edilecektir.</w:t>
      </w:r>
    </w:p>
    <w:p w14:paraId="4AB1416D" w14:textId="72047CFE" w:rsidR="00702363" w:rsidRDefault="00702363" w:rsidP="001B758E">
      <w:pPr>
        <w:pStyle w:val="ListeParagraf"/>
      </w:pPr>
      <w:bookmarkStart w:id="377" w:name="10.8.11_YÜKLENİCİ_ile_TİM_arasında_istih"/>
      <w:bookmarkEnd w:id="377"/>
      <w:r>
        <w:t>YÜKLENİCİ</w:t>
      </w:r>
      <w:r w:rsidRPr="00847560">
        <w:t xml:space="preserve"> </w:t>
      </w:r>
      <w:r>
        <w:t>ile</w:t>
      </w:r>
      <w:r w:rsidRPr="00847560">
        <w:t xml:space="preserve"> </w:t>
      </w:r>
      <w:r w:rsidR="00BF2BBD">
        <w:t>İTKİB</w:t>
      </w:r>
      <w:r w:rsidRPr="00847560">
        <w:t xml:space="preserve"> </w:t>
      </w:r>
      <w:r>
        <w:t>arasında</w:t>
      </w:r>
      <w:r w:rsidRPr="00847560">
        <w:t xml:space="preserve"> </w:t>
      </w:r>
      <w:r>
        <w:t>istihdam,</w:t>
      </w:r>
      <w:r w:rsidRPr="00847560">
        <w:t xml:space="preserve"> </w:t>
      </w:r>
      <w:r>
        <w:t>temsilcilik,</w:t>
      </w:r>
      <w:r w:rsidRPr="00847560">
        <w:t xml:space="preserve"> </w:t>
      </w:r>
      <w:r>
        <w:t>acente</w:t>
      </w:r>
      <w:r w:rsidRPr="00847560">
        <w:t xml:space="preserve"> </w:t>
      </w:r>
      <w:r>
        <w:t>vb.</w:t>
      </w:r>
      <w:r w:rsidRPr="00847560">
        <w:t xml:space="preserve"> </w:t>
      </w:r>
      <w:r>
        <w:t>bir</w:t>
      </w:r>
      <w:r w:rsidRPr="00847560">
        <w:t xml:space="preserve"> </w:t>
      </w:r>
      <w:r>
        <w:t>ilişki</w:t>
      </w:r>
      <w:r w:rsidRPr="00847560">
        <w:t xml:space="preserve"> </w:t>
      </w:r>
      <w:r>
        <w:t>mevcut</w:t>
      </w:r>
      <w:r w:rsidRPr="00847560">
        <w:t xml:space="preserve"> </w:t>
      </w:r>
      <w:r>
        <w:t>olmayıp</w:t>
      </w:r>
      <w:r w:rsidRPr="00847560">
        <w:t xml:space="preserve"> </w:t>
      </w:r>
      <w:r>
        <w:t xml:space="preserve">YÜKLENİCİ, </w:t>
      </w:r>
      <w:r w:rsidR="00BF2BBD">
        <w:t>İTKİB</w:t>
      </w:r>
      <w:r>
        <w:t xml:space="preserve">’in yazılı onayı olmaksızın </w:t>
      </w:r>
      <w:r w:rsidR="00BF2BBD">
        <w:t>İTKİB</w:t>
      </w:r>
      <w:r>
        <w:t xml:space="preserve">’i herhangi bir taahhüt altına sokamaz. YÜKLENİCİ ile </w:t>
      </w:r>
      <w:r w:rsidR="00BF2BBD">
        <w:t>İTKİB</w:t>
      </w:r>
      <w:r>
        <w:t xml:space="preserve">’in arasında bahsedilen türde bir ilişki olduğu addedilir ve </w:t>
      </w:r>
      <w:r w:rsidR="00BF2BBD">
        <w:t>İTKİB</w:t>
      </w:r>
      <w:r>
        <w:t>, bu sebepten herhangi bir zarara uğrar ise, yukarıdaki madde kapsamında YÜKLENİCİ’ye rücu edebilecektir.</w:t>
      </w:r>
    </w:p>
    <w:p w14:paraId="0D27BC68" w14:textId="35FAEB58" w:rsidR="00702363" w:rsidRDefault="00A67A36" w:rsidP="001B758E">
      <w:pPr>
        <w:pStyle w:val="ListeParagraf"/>
      </w:pPr>
      <w:r>
        <w:t>YÜKLENİCİ</w:t>
      </w:r>
      <w:r w:rsidRPr="00A67A36">
        <w:t xml:space="preserve">’nin teklifinin kabulü halinde, </w:t>
      </w:r>
      <w:r>
        <w:t>İTKİB</w:t>
      </w:r>
      <w:r w:rsidRPr="00A67A36">
        <w:t xml:space="preserve"> ile </w:t>
      </w:r>
      <w:r>
        <w:t>YÜKLENİCİ</w:t>
      </w:r>
      <w:r w:rsidRPr="00A67A36">
        <w:t xml:space="preserve"> arasında şartname konusu işe ilişkin sözleşme imzalanacak ve ilgili sözleşme, TARAFLAR arasındaki asli hukuki metin olacaktır.</w:t>
      </w:r>
      <w:r w:rsidR="00702363">
        <w:t xml:space="preserve">YÜKLENİCİ, Sözleşme ve Eklerinde belirtilecek sözleşme bitiş süresine kadar Sözleşme kapsamındaki yükümlülüklerini yerine getirmekle sorumludur. Ürünün teslim tarihinin, bitiş </w:t>
      </w:r>
      <w:r w:rsidR="00702363">
        <w:lastRenderedPageBreak/>
        <w:t xml:space="preserve">süresinde YÜKLENİCİ’nin yükümlülüklerini yerine getirememiş olması durumunda, </w:t>
      </w:r>
      <w:r w:rsidR="00BF2BBD">
        <w:t>İTKİB</w:t>
      </w:r>
      <w:r w:rsidR="00702363">
        <w:t xml:space="preserve">, YÜKLENİCİ’ye yükümlülüklerini yerine getirmesi için yazılı bir ihtar gönderecektir. YÜKLENİCİ’nin yazılı ihtarın kendisine tebliğinden itibaren 10 gün içerisinde yükümlülüklerini halen yerine getirmemiş olması durumunda, YÜKLENİCİ, </w:t>
      </w:r>
      <w:r w:rsidR="00BF2BBD">
        <w:t>İTKİB</w:t>
      </w:r>
      <w:r w:rsidR="00702363">
        <w:t>’e gecikilen her gün</w:t>
      </w:r>
      <w:r w:rsidR="00702363" w:rsidRPr="00847560">
        <w:t xml:space="preserve"> </w:t>
      </w:r>
      <w:r w:rsidR="00702363">
        <w:t>için</w:t>
      </w:r>
      <w:r w:rsidR="00702363" w:rsidRPr="00847560">
        <w:t xml:space="preserve"> </w:t>
      </w:r>
      <w:r w:rsidR="00702363">
        <w:t>Sözleşme</w:t>
      </w:r>
      <w:r w:rsidR="00702363" w:rsidRPr="00847560">
        <w:t xml:space="preserve"> </w:t>
      </w:r>
      <w:r w:rsidR="00702363">
        <w:t>toplam</w:t>
      </w:r>
      <w:r w:rsidR="00702363" w:rsidRPr="00847560">
        <w:t xml:space="preserve"> </w:t>
      </w:r>
      <w:r w:rsidR="00702363">
        <w:t>bedelinin</w:t>
      </w:r>
      <w:r w:rsidR="00702363" w:rsidRPr="00847560">
        <w:t xml:space="preserve"> </w:t>
      </w:r>
      <w:r w:rsidR="00702363">
        <w:t>on</w:t>
      </w:r>
      <w:r w:rsidR="00702363" w:rsidRPr="00847560">
        <w:t xml:space="preserve"> </w:t>
      </w:r>
      <w:r w:rsidR="00702363">
        <w:t>binde</w:t>
      </w:r>
      <w:r w:rsidR="00702363" w:rsidRPr="00847560">
        <w:t xml:space="preserve"> </w:t>
      </w:r>
      <w:r w:rsidR="00702363">
        <w:t>biri</w:t>
      </w:r>
      <w:r w:rsidR="00702363" w:rsidRPr="00847560">
        <w:t xml:space="preserve"> </w:t>
      </w:r>
      <w:r w:rsidR="00702363">
        <w:t>(1/10.000)</w:t>
      </w:r>
      <w:r w:rsidR="00702363" w:rsidRPr="00847560">
        <w:t xml:space="preserve"> </w:t>
      </w:r>
      <w:r w:rsidR="00702363">
        <w:t>oranında</w:t>
      </w:r>
      <w:r w:rsidR="00702363" w:rsidRPr="00847560">
        <w:t xml:space="preserve"> </w:t>
      </w:r>
      <w:r w:rsidR="00702363">
        <w:t>cezai</w:t>
      </w:r>
      <w:r w:rsidR="00702363" w:rsidRPr="00847560">
        <w:t xml:space="preserve"> </w:t>
      </w:r>
      <w:r w:rsidR="00702363">
        <w:t>şartı</w:t>
      </w:r>
      <w:r w:rsidR="00702363" w:rsidRPr="00847560">
        <w:t xml:space="preserve"> </w:t>
      </w:r>
      <w:r w:rsidR="00702363">
        <w:t>ödemeyi</w:t>
      </w:r>
      <w:r w:rsidR="00702363" w:rsidRPr="00847560">
        <w:t xml:space="preserve"> </w:t>
      </w:r>
      <w:r w:rsidR="00702363">
        <w:t>kabul edecektir.</w:t>
      </w:r>
      <w:r w:rsidR="00702363" w:rsidRPr="00847560">
        <w:t xml:space="preserve"> </w:t>
      </w:r>
      <w:r w:rsidR="00702363">
        <w:t>Ödenecek</w:t>
      </w:r>
      <w:r w:rsidR="00702363" w:rsidRPr="00847560">
        <w:t xml:space="preserve"> </w:t>
      </w:r>
      <w:r w:rsidR="00702363">
        <w:t>ceza,</w:t>
      </w:r>
      <w:r w:rsidR="00702363" w:rsidRPr="00847560">
        <w:t xml:space="preserve"> </w:t>
      </w:r>
      <w:r w:rsidR="00702363">
        <w:t>ihtarın</w:t>
      </w:r>
      <w:r w:rsidR="00702363" w:rsidRPr="00847560">
        <w:t xml:space="preserve"> </w:t>
      </w:r>
      <w:r w:rsidR="00702363">
        <w:t>tebliğinin</w:t>
      </w:r>
      <w:r w:rsidR="00702363" w:rsidRPr="00847560">
        <w:t xml:space="preserve"> </w:t>
      </w:r>
      <w:r w:rsidR="00702363">
        <w:t>ardından</w:t>
      </w:r>
      <w:r w:rsidR="00702363" w:rsidRPr="00847560">
        <w:t xml:space="preserve"> </w:t>
      </w:r>
      <w:r w:rsidR="00702363">
        <w:t>YÜKLENİCİ’ye</w:t>
      </w:r>
      <w:r w:rsidR="00702363" w:rsidRPr="00847560">
        <w:t xml:space="preserve"> </w:t>
      </w:r>
      <w:r w:rsidR="00702363">
        <w:t>verilecek</w:t>
      </w:r>
      <w:r w:rsidR="00702363" w:rsidRPr="00847560">
        <w:t xml:space="preserve"> </w:t>
      </w:r>
      <w:r w:rsidR="00702363">
        <w:t>10</w:t>
      </w:r>
      <w:r w:rsidR="00702363" w:rsidRPr="00847560">
        <w:t xml:space="preserve"> </w:t>
      </w:r>
      <w:r w:rsidR="00702363">
        <w:t>günlük</w:t>
      </w:r>
      <w:r w:rsidR="00702363" w:rsidRPr="00847560">
        <w:t xml:space="preserve"> </w:t>
      </w:r>
      <w:r w:rsidR="00702363">
        <w:t xml:space="preserve">sürenin ardından hesaplanacaktır. YÜKLENİCİ mücbir sebeplerden ya da </w:t>
      </w:r>
      <w:r w:rsidR="003166D4">
        <w:t>İTKİB</w:t>
      </w:r>
      <w:r w:rsidR="00702363">
        <w:t xml:space="preserve">’den kaynaklı sebeplerden dolayı oluşan gecikmelerden sorumlu tutulmayacaktır. </w:t>
      </w:r>
    </w:p>
    <w:p w14:paraId="48739209" w14:textId="77777777" w:rsidR="00702363" w:rsidRPr="00013D36" w:rsidRDefault="00702363" w:rsidP="00D83C85">
      <w:pPr>
        <w:pStyle w:val="Balk2"/>
      </w:pPr>
      <w:bookmarkStart w:id="378" w:name="10.9_SÖZLEŞMENİN_SONA_ERME_HALLERİ"/>
      <w:bookmarkStart w:id="379" w:name="_Toc151377154"/>
      <w:bookmarkEnd w:id="378"/>
      <w:r w:rsidRPr="00013D36">
        <w:t>SÖZLEŞMENİN SONA</w:t>
      </w:r>
      <w:r>
        <w:t xml:space="preserve"> </w:t>
      </w:r>
      <w:r w:rsidRPr="00013D36">
        <w:t>ERME</w:t>
      </w:r>
      <w:r>
        <w:t xml:space="preserve"> </w:t>
      </w:r>
      <w:r w:rsidRPr="00013D36">
        <w:t>HALLERİ</w:t>
      </w:r>
      <w:bookmarkEnd w:id="379"/>
    </w:p>
    <w:p w14:paraId="0B0DACF5" w14:textId="265C6F0E" w:rsidR="00A67A36" w:rsidRPr="00A67A36" w:rsidRDefault="00702363" w:rsidP="00A67A36">
      <w:pPr>
        <w:pStyle w:val="ListeParagraf"/>
      </w:pPr>
      <w:bookmarkStart w:id="380" w:name="10.9.1_İşbu_şartnameye_binaen_gerçekleşt"/>
      <w:bookmarkEnd w:id="380"/>
      <w:r>
        <w:t>İşbu şartnameye binaen gerçekleştirilecek ihale neticesinde akdedilecek Sözleşme,</w:t>
      </w:r>
      <w:r w:rsidR="00A67A36">
        <w:t xml:space="preserve">İTKİB tarafından </w:t>
      </w:r>
      <w:r w:rsidR="00A67A36" w:rsidRPr="00A67A36">
        <w:t xml:space="preserve">süresiz ve bildirimsiz tek taraflı ve tazminatsız olarak feshedebilir. Böyle bir fesih halinde </w:t>
      </w:r>
      <w:r w:rsidR="00A67A36">
        <w:t>İTKİB</w:t>
      </w:r>
      <w:r w:rsidR="00A67A36" w:rsidRPr="00A67A36">
        <w:t xml:space="preserve">, </w:t>
      </w:r>
      <w:r w:rsidR="00A67A36">
        <w:t>YÜKLENİCİ’nin</w:t>
      </w:r>
      <w:r w:rsidR="00A67A36" w:rsidRPr="00A67A36">
        <w:t xml:space="preserve"> kusuru sebebiyle feshedilmemesi şartı ile </w:t>
      </w:r>
      <w:r w:rsidR="00A67A36">
        <w:t>YÜKLENİCİ’ye</w:t>
      </w:r>
      <w:r w:rsidR="00A67A36" w:rsidRPr="00A67A36">
        <w:t xml:space="preserve"> yalnızca fesih tarihine kadar gerçekleştirmiş olduğu yazılı belgelerle ispat edilebilir imalatlar ve hizmetlere ilişkin ödeme yapmakla yükümlüdür.</w:t>
      </w:r>
    </w:p>
    <w:p w14:paraId="14B63C36" w14:textId="69C0C6A4" w:rsidR="00702363" w:rsidRDefault="00A67A36" w:rsidP="001B758E">
      <w:pPr>
        <w:pStyle w:val="ListeParagraf"/>
      </w:pPr>
      <w:r>
        <w:t>A</w:t>
      </w:r>
      <w:r w:rsidR="00702363">
        <w:t>şağıda belirtilen nedenler</w:t>
      </w:r>
      <w:r>
        <w:t xml:space="preserve"> sınırlı sayılı olmamakla birlikte haklı sebep sayılıp, gerçekleşmesi halinde sözleşme</w:t>
      </w:r>
      <w:r w:rsidR="00702363">
        <w:t xml:space="preserve"> </w:t>
      </w:r>
      <w:r w:rsidR="00BF2BBD">
        <w:t>İTKİB</w:t>
      </w:r>
      <w:r w:rsidR="00702363">
        <w:t xml:space="preserve"> tarafından hiçbir ihbara gerek olmaksızın tek taraflı olarak </w:t>
      </w:r>
      <w:r w:rsidR="00702363" w:rsidRPr="00847560">
        <w:t>feshedilebilir;</w:t>
      </w:r>
    </w:p>
    <w:p w14:paraId="2E30AE66" w14:textId="33B2A51C" w:rsidR="00702363" w:rsidRDefault="00BF2BBD" w:rsidP="0048415A">
      <w:pPr>
        <w:pStyle w:val="abc"/>
        <w:numPr>
          <w:ilvl w:val="0"/>
          <w:numId w:val="33"/>
        </w:numPr>
        <w:ind w:left="709"/>
      </w:pPr>
      <w:r>
        <w:t>İTKİB</w:t>
      </w:r>
      <w:r w:rsidR="00702363">
        <w:t>’in yetkilendirdiği personel, uzman ya da danışmanlarca yapılan gerekli veri incelemeleri, görüş raporları ve araştırmaları sonucu YÜKLENİCİ’nin işi başarısızlıkla sonuçlandıracağına ya da</w:t>
      </w:r>
      <w:r w:rsidR="00702363" w:rsidRPr="0048415A">
        <w:rPr>
          <w:spacing w:val="-10"/>
        </w:rPr>
        <w:t xml:space="preserve"> </w:t>
      </w:r>
      <w:r w:rsidR="00702363">
        <w:t>istenilen</w:t>
      </w:r>
      <w:r w:rsidR="00702363" w:rsidRPr="0048415A">
        <w:rPr>
          <w:spacing w:val="-11"/>
        </w:rPr>
        <w:t xml:space="preserve"> </w:t>
      </w:r>
      <w:r w:rsidR="00702363">
        <w:t>sonucun</w:t>
      </w:r>
      <w:r w:rsidR="00702363" w:rsidRPr="0048415A">
        <w:rPr>
          <w:spacing w:val="-11"/>
        </w:rPr>
        <w:t xml:space="preserve"> </w:t>
      </w:r>
      <w:r w:rsidR="00702363">
        <w:t>alınamayacağına</w:t>
      </w:r>
      <w:r w:rsidR="00702363" w:rsidRPr="0048415A">
        <w:rPr>
          <w:spacing w:val="-10"/>
        </w:rPr>
        <w:t xml:space="preserve"> </w:t>
      </w:r>
      <w:r w:rsidR="00702363">
        <w:t>dair</w:t>
      </w:r>
      <w:r w:rsidR="00702363" w:rsidRPr="0048415A">
        <w:rPr>
          <w:spacing w:val="-10"/>
        </w:rPr>
        <w:t xml:space="preserve"> </w:t>
      </w:r>
      <w:r w:rsidR="00702363">
        <w:t>bir</w:t>
      </w:r>
      <w:r w:rsidR="00702363" w:rsidRPr="0048415A">
        <w:rPr>
          <w:spacing w:val="-10"/>
        </w:rPr>
        <w:t xml:space="preserve"> </w:t>
      </w:r>
      <w:r w:rsidR="00702363">
        <w:t>kanıya</w:t>
      </w:r>
      <w:r w:rsidR="00702363" w:rsidRPr="0048415A">
        <w:rPr>
          <w:spacing w:val="-12"/>
        </w:rPr>
        <w:t xml:space="preserve"> </w:t>
      </w:r>
      <w:r w:rsidR="00702363">
        <w:t>varılması</w:t>
      </w:r>
      <w:r w:rsidR="00702363" w:rsidRPr="0048415A">
        <w:rPr>
          <w:spacing w:val="-10"/>
        </w:rPr>
        <w:t xml:space="preserve"> </w:t>
      </w:r>
      <w:r w:rsidR="00702363">
        <w:t>üzerine</w:t>
      </w:r>
      <w:r w:rsidR="00702363" w:rsidRPr="0048415A">
        <w:rPr>
          <w:spacing w:val="-12"/>
        </w:rPr>
        <w:t xml:space="preserve"> </w:t>
      </w:r>
      <w:r w:rsidR="00702363">
        <w:t>yapılan</w:t>
      </w:r>
      <w:r w:rsidR="00702363" w:rsidRPr="0048415A">
        <w:rPr>
          <w:spacing w:val="-11"/>
        </w:rPr>
        <w:t xml:space="preserve"> </w:t>
      </w:r>
      <w:r w:rsidR="00702363">
        <w:t>uyarının</w:t>
      </w:r>
      <w:r w:rsidR="00702363" w:rsidRPr="0048415A">
        <w:rPr>
          <w:spacing w:val="-11"/>
        </w:rPr>
        <w:t xml:space="preserve"> </w:t>
      </w:r>
      <w:r w:rsidR="00702363">
        <w:t>dikkate alınmayarak yanlış işleyişin devam ettiğinin tespiti,</w:t>
      </w:r>
    </w:p>
    <w:p w14:paraId="1C9F3D2C" w14:textId="77777777" w:rsidR="00702363" w:rsidRDefault="00702363" w:rsidP="0048415A">
      <w:pPr>
        <w:pStyle w:val="abc"/>
      </w:pPr>
      <w:r>
        <w:t>YÜKLENİCİ’nin Sözleşme ve eklerinde hüküm altına alınan ana (modül kapsamında ya da projeyi başarısız olarak addettirecek seviyede) mükellefiyetlerinden herhangi birini yerine getirmemesi</w:t>
      </w:r>
      <w:r>
        <w:rPr>
          <w:spacing w:val="-12"/>
        </w:rPr>
        <w:t xml:space="preserve"> </w:t>
      </w:r>
      <w:r>
        <w:t>veya</w:t>
      </w:r>
      <w:r>
        <w:rPr>
          <w:spacing w:val="-12"/>
        </w:rPr>
        <w:t xml:space="preserve"> </w:t>
      </w:r>
      <w:r>
        <w:t>işe</w:t>
      </w:r>
      <w:r>
        <w:rPr>
          <w:spacing w:val="-11"/>
        </w:rPr>
        <w:t xml:space="preserve"> </w:t>
      </w:r>
      <w:r>
        <w:t>gereken</w:t>
      </w:r>
      <w:r>
        <w:rPr>
          <w:spacing w:val="-12"/>
        </w:rPr>
        <w:t xml:space="preserve"> </w:t>
      </w:r>
      <w:r>
        <w:t>önemi</w:t>
      </w:r>
      <w:r>
        <w:rPr>
          <w:spacing w:val="-12"/>
        </w:rPr>
        <w:t xml:space="preserve"> </w:t>
      </w:r>
      <w:r>
        <w:t>vermeyerek</w:t>
      </w:r>
      <w:r>
        <w:rPr>
          <w:spacing w:val="-11"/>
        </w:rPr>
        <w:t xml:space="preserve"> </w:t>
      </w:r>
      <w:r>
        <w:t>uygun</w:t>
      </w:r>
      <w:r>
        <w:rPr>
          <w:spacing w:val="-12"/>
        </w:rPr>
        <w:t xml:space="preserve"> </w:t>
      </w:r>
      <w:r>
        <w:t>şekilde</w:t>
      </w:r>
      <w:r>
        <w:rPr>
          <w:spacing w:val="-11"/>
        </w:rPr>
        <w:t xml:space="preserve"> </w:t>
      </w:r>
      <w:r>
        <w:t>işi</w:t>
      </w:r>
      <w:r>
        <w:rPr>
          <w:spacing w:val="-12"/>
        </w:rPr>
        <w:t xml:space="preserve"> </w:t>
      </w:r>
      <w:r>
        <w:t>yürütmemesinden</w:t>
      </w:r>
      <w:r>
        <w:rPr>
          <w:spacing w:val="-12"/>
        </w:rPr>
        <w:t xml:space="preserve"> </w:t>
      </w:r>
      <w:r>
        <w:t>(ilerleme raporlarının sunulmaması, e-posta ya da telefonların cevapsız kalması, sorulara 1 takvim haftasından</w:t>
      </w:r>
      <w:r>
        <w:rPr>
          <w:spacing w:val="-10"/>
        </w:rPr>
        <w:t xml:space="preserve"> </w:t>
      </w:r>
      <w:r>
        <w:t>uzun</w:t>
      </w:r>
      <w:r>
        <w:rPr>
          <w:spacing w:val="-10"/>
        </w:rPr>
        <w:t xml:space="preserve"> </w:t>
      </w:r>
      <w:r>
        <w:t>cevap</w:t>
      </w:r>
      <w:r>
        <w:rPr>
          <w:spacing w:val="-10"/>
        </w:rPr>
        <w:t xml:space="preserve"> </w:t>
      </w:r>
      <w:r>
        <w:t>verilmemesi,</w:t>
      </w:r>
      <w:r>
        <w:rPr>
          <w:spacing w:val="-11"/>
        </w:rPr>
        <w:t xml:space="preserve"> </w:t>
      </w:r>
      <w:r>
        <w:t>çıktıların</w:t>
      </w:r>
      <w:r>
        <w:rPr>
          <w:spacing w:val="-9"/>
        </w:rPr>
        <w:t xml:space="preserve"> </w:t>
      </w:r>
      <w:r>
        <w:t>İDARE</w:t>
      </w:r>
      <w:r>
        <w:rPr>
          <w:spacing w:val="-9"/>
        </w:rPr>
        <w:t xml:space="preserve"> </w:t>
      </w:r>
      <w:r>
        <w:t>ile</w:t>
      </w:r>
      <w:r>
        <w:rPr>
          <w:spacing w:val="-8"/>
        </w:rPr>
        <w:t xml:space="preserve"> </w:t>
      </w:r>
      <w:r>
        <w:t>paylaşılmaması</w:t>
      </w:r>
      <w:r>
        <w:rPr>
          <w:spacing w:val="-9"/>
        </w:rPr>
        <w:t xml:space="preserve"> </w:t>
      </w:r>
      <w:r>
        <w:t>ya</w:t>
      </w:r>
      <w:r>
        <w:rPr>
          <w:spacing w:val="-9"/>
        </w:rPr>
        <w:t xml:space="preserve"> </w:t>
      </w:r>
      <w:r>
        <w:t>da</w:t>
      </w:r>
      <w:r>
        <w:rPr>
          <w:spacing w:val="-12"/>
        </w:rPr>
        <w:t xml:space="preserve"> </w:t>
      </w:r>
      <w:r>
        <w:t>Proje</w:t>
      </w:r>
      <w:r>
        <w:rPr>
          <w:spacing w:val="-8"/>
        </w:rPr>
        <w:t xml:space="preserve"> </w:t>
      </w:r>
      <w:r>
        <w:t>takviminin çok gerisinde kalınması vb.) kaynaklı projenin başarısızlıkla sonuçlanacağı yönünde bulgular elde edilmesi,</w:t>
      </w:r>
    </w:p>
    <w:p w14:paraId="23FA8AB7" w14:textId="09B74BD5" w:rsidR="00702363" w:rsidRDefault="00702363" w:rsidP="0048415A">
      <w:pPr>
        <w:pStyle w:val="abc"/>
      </w:pPr>
      <w:r>
        <w:t>Şartname</w:t>
      </w:r>
      <w:r>
        <w:rPr>
          <w:spacing w:val="-10"/>
        </w:rPr>
        <w:t xml:space="preserve"> </w:t>
      </w:r>
      <w:r>
        <w:t>cevaplarında</w:t>
      </w:r>
      <w:r>
        <w:rPr>
          <w:spacing w:val="-5"/>
        </w:rPr>
        <w:t xml:space="preserve"> </w:t>
      </w:r>
      <w:r w:rsidR="00BF2BBD">
        <w:t>İTKİB</w:t>
      </w:r>
      <w:r>
        <w:t>’i</w:t>
      </w:r>
      <w:r>
        <w:rPr>
          <w:spacing w:val="-6"/>
        </w:rPr>
        <w:t xml:space="preserve"> </w:t>
      </w:r>
      <w:r>
        <w:t>yanıltması</w:t>
      </w:r>
      <w:r>
        <w:rPr>
          <w:spacing w:val="-8"/>
        </w:rPr>
        <w:t xml:space="preserve"> </w:t>
      </w:r>
      <w:r>
        <w:t>veya</w:t>
      </w:r>
      <w:r>
        <w:rPr>
          <w:spacing w:val="-6"/>
        </w:rPr>
        <w:t xml:space="preserve"> </w:t>
      </w:r>
      <w:r>
        <w:t>gerçeğe</w:t>
      </w:r>
      <w:r>
        <w:rPr>
          <w:spacing w:val="-7"/>
        </w:rPr>
        <w:t xml:space="preserve"> </w:t>
      </w:r>
      <w:r>
        <w:t>aykırı</w:t>
      </w:r>
      <w:r>
        <w:rPr>
          <w:spacing w:val="-6"/>
        </w:rPr>
        <w:t xml:space="preserve"> </w:t>
      </w:r>
      <w:r>
        <w:t>beyanlarda</w:t>
      </w:r>
      <w:r>
        <w:rPr>
          <w:spacing w:val="-5"/>
        </w:rPr>
        <w:t xml:space="preserve"> </w:t>
      </w:r>
      <w:r>
        <w:rPr>
          <w:spacing w:val="-2"/>
        </w:rPr>
        <w:t>bulunması,</w:t>
      </w:r>
    </w:p>
    <w:p w14:paraId="7ABE8665" w14:textId="77777777" w:rsidR="0063631E" w:rsidRDefault="00702363" w:rsidP="003147EB">
      <w:pPr>
        <w:pStyle w:val="GvdeMetni"/>
        <w:ind w:left="709"/>
      </w:pPr>
      <w:r>
        <w:t>YÜKLENİCİ, kendi isteği ile ya da isteği dışında aciz hali, iflas, iflas erteleme, tasfiye hali, konkordato ya da kayyum tayini ile ilgili prosedürlere konu olur ya da, faaliyetlerini bir daha faaliyete</w:t>
      </w:r>
      <w:r>
        <w:rPr>
          <w:spacing w:val="-6"/>
        </w:rPr>
        <w:t xml:space="preserve"> </w:t>
      </w:r>
      <w:r>
        <w:t>geçmemek</w:t>
      </w:r>
      <w:r>
        <w:rPr>
          <w:spacing w:val="-9"/>
        </w:rPr>
        <w:t xml:space="preserve"> </w:t>
      </w:r>
      <w:r>
        <w:t>üzere</w:t>
      </w:r>
      <w:r>
        <w:rPr>
          <w:spacing w:val="-8"/>
        </w:rPr>
        <w:t xml:space="preserve"> </w:t>
      </w:r>
      <w:r>
        <w:t>fiili</w:t>
      </w:r>
      <w:r>
        <w:rPr>
          <w:spacing w:val="-7"/>
        </w:rPr>
        <w:t xml:space="preserve"> </w:t>
      </w:r>
      <w:r>
        <w:t>olarak</w:t>
      </w:r>
      <w:r>
        <w:rPr>
          <w:spacing w:val="-9"/>
        </w:rPr>
        <w:t xml:space="preserve"> </w:t>
      </w:r>
      <w:r>
        <w:t>durdurur</w:t>
      </w:r>
      <w:r>
        <w:rPr>
          <w:spacing w:val="-7"/>
        </w:rPr>
        <w:t xml:space="preserve"> </w:t>
      </w:r>
      <w:r>
        <w:t>veya</w:t>
      </w:r>
      <w:r>
        <w:rPr>
          <w:spacing w:val="-9"/>
        </w:rPr>
        <w:t xml:space="preserve"> </w:t>
      </w:r>
      <w:r>
        <w:t>faaliyet</w:t>
      </w:r>
      <w:r>
        <w:rPr>
          <w:spacing w:val="-9"/>
        </w:rPr>
        <w:t xml:space="preserve"> </w:t>
      </w:r>
      <w:r>
        <w:t>konusunu</w:t>
      </w:r>
      <w:r>
        <w:rPr>
          <w:spacing w:val="-7"/>
        </w:rPr>
        <w:t xml:space="preserve"> </w:t>
      </w:r>
      <w:r>
        <w:t>esaslı</w:t>
      </w:r>
      <w:r>
        <w:rPr>
          <w:spacing w:val="-9"/>
        </w:rPr>
        <w:t xml:space="preserve"> </w:t>
      </w:r>
      <w:r>
        <w:t>olarak</w:t>
      </w:r>
      <w:r>
        <w:rPr>
          <w:spacing w:val="-9"/>
        </w:rPr>
        <w:t xml:space="preserve"> </w:t>
      </w:r>
      <w:r>
        <w:t>değiştirirse ya</w:t>
      </w:r>
      <w:r>
        <w:rPr>
          <w:spacing w:val="-13"/>
        </w:rPr>
        <w:t xml:space="preserve"> </w:t>
      </w:r>
      <w:r>
        <w:t>da,</w:t>
      </w:r>
      <w:r>
        <w:rPr>
          <w:spacing w:val="-12"/>
        </w:rPr>
        <w:t xml:space="preserve"> </w:t>
      </w:r>
      <w:r>
        <w:t>mal</w:t>
      </w:r>
      <w:r>
        <w:rPr>
          <w:spacing w:val="-13"/>
        </w:rPr>
        <w:t xml:space="preserve"> </w:t>
      </w:r>
      <w:r>
        <w:t>varlığının</w:t>
      </w:r>
      <w:r>
        <w:rPr>
          <w:spacing w:val="-12"/>
        </w:rPr>
        <w:t xml:space="preserve"> </w:t>
      </w:r>
      <w:r>
        <w:t>tümünü</w:t>
      </w:r>
      <w:r>
        <w:rPr>
          <w:spacing w:val="-13"/>
        </w:rPr>
        <w:t xml:space="preserve"> </w:t>
      </w:r>
      <w:r>
        <w:t>ya</w:t>
      </w:r>
      <w:r>
        <w:rPr>
          <w:spacing w:val="-12"/>
        </w:rPr>
        <w:t xml:space="preserve"> </w:t>
      </w:r>
      <w:r>
        <w:t>da</w:t>
      </w:r>
      <w:r>
        <w:rPr>
          <w:spacing w:val="-13"/>
        </w:rPr>
        <w:t xml:space="preserve"> </w:t>
      </w:r>
      <w:r>
        <w:t>önemli</w:t>
      </w:r>
      <w:r>
        <w:rPr>
          <w:spacing w:val="-12"/>
        </w:rPr>
        <w:t xml:space="preserve"> </w:t>
      </w:r>
      <w:r>
        <w:t>bir</w:t>
      </w:r>
      <w:r>
        <w:rPr>
          <w:spacing w:val="-12"/>
        </w:rPr>
        <w:t xml:space="preserve"> </w:t>
      </w:r>
      <w:r>
        <w:t>bölümünü</w:t>
      </w:r>
      <w:r>
        <w:rPr>
          <w:spacing w:val="-13"/>
        </w:rPr>
        <w:t xml:space="preserve"> </w:t>
      </w:r>
      <w:r>
        <w:t>elden</w:t>
      </w:r>
      <w:r>
        <w:rPr>
          <w:spacing w:val="-12"/>
        </w:rPr>
        <w:t xml:space="preserve"> </w:t>
      </w:r>
      <w:r>
        <w:t>çıkarırsa,</w:t>
      </w:r>
      <w:r>
        <w:rPr>
          <w:spacing w:val="-13"/>
        </w:rPr>
        <w:t xml:space="preserve"> </w:t>
      </w:r>
      <w:r>
        <w:t>bu</w:t>
      </w:r>
      <w:r>
        <w:rPr>
          <w:spacing w:val="-12"/>
        </w:rPr>
        <w:t xml:space="preserve"> </w:t>
      </w:r>
      <w:r>
        <w:t>durumu</w:t>
      </w:r>
      <w:r>
        <w:rPr>
          <w:spacing w:val="-13"/>
        </w:rPr>
        <w:t xml:space="preserve"> </w:t>
      </w:r>
      <w:r>
        <w:t>yazılı</w:t>
      </w:r>
      <w:r>
        <w:rPr>
          <w:spacing w:val="-12"/>
        </w:rPr>
        <w:t xml:space="preserve"> </w:t>
      </w:r>
      <w:r>
        <w:t xml:space="preserve">olarak 7 (yedi) gün içerisinde </w:t>
      </w:r>
      <w:r w:rsidR="00BF2BBD">
        <w:t>İTKİB</w:t>
      </w:r>
      <w:r>
        <w:t xml:space="preserve">’e bildirecektir. Bu halde </w:t>
      </w:r>
      <w:r w:rsidR="00BF2BBD">
        <w:t>İTKİB</w:t>
      </w:r>
      <w:r>
        <w:t xml:space="preserve">, süreye bağlı olmaksızın Sözleşmeyi derhal tek taraflı olarak noter aracılığı ile ileteceği yazılı ihbarla sona erdirebilir. YÜKLENİCİ, Sözleşme’nin sona ermesi veya feshinden dolayı, müşteri kaybı, kar kaybı, portföy tazminatı veya benzeri gerekçelerle </w:t>
      </w:r>
      <w:r w:rsidR="00BF2BBD">
        <w:t>İTKİB</w:t>
      </w:r>
      <w:r>
        <w:t>’den tazminat talep etme haklarından feragat etmektedir. Keza YÜKLENİCİ</w:t>
      </w:r>
      <w:r>
        <w:rPr>
          <w:spacing w:val="29"/>
        </w:rPr>
        <w:t xml:space="preserve"> </w:t>
      </w:r>
      <w:r>
        <w:t>tüm</w:t>
      </w:r>
      <w:r>
        <w:rPr>
          <w:spacing w:val="28"/>
        </w:rPr>
        <w:t xml:space="preserve"> </w:t>
      </w:r>
      <w:r>
        <w:t>yatırım,</w:t>
      </w:r>
      <w:r>
        <w:rPr>
          <w:spacing w:val="30"/>
        </w:rPr>
        <w:t xml:space="preserve"> </w:t>
      </w:r>
      <w:r>
        <w:t>harcama</w:t>
      </w:r>
      <w:r>
        <w:rPr>
          <w:spacing w:val="27"/>
        </w:rPr>
        <w:t xml:space="preserve"> </w:t>
      </w:r>
      <w:r>
        <w:t>ve</w:t>
      </w:r>
      <w:r>
        <w:rPr>
          <w:spacing w:val="28"/>
        </w:rPr>
        <w:t xml:space="preserve"> </w:t>
      </w:r>
      <w:r>
        <w:t>taahhütlerle</w:t>
      </w:r>
      <w:r>
        <w:rPr>
          <w:spacing w:val="30"/>
        </w:rPr>
        <w:t xml:space="preserve"> </w:t>
      </w:r>
      <w:r>
        <w:t>ilgili</w:t>
      </w:r>
      <w:r>
        <w:rPr>
          <w:spacing w:val="29"/>
        </w:rPr>
        <w:t xml:space="preserve"> </w:t>
      </w:r>
      <w:r>
        <w:t>karar</w:t>
      </w:r>
      <w:r>
        <w:rPr>
          <w:spacing w:val="30"/>
        </w:rPr>
        <w:t xml:space="preserve"> </w:t>
      </w:r>
      <w:r>
        <w:t>verirken</w:t>
      </w:r>
      <w:r>
        <w:rPr>
          <w:spacing w:val="29"/>
        </w:rPr>
        <w:t xml:space="preserve"> </w:t>
      </w:r>
      <w:r>
        <w:t>bu</w:t>
      </w:r>
      <w:r>
        <w:rPr>
          <w:spacing w:val="29"/>
        </w:rPr>
        <w:t xml:space="preserve"> </w:t>
      </w:r>
      <w:r>
        <w:t>Sözleşme’nin</w:t>
      </w:r>
      <w:r>
        <w:rPr>
          <w:spacing w:val="29"/>
        </w:rPr>
        <w:t xml:space="preserve"> </w:t>
      </w:r>
      <w:r>
        <w:t>sona</w:t>
      </w:r>
      <w:r w:rsidR="0063631E">
        <w:t xml:space="preserve"> erme</w:t>
      </w:r>
      <w:r w:rsidR="0063631E">
        <w:rPr>
          <w:spacing w:val="-12"/>
        </w:rPr>
        <w:t xml:space="preserve"> </w:t>
      </w:r>
      <w:r w:rsidR="0063631E">
        <w:t>veya</w:t>
      </w:r>
      <w:r w:rsidR="0063631E">
        <w:rPr>
          <w:spacing w:val="-12"/>
        </w:rPr>
        <w:t xml:space="preserve"> </w:t>
      </w:r>
      <w:r w:rsidR="0063631E">
        <w:t>feshinden</w:t>
      </w:r>
      <w:r w:rsidR="0063631E">
        <w:rPr>
          <w:spacing w:val="-12"/>
        </w:rPr>
        <w:t xml:space="preserve"> </w:t>
      </w:r>
      <w:r w:rsidR="0063631E">
        <w:t>kaynaklanabilecek</w:t>
      </w:r>
      <w:r w:rsidR="0063631E">
        <w:rPr>
          <w:spacing w:val="-11"/>
        </w:rPr>
        <w:t xml:space="preserve"> </w:t>
      </w:r>
      <w:r w:rsidR="0063631E">
        <w:t>zarar</w:t>
      </w:r>
      <w:r w:rsidR="0063631E">
        <w:rPr>
          <w:spacing w:val="-13"/>
        </w:rPr>
        <w:t xml:space="preserve"> </w:t>
      </w:r>
      <w:r w:rsidR="0063631E">
        <w:t>ve</w:t>
      </w:r>
      <w:r w:rsidR="0063631E">
        <w:rPr>
          <w:spacing w:val="-11"/>
        </w:rPr>
        <w:t xml:space="preserve"> </w:t>
      </w:r>
      <w:r w:rsidR="0063631E">
        <w:t>ziyanları</w:t>
      </w:r>
      <w:r w:rsidR="0063631E">
        <w:rPr>
          <w:spacing w:val="-12"/>
        </w:rPr>
        <w:t xml:space="preserve"> </w:t>
      </w:r>
      <w:r w:rsidR="0063631E">
        <w:t>basiretli</w:t>
      </w:r>
      <w:r w:rsidR="0063631E">
        <w:rPr>
          <w:spacing w:val="-12"/>
        </w:rPr>
        <w:t xml:space="preserve"> </w:t>
      </w:r>
      <w:r w:rsidR="0063631E">
        <w:t>tacir</w:t>
      </w:r>
      <w:r w:rsidR="0063631E">
        <w:rPr>
          <w:spacing w:val="-12"/>
        </w:rPr>
        <w:t xml:space="preserve"> </w:t>
      </w:r>
      <w:r w:rsidR="0063631E">
        <w:t>sıfatı</w:t>
      </w:r>
      <w:r w:rsidR="0063631E">
        <w:rPr>
          <w:spacing w:val="-12"/>
        </w:rPr>
        <w:t xml:space="preserve"> </w:t>
      </w:r>
      <w:r w:rsidR="0063631E">
        <w:t>ile</w:t>
      </w:r>
      <w:r w:rsidR="0063631E">
        <w:rPr>
          <w:spacing w:val="-11"/>
        </w:rPr>
        <w:t xml:space="preserve"> </w:t>
      </w:r>
      <w:r w:rsidR="0063631E">
        <w:t>dikkate</w:t>
      </w:r>
      <w:r w:rsidR="0063631E">
        <w:rPr>
          <w:spacing w:val="-11"/>
        </w:rPr>
        <w:t xml:space="preserve"> </w:t>
      </w:r>
      <w:r w:rsidR="0063631E">
        <w:t>aldığını ve bu riski üstlenmeyi bilerek ve isteyerek karar verdiğini ve vereceğini beyan ile ikrar eder. (İşbu halde fesih işlemleri yapılır ve İTKİB alacakları iflas masasına kaydolunur.)</w:t>
      </w:r>
    </w:p>
    <w:p w14:paraId="7A36C50D" w14:textId="54D9A5A3" w:rsidR="0063631E" w:rsidRDefault="0063631E" w:rsidP="001B758E">
      <w:pPr>
        <w:pStyle w:val="ListeParagraf"/>
      </w:pPr>
      <w:bookmarkStart w:id="381" w:name="10.9.2_YÜKLENİCİ_sözleşme_şartlarından_a"/>
      <w:bookmarkEnd w:id="381"/>
      <w:r>
        <w:t xml:space="preserve">YÜKLENİCİ sözleşme şartlarından ana modüller bazında ya da projenin başarısızlıkla sonlanmasına neden olacak şekilde ihlal ederse, İTKİB tarafından yapılacak yazılı bildirimi müteakip, en geç </w:t>
      </w:r>
      <w:r w:rsidR="003A38CD">
        <w:t xml:space="preserve">10 </w:t>
      </w:r>
      <w:r>
        <w:t>(</w:t>
      </w:r>
      <w:r w:rsidR="003A38CD">
        <w:t>on</w:t>
      </w:r>
      <w:r>
        <w:t>) gün içerisinde ihlal edilen hususları düzeltmediği takdirde İTKİB hiçbir</w:t>
      </w:r>
      <w:r w:rsidRPr="00847560">
        <w:t xml:space="preserve"> </w:t>
      </w:r>
      <w:r>
        <w:t>hükme</w:t>
      </w:r>
      <w:r w:rsidRPr="00847560">
        <w:t xml:space="preserve"> </w:t>
      </w:r>
      <w:r>
        <w:t>lüzum</w:t>
      </w:r>
      <w:r w:rsidRPr="00847560">
        <w:t xml:space="preserve"> </w:t>
      </w:r>
      <w:r>
        <w:t>kalmadan</w:t>
      </w:r>
      <w:r w:rsidRPr="00847560">
        <w:t xml:space="preserve"> </w:t>
      </w:r>
      <w:r>
        <w:t>iş</w:t>
      </w:r>
      <w:r w:rsidRPr="00847560">
        <w:t xml:space="preserve"> </w:t>
      </w:r>
      <w:r>
        <w:t>bu</w:t>
      </w:r>
      <w:r w:rsidRPr="00847560">
        <w:t xml:space="preserve"> </w:t>
      </w:r>
      <w:r>
        <w:t>Sözleşme’yi</w:t>
      </w:r>
      <w:r w:rsidRPr="00847560">
        <w:t xml:space="preserve"> </w:t>
      </w:r>
      <w:r>
        <w:t>fesih</w:t>
      </w:r>
      <w:r w:rsidRPr="00847560">
        <w:t xml:space="preserve"> </w:t>
      </w:r>
      <w:r>
        <w:t>hakkına</w:t>
      </w:r>
      <w:r w:rsidRPr="00847560">
        <w:t xml:space="preserve"> </w:t>
      </w:r>
      <w:r>
        <w:t>sahiptir.</w:t>
      </w:r>
      <w:r w:rsidRPr="00847560">
        <w:t xml:space="preserve"> </w:t>
      </w:r>
      <w:r>
        <w:t>Fesih</w:t>
      </w:r>
      <w:r w:rsidRPr="00847560">
        <w:t xml:space="preserve"> </w:t>
      </w:r>
      <w:r>
        <w:t>ileriye</w:t>
      </w:r>
      <w:r w:rsidRPr="00847560">
        <w:t xml:space="preserve"> </w:t>
      </w:r>
      <w:r>
        <w:t>etkili</w:t>
      </w:r>
      <w:r w:rsidRPr="00847560">
        <w:t xml:space="preserve"> </w:t>
      </w:r>
      <w:r>
        <w:t>olarak hüküm ve sonuç doğurur. Fesih halinde İTKİB’in ödemiş olduğu ancak karşılığında hizmet alınmamış</w:t>
      </w:r>
      <w:r w:rsidRPr="00847560">
        <w:t xml:space="preserve"> </w:t>
      </w:r>
      <w:r>
        <w:lastRenderedPageBreak/>
        <w:t>meblağlara</w:t>
      </w:r>
      <w:r w:rsidRPr="00847560">
        <w:t xml:space="preserve"> </w:t>
      </w:r>
      <w:r>
        <w:t>ilişkin</w:t>
      </w:r>
      <w:r w:rsidRPr="00847560">
        <w:t xml:space="preserve"> </w:t>
      </w:r>
      <w:r>
        <w:t>YÜKLENİCİ</w:t>
      </w:r>
      <w:r w:rsidRPr="00847560">
        <w:t xml:space="preserve"> </w:t>
      </w:r>
      <w:r>
        <w:t>tarafından</w:t>
      </w:r>
      <w:r w:rsidRPr="00847560">
        <w:t xml:space="preserve"> </w:t>
      </w:r>
      <w:r>
        <w:t>nakden</w:t>
      </w:r>
      <w:r w:rsidRPr="00847560">
        <w:t xml:space="preserve"> </w:t>
      </w:r>
      <w:r>
        <w:t>ve</w:t>
      </w:r>
      <w:r w:rsidRPr="00847560">
        <w:t xml:space="preserve"> </w:t>
      </w:r>
      <w:r>
        <w:t>defaten</w:t>
      </w:r>
      <w:r w:rsidRPr="00847560">
        <w:t xml:space="preserve"> </w:t>
      </w:r>
      <w:r>
        <w:t>iade</w:t>
      </w:r>
      <w:r w:rsidRPr="00847560">
        <w:t xml:space="preserve"> </w:t>
      </w:r>
      <w:r>
        <w:t>ödeme</w:t>
      </w:r>
      <w:r w:rsidRPr="00847560">
        <w:t xml:space="preserve"> </w:t>
      </w:r>
      <w:r>
        <w:t>yapılacaktır.</w:t>
      </w:r>
    </w:p>
    <w:p w14:paraId="7361B7CF" w14:textId="325332A1" w:rsidR="0036686F" w:rsidRDefault="0036686F" w:rsidP="0036686F">
      <w:pPr>
        <w:pStyle w:val="ListeParagraf"/>
      </w:pPr>
      <w:r>
        <w:t xml:space="preserve">YÜKLENİCİ tarafından verilen teklifin kabulü ile yapılan sözleşmenin YÜKLENİCİ’nin kusuru sebebiyle feshedilmesi halinde YÜKLENİCİ, daha önceden sözleşme kapsamında almış olduğu ödemeleri İTKİB’e iade edeceğin İTKİB’in uğrayacağı tüm doğrudan ve dolaylı zararları tazmin edeceğini ve tüm bunlarla birlikte toplam sözleşme bedeli kadar cezai şart bedelini Birlik’e ödeyeceğini kabul, beyan ve taahhüt eder. Hizmetin YÜKLENİCİ tarafından gereken şartlar ve koşullar ile yapılmaması veya yapılamaması halinde bir diğer deyişle kusurlu ifa halinde sözleşme bedelinin %50 si kadar ifaya ekli cezayı ödemeyi kabul ve taahhüt eder. YÜKLENİCİ, belirlenen cezai şart miktarının fahiş olmadığını ve bu bedele itiraz etmeyeceğini kabul, beyan ve taahhüt eder. </w:t>
      </w:r>
    </w:p>
    <w:p w14:paraId="15D03B42" w14:textId="106A0087" w:rsidR="0036686F" w:rsidRDefault="0036686F" w:rsidP="0036686F">
      <w:pPr>
        <w:pStyle w:val="ListeParagraf"/>
      </w:pPr>
      <w:r w:rsidRPr="0036686F">
        <w:t>YÜKLENİCİ’nin sözleşmenin feshine sebep olması halinde; İTKİB tarafından görevlendirilecek ve YÜKLENİCİ’nin de hazır bulunmaya zorunlu olduğu bir heyet tarafından gerçekleştirilen muayene ve tespit neticesinde belirlenen, yapılan ve uygun bulunmayan işler ile henüz yapılmamış olan işler İTKİB’in dilediği bedel, şekil ve şartlarla YÜKLENİCİ nam ve hesabına bir başkasına yaptırılacaktır. YÜKLENİCİ veya vekili yazılı tebligata rağmen tespitin yapılmasına katılmazsa, tespit gıyaplarında gerçekleşir ve bundan dolayı YÜKLENİCİ hiçbir hak talebinde bulunamaz ve hiçbir itiraz ileri süremez.</w:t>
      </w:r>
    </w:p>
    <w:p w14:paraId="0019007C" w14:textId="77777777" w:rsidR="0063631E" w:rsidRDefault="0063631E" w:rsidP="001B758E">
      <w:pPr>
        <w:pStyle w:val="ListeParagraf"/>
      </w:pPr>
      <w:bookmarkStart w:id="382" w:name="10.9.4_YÜKLENİCİ’nin_sözleşmenin_anahtar"/>
      <w:bookmarkStart w:id="383" w:name="10.9.5_Sözleşme_herhangi_bir_sebeple_fes"/>
      <w:bookmarkEnd w:id="382"/>
      <w:bookmarkEnd w:id="383"/>
      <w:r>
        <w:t xml:space="preserve">Sözleşme herhangi bir sebeple feshedildiğinde, YÜKLENİCİ İTKİB ve/veya İTKİB’in herhangi bir birliği ile ilgili olan ve elinde veya kontrolü altında bulunabilecek her türlü bilgi ile o zamana kadar oluşturulmuş tüm rapor, belge ve dokümanları 10 (on) gün içerisinde İTKİB’e teslim </w:t>
      </w:r>
      <w:r w:rsidRPr="00847560">
        <w:t>edecektir.</w:t>
      </w:r>
    </w:p>
    <w:p w14:paraId="35282157" w14:textId="77777777" w:rsidR="0063631E" w:rsidRDefault="0063631E" w:rsidP="0063631E">
      <w:pPr>
        <w:spacing w:line="259" w:lineRule="auto"/>
        <w:jc w:val="both"/>
      </w:pPr>
    </w:p>
    <w:p w14:paraId="5171AA0E" w14:textId="77777777" w:rsidR="00907CF1" w:rsidRDefault="00907CF1" w:rsidP="00907CF1">
      <w:pPr>
        <w:pStyle w:val="Balk2"/>
        <w:numPr>
          <w:ilvl w:val="0"/>
          <w:numId w:val="0"/>
        </w:numPr>
        <w:ind w:left="709" w:hanging="576"/>
      </w:pPr>
      <w:r>
        <w:t xml:space="preserve">10. </w:t>
      </w:r>
      <w:r w:rsidRPr="00907CF1">
        <w:t>UYUŞMAZLIKLARIN ÇÖZÜMÜ</w:t>
      </w:r>
    </w:p>
    <w:p w14:paraId="30738736" w14:textId="5A0D3C31" w:rsidR="00907CF1" w:rsidRPr="00907CF1" w:rsidRDefault="00907CF1" w:rsidP="00907CF1">
      <w:pPr>
        <w:pStyle w:val="Balk2"/>
        <w:numPr>
          <w:ilvl w:val="0"/>
          <w:numId w:val="0"/>
        </w:numPr>
        <w:spacing w:before="0"/>
        <w:ind w:left="709"/>
        <w:rPr>
          <w:rFonts w:ascii="Times New Roman" w:eastAsia="Times New Roman" w:hAnsi="Times New Roman" w:cs="Times New Roman"/>
          <w:b w:val="0"/>
          <w:bCs w:val="0"/>
          <w:color w:val="000000" w:themeColor="text1"/>
          <w:sz w:val="24"/>
          <w:szCs w:val="24"/>
          <w:lang w:eastAsia="tr-TR"/>
        </w:rPr>
      </w:pPr>
      <w:r w:rsidRPr="00907CF1">
        <w:rPr>
          <w:rFonts w:ascii="Times New Roman" w:eastAsia="Times New Roman" w:hAnsi="Times New Roman" w:cs="Times New Roman"/>
          <w:b w:val="0"/>
          <w:bCs w:val="0"/>
          <w:color w:val="000000" w:themeColor="text1"/>
          <w:sz w:val="24"/>
          <w:szCs w:val="24"/>
          <w:lang w:eastAsia="tr-TR"/>
        </w:rPr>
        <w:t>İş bu şartnameden doğacak uyuşmazlıkların giderilmesinde, İstanbul Tahkim Merkezi yetkili</w:t>
      </w:r>
      <w:r>
        <w:rPr>
          <w:rFonts w:ascii="Times New Roman" w:eastAsia="Times New Roman" w:hAnsi="Times New Roman" w:cs="Times New Roman"/>
          <w:b w:val="0"/>
          <w:bCs w:val="0"/>
          <w:color w:val="000000" w:themeColor="text1"/>
          <w:sz w:val="24"/>
          <w:szCs w:val="24"/>
          <w:lang w:eastAsia="tr-TR"/>
        </w:rPr>
        <w:t xml:space="preserve"> </w:t>
      </w:r>
      <w:r w:rsidRPr="00907CF1">
        <w:rPr>
          <w:rFonts w:ascii="Times New Roman" w:eastAsia="Times New Roman" w:hAnsi="Times New Roman" w:cs="Times New Roman"/>
          <w:b w:val="0"/>
          <w:bCs w:val="0"/>
          <w:color w:val="000000" w:themeColor="text1"/>
          <w:sz w:val="24"/>
          <w:szCs w:val="24"/>
          <w:lang w:eastAsia="tr-TR"/>
        </w:rPr>
        <w:t>kılınmıştır. Uyuşmazlıklarda Türk hukuku ve İstanbul Tahkim Merkezi tahkim kuralları uygulanacaktır.</w:t>
      </w:r>
    </w:p>
    <w:p w14:paraId="5A344466" w14:textId="5B16FF27" w:rsidR="00907CF1" w:rsidRDefault="00907CF1" w:rsidP="0063631E">
      <w:pPr>
        <w:spacing w:line="259" w:lineRule="auto"/>
        <w:jc w:val="both"/>
        <w:sectPr w:rsidR="00907CF1" w:rsidSect="00BF57C8">
          <w:pgSz w:w="11910" w:h="16840"/>
          <w:pgMar w:top="1760" w:right="740" w:bottom="1300" w:left="1300" w:header="713" w:footer="1118" w:gutter="0"/>
          <w:cols w:space="708"/>
        </w:sectPr>
      </w:pPr>
    </w:p>
    <w:p w14:paraId="4B45B9BC" w14:textId="77777777" w:rsidR="0063631E" w:rsidRDefault="0063631E" w:rsidP="0063631E">
      <w:pPr>
        <w:pStyle w:val="Balk5"/>
      </w:pPr>
      <w:r>
        <w:lastRenderedPageBreak/>
        <w:t>EK-1</w:t>
      </w:r>
      <w:r>
        <w:rPr>
          <w:spacing w:val="-4"/>
        </w:rPr>
        <w:t xml:space="preserve"> </w:t>
      </w:r>
      <w:r>
        <w:t>TEKLİF</w:t>
      </w:r>
      <w:r>
        <w:rPr>
          <w:spacing w:val="-6"/>
        </w:rPr>
        <w:t xml:space="preserve"> </w:t>
      </w:r>
      <w:r>
        <w:t>SAHİBİNİN</w:t>
      </w:r>
      <w:r>
        <w:rPr>
          <w:spacing w:val="-3"/>
        </w:rPr>
        <w:t xml:space="preserve"> </w:t>
      </w:r>
      <w:r>
        <w:rPr>
          <w:spacing w:val="-2"/>
        </w:rPr>
        <w:t>BEYANI</w:t>
      </w:r>
    </w:p>
    <w:p w14:paraId="4CF34387" w14:textId="77777777" w:rsidR="0063631E" w:rsidRDefault="0063631E" w:rsidP="0063631E">
      <w:pPr>
        <w:pStyle w:val="Balk5"/>
        <w:spacing w:before="180"/>
        <w:ind w:left="0" w:right="675"/>
        <w:jc w:val="right"/>
      </w:pPr>
      <w:r>
        <w:rPr>
          <w:spacing w:val="-2"/>
        </w:rPr>
        <w:t>&lt;Tarih&gt;</w:t>
      </w:r>
    </w:p>
    <w:p w14:paraId="2B7270E7" w14:textId="77777777" w:rsidR="0063631E" w:rsidRDefault="0063631E" w:rsidP="0048415A">
      <w:pPr>
        <w:pStyle w:val="GvdeMetni"/>
      </w:pPr>
      <w:r>
        <w:t>&lt;Tüzel</w:t>
      </w:r>
      <w:r>
        <w:rPr>
          <w:spacing w:val="-6"/>
        </w:rPr>
        <w:t xml:space="preserve"> </w:t>
      </w:r>
      <w:r>
        <w:t>kişiliğin</w:t>
      </w:r>
      <w:r>
        <w:rPr>
          <w:spacing w:val="-6"/>
        </w:rPr>
        <w:t xml:space="preserve"> </w:t>
      </w:r>
      <w:r>
        <w:t>kendi</w:t>
      </w:r>
      <w:r>
        <w:rPr>
          <w:spacing w:val="-5"/>
        </w:rPr>
        <w:t xml:space="preserve"> </w:t>
      </w:r>
      <w:r>
        <w:t>antetli</w:t>
      </w:r>
      <w:r>
        <w:rPr>
          <w:spacing w:val="-7"/>
        </w:rPr>
        <w:t xml:space="preserve"> </w:t>
      </w:r>
      <w:r>
        <w:t>kağıdına</w:t>
      </w:r>
      <w:r>
        <w:rPr>
          <w:spacing w:val="-5"/>
        </w:rPr>
        <w:t xml:space="preserve"> </w:t>
      </w:r>
      <w:r>
        <w:t>yazılarak</w:t>
      </w:r>
      <w:r>
        <w:rPr>
          <w:spacing w:val="-6"/>
        </w:rPr>
        <w:t xml:space="preserve"> </w:t>
      </w:r>
      <w:r>
        <w:rPr>
          <w:spacing w:val="-2"/>
        </w:rPr>
        <w:t>sunulacaktır.&gt;</w:t>
      </w:r>
    </w:p>
    <w:p w14:paraId="6062261B" w14:textId="77777777" w:rsidR="0063631E" w:rsidRDefault="0063631E" w:rsidP="0048415A">
      <w:pPr>
        <w:pStyle w:val="GvdeMetni"/>
      </w:pPr>
    </w:p>
    <w:p w14:paraId="305CD1FF" w14:textId="77777777" w:rsidR="0063631E" w:rsidRDefault="0063631E" w:rsidP="0048415A">
      <w:pPr>
        <w:pStyle w:val="GvdeMetni"/>
      </w:pPr>
    </w:p>
    <w:p w14:paraId="73F0E499" w14:textId="77777777" w:rsidR="0063631E" w:rsidRDefault="0063631E" w:rsidP="0063631E">
      <w:pPr>
        <w:pStyle w:val="Balk5"/>
        <w:spacing w:before="0"/>
        <w:ind w:left="116"/>
      </w:pPr>
      <w:r>
        <w:t>İTKİB</w:t>
      </w:r>
      <w:r>
        <w:rPr>
          <w:spacing w:val="-4"/>
        </w:rPr>
        <w:t xml:space="preserve"> </w:t>
      </w:r>
      <w:r>
        <w:t>GENEL</w:t>
      </w:r>
      <w:r>
        <w:rPr>
          <w:spacing w:val="-2"/>
        </w:rPr>
        <w:t xml:space="preserve"> SEKRETERLİĞİ’ne</w:t>
      </w:r>
    </w:p>
    <w:p w14:paraId="7B7EADED" w14:textId="77777777" w:rsidR="0063631E" w:rsidRDefault="0063631E" w:rsidP="0063631E">
      <w:pPr>
        <w:pStyle w:val="Balk5"/>
        <w:spacing w:before="180"/>
        <w:ind w:left="116"/>
      </w:pPr>
      <w:r>
        <w:rPr>
          <w:spacing w:val="-2"/>
        </w:rPr>
        <w:t>İstanbul</w:t>
      </w:r>
    </w:p>
    <w:p w14:paraId="45E3501D" w14:textId="77777777" w:rsidR="0063631E" w:rsidRDefault="0063631E" w:rsidP="0048415A">
      <w:pPr>
        <w:pStyle w:val="GvdeMetni"/>
      </w:pPr>
    </w:p>
    <w:p w14:paraId="3C853B7B" w14:textId="77777777" w:rsidR="0063631E" w:rsidRDefault="0063631E" w:rsidP="0048415A">
      <w:pPr>
        <w:pStyle w:val="GvdeMetni"/>
      </w:pPr>
    </w:p>
    <w:p w14:paraId="5E47BA71" w14:textId="77777777" w:rsidR="0063631E" w:rsidRDefault="0063631E" w:rsidP="001B758E">
      <w:pPr>
        <w:pStyle w:val="ListeParagraf"/>
        <w:numPr>
          <w:ilvl w:val="0"/>
          <w:numId w:val="1"/>
        </w:numPr>
      </w:pPr>
      <w:r>
        <w:t>Bu</w:t>
      </w:r>
      <w:r>
        <w:rPr>
          <w:spacing w:val="-7"/>
        </w:rPr>
        <w:t xml:space="preserve"> </w:t>
      </w:r>
      <w:r>
        <w:t>ihaleye</w:t>
      </w:r>
      <w:r>
        <w:rPr>
          <w:spacing w:val="-6"/>
        </w:rPr>
        <w:t xml:space="preserve"> </w:t>
      </w:r>
      <w:r>
        <w:t>verilen</w:t>
      </w:r>
      <w:r>
        <w:rPr>
          <w:spacing w:val="-5"/>
        </w:rPr>
        <w:t xml:space="preserve"> </w:t>
      </w:r>
      <w:r>
        <w:t>tekliflerde</w:t>
      </w:r>
      <w:r>
        <w:rPr>
          <w:spacing w:val="-2"/>
        </w:rPr>
        <w:t xml:space="preserve"> </w:t>
      </w:r>
      <w:r>
        <w:t>başka</w:t>
      </w:r>
      <w:r>
        <w:rPr>
          <w:spacing w:val="-4"/>
        </w:rPr>
        <w:t xml:space="preserve"> </w:t>
      </w:r>
      <w:r>
        <w:t>bir</w:t>
      </w:r>
      <w:r>
        <w:rPr>
          <w:spacing w:val="-6"/>
        </w:rPr>
        <w:t xml:space="preserve"> </w:t>
      </w:r>
      <w:r>
        <w:t>şekil</w:t>
      </w:r>
      <w:r>
        <w:rPr>
          <w:spacing w:val="-6"/>
        </w:rPr>
        <w:t xml:space="preserve"> </w:t>
      </w:r>
      <w:r>
        <w:t>ve</w:t>
      </w:r>
      <w:r>
        <w:rPr>
          <w:spacing w:val="-3"/>
        </w:rPr>
        <w:t xml:space="preserve"> </w:t>
      </w:r>
      <w:r>
        <w:t>formda</w:t>
      </w:r>
      <w:r>
        <w:rPr>
          <w:spacing w:val="-9"/>
        </w:rPr>
        <w:t xml:space="preserve"> </w:t>
      </w:r>
      <w:r>
        <w:t>katılımcı</w:t>
      </w:r>
      <w:r>
        <w:rPr>
          <w:spacing w:val="-3"/>
        </w:rPr>
        <w:t xml:space="preserve"> </w:t>
      </w:r>
      <w:r>
        <w:rPr>
          <w:spacing w:val="-2"/>
        </w:rPr>
        <w:t>olmadığımızı;</w:t>
      </w:r>
    </w:p>
    <w:p w14:paraId="00C87C50" w14:textId="77777777" w:rsidR="0063631E" w:rsidRDefault="0063631E" w:rsidP="001B758E">
      <w:pPr>
        <w:pStyle w:val="ListeParagraf"/>
        <w:numPr>
          <w:ilvl w:val="0"/>
          <w:numId w:val="1"/>
        </w:numPr>
      </w:pPr>
      <w:r>
        <w:t>Yukarıda</w:t>
      </w:r>
      <w:r>
        <w:rPr>
          <w:spacing w:val="-7"/>
        </w:rPr>
        <w:t xml:space="preserve"> </w:t>
      </w:r>
      <w:r>
        <w:t>sayılan,</w:t>
      </w:r>
      <w:r>
        <w:rPr>
          <w:spacing w:val="-7"/>
        </w:rPr>
        <w:t xml:space="preserve"> </w:t>
      </w:r>
      <w:r>
        <w:t>ihalelere</w:t>
      </w:r>
      <w:r>
        <w:rPr>
          <w:spacing w:val="-8"/>
        </w:rPr>
        <w:t xml:space="preserve"> </w:t>
      </w:r>
      <w:r>
        <w:t>katılımcı</w:t>
      </w:r>
      <w:r>
        <w:rPr>
          <w:spacing w:val="-7"/>
        </w:rPr>
        <w:t xml:space="preserve"> </w:t>
      </w:r>
      <w:r>
        <w:t>olmamızı</w:t>
      </w:r>
      <w:r>
        <w:rPr>
          <w:spacing w:val="-6"/>
        </w:rPr>
        <w:t xml:space="preserve"> </w:t>
      </w:r>
      <w:r>
        <w:t>engelleyen</w:t>
      </w:r>
      <w:r>
        <w:rPr>
          <w:spacing w:val="-8"/>
        </w:rPr>
        <w:t xml:space="preserve"> </w:t>
      </w:r>
      <w:r>
        <w:t>durumlardan</w:t>
      </w:r>
      <w:r>
        <w:rPr>
          <w:spacing w:val="-7"/>
        </w:rPr>
        <w:t xml:space="preserve"> </w:t>
      </w:r>
      <w:r>
        <w:t>birine</w:t>
      </w:r>
      <w:r>
        <w:rPr>
          <w:spacing w:val="-6"/>
        </w:rPr>
        <w:t xml:space="preserve"> </w:t>
      </w:r>
      <w:r>
        <w:t>dâhil</w:t>
      </w:r>
      <w:r>
        <w:rPr>
          <w:spacing w:val="-6"/>
        </w:rPr>
        <w:t xml:space="preserve"> </w:t>
      </w:r>
      <w:r>
        <w:rPr>
          <w:spacing w:val="-2"/>
        </w:rPr>
        <w:t>olmadığımızı;</w:t>
      </w:r>
    </w:p>
    <w:p w14:paraId="2655B4D3" w14:textId="77777777" w:rsidR="0063631E" w:rsidRDefault="0063631E" w:rsidP="001B758E">
      <w:pPr>
        <w:pStyle w:val="ListeParagraf"/>
        <w:numPr>
          <w:ilvl w:val="0"/>
          <w:numId w:val="1"/>
        </w:numPr>
      </w:pPr>
      <w:r>
        <w:t>Yukarıda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w:t>
      </w:r>
    </w:p>
    <w:p w14:paraId="4106B920" w14:textId="77777777" w:rsidR="0063631E" w:rsidRDefault="0063631E" w:rsidP="001B758E">
      <w:pPr>
        <w:pStyle w:val="ListeParagraf"/>
        <w:numPr>
          <w:ilvl w:val="0"/>
          <w:numId w:val="1"/>
        </w:numPr>
      </w:pPr>
      <w:r>
        <w:t>Teklifimizde</w:t>
      </w:r>
      <w:r>
        <w:rPr>
          <w:spacing w:val="-6"/>
        </w:rPr>
        <w:t xml:space="preserve"> </w:t>
      </w:r>
      <w:r>
        <w:t>yalnızca</w:t>
      </w:r>
      <w:r>
        <w:rPr>
          <w:spacing w:val="-5"/>
        </w:rPr>
        <w:t xml:space="preserve"> </w:t>
      </w:r>
      <w:r>
        <w:t>kendi</w:t>
      </w:r>
      <w:r>
        <w:rPr>
          <w:spacing w:val="-7"/>
        </w:rPr>
        <w:t xml:space="preserve"> </w:t>
      </w:r>
      <w:r>
        <w:t>tüzel</w:t>
      </w:r>
      <w:r>
        <w:rPr>
          <w:spacing w:val="-5"/>
        </w:rPr>
        <w:t xml:space="preserve"> </w:t>
      </w:r>
      <w:r>
        <w:t>kişiliğimizin</w:t>
      </w:r>
      <w:r>
        <w:rPr>
          <w:spacing w:val="-7"/>
        </w:rPr>
        <w:t xml:space="preserve"> </w:t>
      </w:r>
      <w:r>
        <w:t>kaynak</w:t>
      </w:r>
      <w:r>
        <w:rPr>
          <w:spacing w:val="-7"/>
        </w:rPr>
        <w:t xml:space="preserve"> </w:t>
      </w:r>
      <w:r>
        <w:t>ve</w:t>
      </w:r>
      <w:r>
        <w:rPr>
          <w:spacing w:val="-7"/>
        </w:rPr>
        <w:t xml:space="preserve"> </w:t>
      </w:r>
      <w:r>
        <w:t>deneyimine</w:t>
      </w:r>
      <w:r>
        <w:rPr>
          <w:spacing w:val="-3"/>
        </w:rPr>
        <w:t xml:space="preserve"> </w:t>
      </w:r>
      <w:r>
        <w:t>dair</w:t>
      </w:r>
      <w:r>
        <w:rPr>
          <w:spacing w:val="-7"/>
        </w:rPr>
        <w:t xml:space="preserve"> </w:t>
      </w:r>
      <w:r>
        <w:t>bilgiyi</w:t>
      </w:r>
      <w:r>
        <w:rPr>
          <w:spacing w:val="-4"/>
        </w:rPr>
        <w:t xml:space="preserve"> </w:t>
      </w:r>
      <w:r>
        <w:rPr>
          <w:spacing w:val="-2"/>
        </w:rPr>
        <w:t>sağladığımızı;</w:t>
      </w:r>
    </w:p>
    <w:p w14:paraId="39F8E7FD" w14:textId="77777777" w:rsidR="0063631E" w:rsidRDefault="0063631E" w:rsidP="001B758E">
      <w:pPr>
        <w:pStyle w:val="ListeParagraf"/>
        <w:numPr>
          <w:ilvl w:val="0"/>
          <w:numId w:val="1"/>
        </w:numPr>
      </w:pPr>
      <w:r>
        <w:t>Teklif süreci ya da sözleşmenin uygulanmasının herhangi bir aşamasında, üstte belirtilen durumlarda herhangi bir değişiklik olması halinde, İTKİB’i hemen bilgilendireceğimizi,</w:t>
      </w:r>
    </w:p>
    <w:p w14:paraId="1CE8B186" w14:textId="77777777" w:rsidR="0063631E" w:rsidRDefault="0063631E" w:rsidP="001B758E">
      <w:pPr>
        <w:pStyle w:val="ListeParagraf"/>
        <w:numPr>
          <w:ilvl w:val="0"/>
          <w:numId w:val="1"/>
        </w:numPr>
      </w:pPr>
      <w:r>
        <w:t>Bu teklif sürecinde kasti olarak verilen herhangi bir yanlış ya da eksik bilginin, bu ihaleden ya da diğer İTKİB ihalelerinden hariç tutulmamızla sonuçlanacağını kabul ettiğimizi,</w:t>
      </w:r>
    </w:p>
    <w:p w14:paraId="25EF28A4" w14:textId="77777777" w:rsidR="0063631E" w:rsidRDefault="0063631E" w:rsidP="001B758E">
      <w:pPr>
        <w:pStyle w:val="ListeParagraf"/>
        <w:numPr>
          <w:ilvl w:val="0"/>
          <w:numId w:val="1"/>
        </w:numPr>
      </w:pPr>
      <w:r>
        <w:t>İşbu teknik/idari şartname dâhil satın alma dosyasında yer alan bütün belgelerin tarafımızdan okunmuş,</w:t>
      </w:r>
      <w:r>
        <w:rPr>
          <w:spacing w:val="-5"/>
        </w:rPr>
        <w:t xml:space="preserve"> </w:t>
      </w:r>
      <w:r>
        <w:t>anlaşılmış</w:t>
      </w:r>
      <w:r>
        <w:rPr>
          <w:spacing w:val="-5"/>
        </w:rPr>
        <w:t xml:space="preserve"> </w:t>
      </w:r>
      <w:r>
        <w:t>ve</w:t>
      </w:r>
      <w:r>
        <w:rPr>
          <w:spacing w:val="-5"/>
        </w:rPr>
        <w:t xml:space="preserve"> </w:t>
      </w:r>
      <w:r>
        <w:t>herhangi</w:t>
      </w:r>
      <w:r>
        <w:rPr>
          <w:spacing w:val="-6"/>
        </w:rPr>
        <w:t xml:space="preserve"> </w:t>
      </w:r>
      <w:r>
        <w:t>bir</w:t>
      </w:r>
      <w:r>
        <w:rPr>
          <w:spacing w:val="-5"/>
        </w:rPr>
        <w:t xml:space="preserve"> </w:t>
      </w:r>
      <w:r>
        <w:t>ayrım</w:t>
      </w:r>
      <w:r>
        <w:rPr>
          <w:spacing w:val="-6"/>
        </w:rPr>
        <w:t xml:space="preserve"> </w:t>
      </w:r>
      <w:r>
        <w:t>ve</w:t>
      </w:r>
      <w:r>
        <w:rPr>
          <w:spacing w:val="-5"/>
        </w:rPr>
        <w:t xml:space="preserve"> </w:t>
      </w:r>
      <w:r>
        <w:t>sınırlama</w:t>
      </w:r>
      <w:r>
        <w:rPr>
          <w:spacing w:val="-5"/>
        </w:rPr>
        <w:t xml:space="preserve"> </w:t>
      </w:r>
      <w:r>
        <w:t>yapmadan</w:t>
      </w:r>
      <w:r>
        <w:rPr>
          <w:spacing w:val="-6"/>
        </w:rPr>
        <w:t xml:space="preserve"> </w:t>
      </w:r>
      <w:r>
        <w:t>bütün</w:t>
      </w:r>
      <w:r>
        <w:rPr>
          <w:spacing w:val="-6"/>
        </w:rPr>
        <w:t xml:space="preserve"> </w:t>
      </w:r>
      <w:r>
        <w:t>koşullarıyla</w:t>
      </w:r>
      <w:r>
        <w:rPr>
          <w:spacing w:val="-5"/>
        </w:rPr>
        <w:t xml:space="preserve"> </w:t>
      </w:r>
      <w:r>
        <w:t>kabul</w:t>
      </w:r>
      <w:r>
        <w:rPr>
          <w:spacing w:val="-6"/>
        </w:rPr>
        <w:t xml:space="preserve"> </w:t>
      </w:r>
      <w:r>
        <w:t>edilmiş olduğunu</w:t>
      </w:r>
      <w:r>
        <w:rPr>
          <w:spacing w:val="-4"/>
        </w:rPr>
        <w:t xml:space="preserve"> </w:t>
      </w:r>
      <w:r>
        <w:t>ve</w:t>
      </w:r>
      <w:r>
        <w:rPr>
          <w:spacing w:val="-5"/>
        </w:rPr>
        <w:t xml:space="preserve"> </w:t>
      </w:r>
      <w:r>
        <w:t>firmamızın</w:t>
      </w:r>
      <w:r>
        <w:rPr>
          <w:spacing w:val="-4"/>
        </w:rPr>
        <w:t xml:space="preserve"> </w:t>
      </w:r>
      <w:r>
        <w:t>bunları</w:t>
      </w:r>
      <w:r>
        <w:rPr>
          <w:spacing w:val="-3"/>
        </w:rPr>
        <w:t xml:space="preserve"> </w:t>
      </w:r>
      <w:r>
        <w:t>İTKİB’in</w:t>
      </w:r>
      <w:r>
        <w:rPr>
          <w:spacing w:val="-4"/>
        </w:rPr>
        <w:t xml:space="preserve"> </w:t>
      </w:r>
      <w:r>
        <w:t>istediği</w:t>
      </w:r>
      <w:r>
        <w:rPr>
          <w:spacing w:val="-3"/>
        </w:rPr>
        <w:t xml:space="preserve"> </w:t>
      </w:r>
      <w:r>
        <w:t>şekilde</w:t>
      </w:r>
      <w:r>
        <w:rPr>
          <w:spacing w:val="-7"/>
        </w:rPr>
        <w:t xml:space="preserve"> </w:t>
      </w:r>
      <w:r>
        <w:t>gerçekleştirebilecek</w:t>
      </w:r>
      <w:r>
        <w:rPr>
          <w:spacing w:val="-7"/>
        </w:rPr>
        <w:t xml:space="preserve"> </w:t>
      </w:r>
      <w:r>
        <w:t>yetkinliğe</w:t>
      </w:r>
      <w:r>
        <w:rPr>
          <w:spacing w:val="-5"/>
        </w:rPr>
        <w:t xml:space="preserve"> </w:t>
      </w:r>
      <w:r>
        <w:t>ve</w:t>
      </w:r>
      <w:r>
        <w:rPr>
          <w:spacing w:val="-5"/>
        </w:rPr>
        <w:t xml:space="preserve"> </w:t>
      </w:r>
      <w:r>
        <w:t>tecrübeye sahip olduğunu,</w:t>
      </w:r>
    </w:p>
    <w:p w14:paraId="62F6CF94" w14:textId="77777777" w:rsidR="0063631E" w:rsidRDefault="0063631E" w:rsidP="001B758E">
      <w:pPr>
        <w:pStyle w:val="ListeParagraf"/>
        <w:numPr>
          <w:ilvl w:val="0"/>
          <w:numId w:val="1"/>
        </w:numPr>
      </w:pPr>
      <w:r>
        <w:t>İşbu</w:t>
      </w:r>
      <w:r>
        <w:rPr>
          <w:spacing w:val="-13"/>
        </w:rPr>
        <w:t xml:space="preserve"> </w:t>
      </w:r>
      <w:r>
        <w:t>beyan</w:t>
      </w:r>
      <w:r>
        <w:rPr>
          <w:spacing w:val="-11"/>
        </w:rPr>
        <w:t xml:space="preserve"> </w:t>
      </w:r>
      <w:r>
        <w:t>ile</w:t>
      </w:r>
      <w:r>
        <w:rPr>
          <w:spacing w:val="-11"/>
        </w:rPr>
        <w:t xml:space="preserve"> </w:t>
      </w:r>
      <w:r>
        <w:t>ihale</w:t>
      </w:r>
      <w:r>
        <w:rPr>
          <w:spacing w:val="-11"/>
        </w:rPr>
        <w:t xml:space="preserve"> </w:t>
      </w:r>
      <w:r>
        <w:t>kapsamında</w:t>
      </w:r>
      <w:r>
        <w:rPr>
          <w:spacing w:val="-12"/>
        </w:rPr>
        <w:t xml:space="preserve"> </w:t>
      </w:r>
      <w:r>
        <w:t>sunmuş</w:t>
      </w:r>
      <w:r>
        <w:rPr>
          <w:spacing w:val="-11"/>
        </w:rPr>
        <w:t xml:space="preserve"> </w:t>
      </w:r>
      <w:r>
        <w:t>olduğumuz</w:t>
      </w:r>
      <w:r>
        <w:rPr>
          <w:spacing w:val="-12"/>
        </w:rPr>
        <w:t xml:space="preserve"> </w:t>
      </w:r>
      <w:r>
        <w:t>teklifin,</w:t>
      </w:r>
      <w:r>
        <w:rPr>
          <w:spacing w:val="28"/>
        </w:rPr>
        <w:t xml:space="preserve"> </w:t>
      </w:r>
      <w:r>
        <w:t>Şartname</w:t>
      </w:r>
      <w:r>
        <w:rPr>
          <w:spacing w:val="-11"/>
        </w:rPr>
        <w:t xml:space="preserve"> </w:t>
      </w:r>
      <w:r>
        <w:t>kapsamına</w:t>
      </w:r>
      <w:r>
        <w:rPr>
          <w:spacing w:val="-13"/>
        </w:rPr>
        <w:t xml:space="preserve"> </w:t>
      </w:r>
      <w:r>
        <w:t>uygun</w:t>
      </w:r>
      <w:r>
        <w:rPr>
          <w:spacing w:val="-11"/>
        </w:rPr>
        <w:t xml:space="preserve"> </w:t>
      </w:r>
      <w:r>
        <w:t>olduğunu ve şartların firmamızca kabulünün taahhüt edildiğini,</w:t>
      </w:r>
    </w:p>
    <w:p w14:paraId="31863CDB" w14:textId="77777777" w:rsidR="0063631E" w:rsidRDefault="0063631E" w:rsidP="001B758E">
      <w:pPr>
        <w:pStyle w:val="ListeParagraf"/>
        <w:numPr>
          <w:ilvl w:val="0"/>
          <w:numId w:val="1"/>
        </w:numPr>
      </w:pPr>
      <w:r>
        <w:t>Teklifimizin kabulü halinde, İTKİB’in talebi doğrultusunda, yukarıda açıklanan ihale dışı bırakılma</w:t>
      </w:r>
      <w:r>
        <w:rPr>
          <w:spacing w:val="40"/>
        </w:rPr>
        <w:t xml:space="preserve"> </w:t>
      </w:r>
      <w:r>
        <w:t>durumlarından herhangi birine dâhil olmadığımızı, yasal belgelerle ispatlamayı,</w:t>
      </w:r>
    </w:p>
    <w:p w14:paraId="05D95A1B" w14:textId="31D8B69F" w:rsidR="0063631E" w:rsidRDefault="0063631E" w:rsidP="001B758E">
      <w:pPr>
        <w:pStyle w:val="ListeParagraf"/>
        <w:numPr>
          <w:ilvl w:val="0"/>
          <w:numId w:val="1"/>
        </w:numPr>
      </w:pPr>
      <w:r>
        <w:t>İhaleyi</w:t>
      </w:r>
      <w:r>
        <w:rPr>
          <w:spacing w:val="40"/>
        </w:rPr>
        <w:t xml:space="preserve"> </w:t>
      </w:r>
      <w:r>
        <w:t>kazanmamız</w:t>
      </w:r>
      <w:r>
        <w:rPr>
          <w:spacing w:val="40"/>
        </w:rPr>
        <w:t xml:space="preserve"> </w:t>
      </w:r>
      <w:r>
        <w:t>halinde,</w:t>
      </w:r>
      <w:r>
        <w:rPr>
          <w:spacing w:val="40"/>
        </w:rPr>
        <w:t xml:space="preserve"> </w:t>
      </w:r>
      <w:r>
        <w:t>vermiş</w:t>
      </w:r>
      <w:r>
        <w:rPr>
          <w:spacing w:val="40"/>
        </w:rPr>
        <w:t xml:space="preserve"> </w:t>
      </w:r>
      <w:r>
        <w:t>olduğumuz</w:t>
      </w:r>
      <w:r>
        <w:rPr>
          <w:spacing w:val="40"/>
        </w:rPr>
        <w:t xml:space="preserve"> </w:t>
      </w:r>
      <w:r>
        <w:t>toplam</w:t>
      </w:r>
      <w:r>
        <w:rPr>
          <w:spacing w:val="40"/>
        </w:rPr>
        <w:t xml:space="preserve"> </w:t>
      </w:r>
      <w:r>
        <w:t>fiyat</w:t>
      </w:r>
      <w:r>
        <w:rPr>
          <w:spacing w:val="40"/>
        </w:rPr>
        <w:t xml:space="preserve"> </w:t>
      </w:r>
      <w:r>
        <w:t>teklifinin</w:t>
      </w:r>
      <w:r>
        <w:rPr>
          <w:spacing w:val="40"/>
        </w:rPr>
        <w:t xml:space="preserve"> </w:t>
      </w:r>
      <w:r>
        <w:t>%6’sı</w:t>
      </w:r>
      <w:r>
        <w:rPr>
          <w:spacing w:val="40"/>
        </w:rPr>
        <w:t xml:space="preserve"> </w:t>
      </w:r>
      <w:r>
        <w:t>kadar</w:t>
      </w:r>
      <w:r>
        <w:rPr>
          <w:spacing w:val="40"/>
        </w:rPr>
        <w:t xml:space="preserve"> </w:t>
      </w:r>
      <w:r>
        <w:t>Teminat</w:t>
      </w:r>
      <w:r>
        <w:rPr>
          <w:spacing w:val="80"/>
        </w:rPr>
        <w:t xml:space="preserve"> </w:t>
      </w:r>
      <w:r>
        <w:t>Mektubunu teminat olarak İTKİB’e ibraz etmeyi,</w:t>
      </w:r>
    </w:p>
    <w:p w14:paraId="7E62684A" w14:textId="77777777" w:rsidR="0063631E" w:rsidRDefault="0063631E" w:rsidP="001B758E">
      <w:pPr>
        <w:pStyle w:val="ListeParagraf"/>
        <w:numPr>
          <w:ilvl w:val="0"/>
          <w:numId w:val="1"/>
        </w:numPr>
      </w:pPr>
      <w:r>
        <w:t>İTKİB’in talebi halinde, bu ihale dosyasında belirtilen teklif için gerekli seçim kriterleri ile ilgili, mali ve ekonomik durumumuzun sürekliliği ve teknik- mesleki kapasitemiz hakkında kanıt sağlamayı,</w:t>
      </w:r>
    </w:p>
    <w:p w14:paraId="0037C177" w14:textId="474C79C0" w:rsidR="0063631E" w:rsidRDefault="0063631E" w:rsidP="0048415A">
      <w:pPr>
        <w:pStyle w:val="ListeParagraf"/>
        <w:numPr>
          <w:ilvl w:val="0"/>
          <w:numId w:val="1"/>
        </w:numPr>
      </w:pPr>
      <w:r>
        <w:t>İhale</w:t>
      </w:r>
      <w:r>
        <w:rPr>
          <w:spacing w:val="-1"/>
        </w:rPr>
        <w:t xml:space="preserve"> </w:t>
      </w:r>
      <w:r>
        <w:t>kararının bildirilmesinden</w:t>
      </w:r>
      <w:r>
        <w:rPr>
          <w:spacing w:val="-1"/>
        </w:rPr>
        <w:t xml:space="preserve"> </w:t>
      </w:r>
      <w:r>
        <w:t>sonra, 15</w:t>
      </w:r>
      <w:r>
        <w:rPr>
          <w:spacing w:val="-1"/>
        </w:rPr>
        <w:t xml:space="preserve"> </w:t>
      </w:r>
      <w:r>
        <w:t>takvim</w:t>
      </w:r>
      <w:r>
        <w:rPr>
          <w:spacing w:val="1"/>
        </w:rPr>
        <w:t xml:space="preserve"> </w:t>
      </w:r>
      <w:r>
        <w:t>günü içinde</w:t>
      </w:r>
      <w:r>
        <w:rPr>
          <w:spacing w:val="2"/>
        </w:rPr>
        <w:t xml:space="preserve"> </w:t>
      </w:r>
      <w:r>
        <w:t>bu</w:t>
      </w:r>
      <w:r>
        <w:rPr>
          <w:spacing w:val="-1"/>
        </w:rPr>
        <w:t xml:space="preserve"> </w:t>
      </w:r>
      <w:r>
        <w:t>kanıtı</w:t>
      </w:r>
      <w:r>
        <w:rPr>
          <w:spacing w:val="1"/>
        </w:rPr>
        <w:t xml:space="preserve"> </w:t>
      </w:r>
      <w:r>
        <w:t>sağlayamamamız</w:t>
      </w:r>
      <w:r>
        <w:rPr>
          <w:spacing w:val="-3"/>
        </w:rPr>
        <w:t xml:space="preserve"> </w:t>
      </w:r>
      <w:r>
        <w:t>ya da eksik</w:t>
      </w:r>
      <w:r w:rsidR="0048415A">
        <w:t xml:space="preserve"> veya </w:t>
      </w:r>
      <w:r>
        <w:t>yanlış</w:t>
      </w:r>
      <w:r w:rsidRPr="0048415A">
        <w:rPr>
          <w:spacing w:val="40"/>
        </w:rPr>
        <w:t xml:space="preserve"> </w:t>
      </w:r>
      <w:r>
        <w:t>bilgi</w:t>
      </w:r>
      <w:r w:rsidRPr="0048415A">
        <w:rPr>
          <w:spacing w:val="40"/>
        </w:rPr>
        <w:t xml:space="preserve"> </w:t>
      </w:r>
      <w:r>
        <w:t>vermiş</w:t>
      </w:r>
      <w:r w:rsidRPr="0048415A">
        <w:rPr>
          <w:spacing w:val="40"/>
        </w:rPr>
        <w:t xml:space="preserve"> </w:t>
      </w:r>
      <w:r>
        <w:t>olmamız</w:t>
      </w:r>
      <w:r w:rsidRPr="0048415A">
        <w:rPr>
          <w:spacing w:val="40"/>
        </w:rPr>
        <w:t xml:space="preserve"> </w:t>
      </w:r>
      <w:r>
        <w:t>durumunda</w:t>
      </w:r>
      <w:r w:rsidRPr="0048415A">
        <w:rPr>
          <w:spacing w:val="40"/>
        </w:rPr>
        <w:t xml:space="preserve"> </w:t>
      </w:r>
      <w:r>
        <w:t>ihale</w:t>
      </w:r>
      <w:r w:rsidRPr="0048415A">
        <w:rPr>
          <w:spacing w:val="40"/>
        </w:rPr>
        <w:t xml:space="preserve"> </w:t>
      </w:r>
      <w:r>
        <w:t>kararının</w:t>
      </w:r>
      <w:r w:rsidRPr="0048415A">
        <w:rPr>
          <w:spacing w:val="40"/>
        </w:rPr>
        <w:t xml:space="preserve"> </w:t>
      </w:r>
      <w:r>
        <w:t>hükümsüz</w:t>
      </w:r>
      <w:r w:rsidRPr="0048415A">
        <w:rPr>
          <w:spacing w:val="40"/>
        </w:rPr>
        <w:t xml:space="preserve"> </w:t>
      </w:r>
      <w:r>
        <w:t>sayılacağından</w:t>
      </w:r>
      <w:r w:rsidRPr="0048415A">
        <w:rPr>
          <w:spacing w:val="40"/>
        </w:rPr>
        <w:t xml:space="preserve"> </w:t>
      </w:r>
      <w:r>
        <w:t>haberdar olduğumuzu beyan ve taahhüt ederiz.</w:t>
      </w:r>
    </w:p>
    <w:p w14:paraId="7605A16F" w14:textId="77777777" w:rsidR="0063631E" w:rsidRDefault="0063631E" w:rsidP="0048415A">
      <w:pPr>
        <w:pStyle w:val="GvdeMetni"/>
      </w:pPr>
    </w:p>
    <w:p w14:paraId="510F09CC" w14:textId="77777777" w:rsidR="0063631E" w:rsidRDefault="0063631E" w:rsidP="0048415A">
      <w:pPr>
        <w:pStyle w:val="GvdeMetni"/>
      </w:pPr>
      <w:r>
        <w:t>Saygılarımızla</w:t>
      </w:r>
    </w:p>
    <w:p w14:paraId="48F7C3AE" w14:textId="77777777" w:rsidR="0063631E" w:rsidRDefault="0063631E" w:rsidP="0048415A">
      <w:pPr>
        <w:pStyle w:val="GvdeMetni"/>
      </w:pPr>
    </w:p>
    <w:p w14:paraId="73024B54" w14:textId="77777777" w:rsidR="0063631E" w:rsidRDefault="0063631E" w:rsidP="0048415A">
      <w:pPr>
        <w:pStyle w:val="GvdeMetni"/>
      </w:pPr>
      <w:r>
        <w:t>&lt;Tüzel</w:t>
      </w:r>
      <w:r>
        <w:rPr>
          <w:spacing w:val="-4"/>
        </w:rPr>
        <w:t xml:space="preserve"> </w:t>
      </w:r>
      <w:r>
        <w:t>kişiliğin</w:t>
      </w:r>
      <w:r>
        <w:rPr>
          <w:spacing w:val="-7"/>
        </w:rPr>
        <w:t xml:space="preserve"> </w:t>
      </w:r>
      <w:r>
        <w:t>yetkili</w:t>
      </w:r>
      <w:r>
        <w:rPr>
          <w:spacing w:val="-4"/>
        </w:rPr>
        <w:t xml:space="preserve"> </w:t>
      </w:r>
      <w:r>
        <w:t>temsilcisinin</w:t>
      </w:r>
      <w:r>
        <w:rPr>
          <w:spacing w:val="-5"/>
        </w:rPr>
        <w:t xml:space="preserve"> </w:t>
      </w:r>
      <w:r>
        <w:t>imzası</w:t>
      </w:r>
      <w:r>
        <w:rPr>
          <w:spacing w:val="-7"/>
        </w:rPr>
        <w:t xml:space="preserve"> </w:t>
      </w:r>
      <w:r>
        <w:t>–</w:t>
      </w:r>
      <w:r>
        <w:rPr>
          <w:spacing w:val="-3"/>
        </w:rPr>
        <w:t xml:space="preserve"> </w:t>
      </w:r>
      <w:r>
        <w:t>firma</w:t>
      </w:r>
      <w:r>
        <w:rPr>
          <w:spacing w:val="-3"/>
        </w:rPr>
        <w:t xml:space="preserve"> </w:t>
      </w:r>
      <w:r>
        <w:rPr>
          <w:spacing w:val="-2"/>
        </w:rPr>
        <w:t>kaşesi&gt;</w:t>
      </w:r>
      <w:r>
        <w:tab/>
        <w:t>Firma</w:t>
      </w:r>
      <w:r>
        <w:rPr>
          <w:spacing w:val="-6"/>
        </w:rPr>
        <w:t xml:space="preserve"> </w:t>
      </w:r>
      <w:r>
        <w:rPr>
          <w:spacing w:val="-2"/>
        </w:rPr>
        <w:t>Unvanı</w:t>
      </w:r>
    </w:p>
    <w:p w14:paraId="3A10DB0A" w14:textId="77777777" w:rsidR="0063631E" w:rsidRDefault="0063631E" w:rsidP="0048415A">
      <w:pPr>
        <w:pStyle w:val="GvdeMetni"/>
      </w:pPr>
      <w:r>
        <w:t>&lt;Tüzel</w:t>
      </w:r>
      <w:r>
        <w:rPr>
          <w:spacing w:val="-4"/>
        </w:rPr>
        <w:t xml:space="preserve"> </w:t>
      </w:r>
      <w:r>
        <w:t>kişiliğin</w:t>
      </w:r>
      <w:r>
        <w:rPr>
          <w:spacing w:val="-7"/>
        </w:rPr>
        <w:t xml:space="preserve"> </w:t>
      </w:r>
      <w:r>
        <w:t>yetkili</w:t>
      </w:r>
      <w:r>
        <w:rPr>
          <w:spacing w:val="-3"/>
        </w:rPr>
        <w:t xml:space="preserve"> </w:t>
      </w:r>
      <w:r>
        <w:t>temsilcisinin</w:t>
      </w:r>
      <w:r>
        <w:rPr>
          <w:spacing w:val="-5"/>
        </w:rPr>
        <w:t xml:space="preserve"> </w:t>
      </w:r>
      <w:r>
        <w:t>adı</w:t>
      </w:r>
      <w:r>
        <w:rPr>
          <w:spacing w:val="-4"/>
        </w:rPr>
        <w:t xml:space="preserve"> </w:t>
      </w:r>
      <w:r>
        <w:t>ve</w:t>
      </w:r>
      <w:r>
        <w:rPr>
          <w:spacing w:val="-5"/>
        </w:rPr>
        <w:t xml:space="preserve"> </w:t>
      </w:r>
      <w:r>
        <w:rPr>
          <w:spacing w:val="-2"/>
        </w:rPr>
        <w:t>unvanı&gt;</w:t>
      </w:r>
      <w:r>
        <w:tab/>
        <w:t>Kaşe/Yetkili</w:t>
      </w:r>
      <w:r>
        <w:rPr>
          <w:spacing w:val="-10"/>
        </w:rPr>
        <w:t xml:space="preserve"> </w:t>
      </w:r>
      <w:r>
        <w:rPr>
          <w:spacing w:val="-2"/>
        </w:rPr>
        <w:t>imzalar</w:t>
      </w:r>
    </w:p>
    <w:p w14:paraId="33AFDC7C" w14:textId="77777777" w:rsidR="0063631E" w:rsidRDefault="0063631E" w:rsidP="0063631E">
      <w:pPr>
        <w:sectPr w:rsidR="0063631E" w:rsidSect="00BF57C8">
          <w:pgSz w:w="11910" w:h="16840"/>
          <w:pgMar w:top="1760" w:right="740" w:bottom="1300" w:left="1300" w:header="713" w:footer="1118" w:gutter="0"/>
          <w:cols w:space="708"/>
        </w:sectPr>
      </w:pPr>
    </w:p>
    <w:p w14:paraId="7CAA5051" w14:textId="77777777" w:rsidR="0063631E" w:rsidRDefault="0063631E" w:rsidP="0048415A">
      <w:pPr>
        <w:pStyle w:val="GvdeMetni"/>
      </w:pPr>
    </w:p>
    <w:p w14:paraId="2CD83A60" w14:textId="77777777" w:rsidR="0063631E" w:rsidRDefault="0063631E" w:rsidP="0063631E">
      <w:pPr>
        <w:pStyle w:val="Balk5"/>
      </w:pPr>
      <w:r>
        <w:t>EK</w:t>
      </w:r>
      <w:r>
        <w:rPr>
          <w:spacing w:val="-2"/>
        </w:rPr>
        <w:t xml:space="preserve"> </w:t>
      </w:r>
      <w:r>
        <w:t>3</w:t>
      </w:r>
      <w:r>
        <w:rPr>
          <w:spacing w:val="1"/>
        </w:rPr>
        <w:t xml:space="preserve"> </w:t>
      </w:r>
      <w:r>
        <w:t>-</w:t>
      </w:r>
      <w:r>
        <w:rPr>
          <w:spacing w:val="-3"/>
        </w:rPr>
        <w:t xml:space="preserve"> </w:t>
      </w:r>
      <w:r>
        <w:t>Ekip</w:t>
      </w:r>
      <w:r>
        <w:rPr>
          <w:spacing w:val="-3"/>
        </w:rPr>
        <w:t xml:space="preserve"> </w:t>
      </w:r>
      <w:r>
        <w:rPr>
          <w:spacing w:val="-2"/>
        </w:rPr>
        <w:t>Listesi</w:t>
      </w:r>
    </w:p>
    <w:p w14:paraId="7E442D98" w14:textId="77777777" w:rsidR="0063631E" w:rsidRDefault="0063631E" w:rsidP="0048415A">
      <w:pPr>
        <w:pStyle w:val="GvdeMetni"/>
      </w:pPr>
    </w:p>
    <w:tbl>
      <w:tblPr>
        <w:tblStyle w:val="TableNormal1"/>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7"/>
        <w:gridCol w:w="994"/>
        <w:gridCol w:w="2835"/>
        <w:gridCol w:w="1561"/>
        <w:gridCol w:w="1700"/>
      </w:tblGrid>
      <w:tr w:rsidR="0063631E" w14:paraId="498AF54C" w14:textId="77777777" w:rsidTr="00633F3A">
        <w:trPr>
          <w:trHeight w:val="244"/>
        </w:trPr>
        <w:tc>
          <w:tcPr>
            <w:tcW w:w="2537" w:type="dxa"/>
            <w:vMerge w:val="restart"/>
          </w:tcPr>
          <w:p w14:paraId="18960D51" w14:textId="77777777" w:rsidR="0063631E" w:rsidRDefault="0063631E" w:rsidP="00633F3A">
            <w:pPr>
              <w:pStyle w:val="TableParagraph"/>
              <w:spacing w:before="6"/>
              <w:ind w:left="0"/>
              <w:rPr>
                <w:b/>
                <w:sz w:val="20"/>
              </w:rPr>
            </w:pPr>
          </w:p>
          <w:p w14:paraId="4F89A1E2" w14:textId="77777777" w:rsidR="0063631E" w:rsidRDefault="0063631E" w:rsidP="00633F3A">
            <w:pPr>
              <w:pStyle w:val="TableParagraph"/>
              <w:ind w:left="326"/>
              <w:rPr>
                <w:b/>
                <w:sz w:val="20"/>
              </w:rPr>
            </w:pPr>
            <w:r>
              <w:rPr>
                <w:b/>
                <w:sz w:val="20"/>
              </w:rPr>
              <w:t>Projedeki</w:t>
            </w:r>
            <w:r>
              <w:rPr>
                <w:b/>
                <w:spacing w:val="-8"/>
                <w:sz w:val="20"/>
              </w:rPr>
              <w:t xml:space="preserve"> </w:t>
            </w:r>
            <w:r>
              <w:rPr>
                <w:b/>
                <w:sz w:val="20"/>
              </w:rPr>
              <w:t>görev</w:t>
            </w:r>
            <w:r>
              <w:rPr>
                <w:b/>
                <w:spacing w:val="-7"/>
                <w:sz w:val="20"/>
              </w:rPr>
              <w:t xml:space="preserve"> </w:t>
            </w:r>
            <w:r>
              <w:rPr>
                <w:b/>
                <w:spacing w:val="-2"/>
                <w:sz w:val="20"/>
              </w:rPr>
              <w:t>tanımı</w:t>
            </w:r>
          </w:p>
        </w:tc>
        <w:tc>
          <w:tcPr>
            <w:tcW w:w="994" w:type="dxa"/>
            <w:vMerge w:val="restart"/>
          </w:tcPr>
          <w:p w14:paraId="6E14438D" w14:textId="77777777" w:rsidR="0063631E" w:rsidRDefault="0063631E" w:rsidP="00633F3A">
            <w:pPr>
              <w:pStyle w:val="TableParagraph"/>
              <w:spacing w:before="6"/>
              <w:ind w:left="0"/>
              <w:rPr>
                <w:b/>
                <w:sz w:val="20"/>
              </w:rPr>
            </w:pPr>
          </w:p>
          <w:p w14:paraId="1A705A02" w14:textId="77777777" w:rsidR="0063631E" w:rsidRDefault="0063631E" w:rsidP="00633F3A">
            <w:pPr>
              <w:pStyle w:val="TableParagraph"/>
              <w:ind w:left="251"/>
              <w:rPr>
                <w:b/>
                <w:sz w:val="20"/>
              </w:rPr>
            </w:pPr>
            <w:r>
              <w:rPr>
                <w:b/>
                <w:sz w:val="20"/>
              </w:rPr>
              <w:t>İsim</w:t>
            </w:r>
            <w:r>
              <w:rPr>
                <w:b/>
                <w:spacing w:val="-6"/>
                <w:sz w:val="20"/>
              </w:rPr>
              <w:t xml:space="preserve"> </w:t>
            </w:r>
            <w:r>
              <w:rPr>
                <w:b/>
                <w:spacing w:val="-10"/>
                <w:sz w:val="20"/>
              </w:rPr>
              <w:t>*</w:t>
            </w:r>
          </w:p>
        </w:tc>
        <w:tc>
          <w:tcPr>
            <w:tcW w:w="2835" w:type="dxa"/>
            <w:vMerge w:val="restart"/>
          </w:tcPr>
          <w:p w14:paraId="6339B3D9" w14:textId="77777777" w:rsidR="0063631E" w:rsidRDefault="0063631E" w:rsidP="00633F3A">
            <w:pPr>
              <w:pStyle w:val="TableParagraph"/>
              <w:spacing w:before="128"/>
              <w:ind w:left="774" w:right="150" w:hanging="615"/>
              <w:rPr>
                <w:b/>
                <w:sz w:val="20"/>
              </w:rPr>
            </w:pPr>
            <w:r>
              <w:rPr>
                <w:b/>
                <w:sz w:val="20"/>
              </w:rPr>
              <w:t>Projedeki</w:t>
            </w:r>
            <w:r>
              <w:rPr>
                <w:b/>
                <w:spacing w:val="-12"/>
                <w:sz w:val="20"/>
              </w:rPr>
              <w:t xml:space="preserve"> </w:t>
            </w:r>
            <w:r>
              <w:rPr>
                <w:b/>
                <w:sz w:val="20"/>
              </w:rPr>
              <w:t>görev</w:t>
            </w:r>
            <w:r>
              <w:rPr>
                <w:b/>
                <w:spacing w:val="-11"/>
                <w:sz w:val="20"/>
              </w:rPr>
              <w:t xml:space="preserve"> </w:t>
            </w:r>
            <w:r>
              <w:rPr>
                <w:b/>
                <w:sz w:val="20"/>
              </w:rPr>
              <w:t>tanımıyla</w:t>
            </w:r>
            <w:r>
              <w:rPr>
                <w:b/>
                <w:spacing w:val="-11"/>
                <w:sz w:val="20"/>
              </w:rPr>
              <w:t xml:space="preserve"> </w:t>
            </w:r>
            <w:r>
              <w:rPr>
                <w:b/>
                <w:sz w:val="20"/>
              </w:rPr>
              <w:t>ilgili deneyim senesi</w:t>
            </w:r>
          </w:p>
        </w:tc>
        <w:tc>
          <w:tcPr>
            <w:tcW w:w="3261" w:type="dxa"/>
            <w:gridSpan w:val="2"/>
          </w:tcPr>
          <w:p w14:paraId="37B583B8" w14:textId="77777777" w:rsidR="0063631E" w:rsidRDefault="0063631E" w:rsidP="00633F3A">
            <w:pPr>
              <w:pStyle w:val="TableParagraph"/>
              <w:spacing w:line="223" w:lineRule="exact"/>
              <w:ind w:left="560"/>
              <w:rPr>
                <w:b/>
                <w:sz w:val="20"/>
              </w:rPr>
            </w:pPr>
            <w:r>
              <w:rPr>
                <w:b/>
                <w:sz w:val="20"/>
              </w:rPr>
              <w:t>İTKİB’e</w:t>
            </w:r>
            <w:r>
              <w:rPr>
                <w:b/>
                <w:spacing w:val="-9"/>
                <w:sz w:val="20"/>
              </w:rPr>
              <w:t xml:space="preserve"> </w:t>
            </w:r>
            <w:r>
              <w:rPr>
                <w:b/>
                <w:sz w:val="20"/>
              </w:rPr>
              <w:t>dedikasyon</w:t>
            </w:r>
            <w:r>
              <w:rPr>
                <w:b/>
                <w:spacing w:val="-8"/>
                <w:sz w:val="20"/>
              </w:rPr>
              <w:t xml:space="preserve"> </w:t>
            </w:r>
            <w:r>
              <w:rPr>
                <w:b/>
                <w:spacing w:val="-2"/>
                <w:sz w:val="20"/>
              </w:rPr>
              <w:t>yüzdesi</w:t>
            </w:r>
          </w:p>
        </w:tc>
      </w:tr>
      <w:tr w:rsidR="0063631E" w14:paraId="5F0BC6E1" w14:textId="77777777" w:rsidTr="00633F3A">
        <w:trPr>
          <w:trHeight w:val="489"/>
        </w:trPr>
        <w:tc>
          <w:tcPr>
            <w:tcW w:w="2537" w:type="dxa"/>
            <w:vMerge/>
            <w:tcBorders>
              <w:top w:val="nil"/>
            </w:tcBorders>
          </w:tcPr>
          <w:p w14:paraId="72F13B13" w14:textId="77777777" w:rsidR="0063631E" w:rsidRDefault="0063631E" w:rsidP="00633F3A">
            <w:pPr>
              <w:rPr>
                <w:sz w:val="2"/>
                <w:szCs w:val="2"/>
              </w:rPr>
            </w:pPr>
          </w:p>
        </w:tc>
        <w:tc>
          <w:tcPr>
            <w:tcW w:w="994" w:type="dxa"/>
            <w:vMerge/>
            <w:tcBorders>
              <w:top w:val="nil"/>
            </w:tcBorders>
          </w:tcPr>
          <w:p w14:paraId="2B743945" w14:textId="77777777" w:rsidR="0063631E" w:rsidRDefault="0063631E" w:rsidP="00633F3A">
            <w:pPr>
              <w:rPr>
                <w:sz w:val="2"/>
                <w:szCs w:val="2"/>
              </w:rPr>
            </w:pPr>
          </w:p>
        </w:tc>
        <w:tc>
          <w:tcPr>
            <w:tcW w:w="2835" w:type="dxa"/>
            <w:vMerge/>
            <w:tcBorders>
              <w:top w:val="nil"/>
            </w:tcBorders>
          </w:tcPr>
          <w:p w14:paraId="24C5DF2A" w14:textId="77777777" w:rsidR="0063631E" w:rsidRDefault="0063631E" w:rsidP="00633F3A">
            <w:pPr>
              <w:rPr>
                <w:sz w:val="2"/>
                <w:szCs w:val="2"/>
              </w:rPr>
            </w:pPr>
          </w:p>
        </w:tc>
        <w:tc>
          <w:tcPr>
            <w:tcW w:w="1561" w:type="dxa"/>
          </w:tcPr>
          <w:p w14:paraId="560F1297" w14:textId="77777777" w:rsidR="0063631E" w:rsidRDefault="0063631E" w:rsidP="00633F3A">
            <w:pPr>
              <w:pStyle w:val="TableParagraph"/>
              <w:spacing w:before="123"/>
              <w:ind w:left="7" w:right="2"/>
              <w:jc w:val="center"/>
              <w:rPr>
                <w:b/>
                <w:sz w:val="20"/>
              </w:rPr>
            </w:pPr>
            <w:r>
              <w:rPr>
                <w:b/>
                <w:sz w:val="20"/>
              </w:rPr>
              <w:t>Proje</w:t>
            </w:r>
            <w:r>
              <w:rPr>
                <w:b/>
                <w:spacing w:val="-6"/>
                <w:sz w:val="20"/>
              </w:rPr>
              <w:t xml:space="preserve"> </w:t>
            </w:r>
            <w:r>
              <w:rPr>
                <w:b/>
                <w:spacing w:val="-2"/>
                <w:sz w:val="20"/>
              </w:rPr>
              <w:t>Süresince</w:t>
            </w:r>
          </w:p>
        </w:tc>
        <w:tc>
          <w:tcPr>
            <w:tcW w:w="1700" w:type="dxa"/>
          </w:tcPr>
          <w:p w14:paraId="1B491DDF" w14:textId="77777777" w:rsidR="0063631E" w:rsidRDefault="0063631E" w:rsidP="00633F3A">
            <w:pPr>
              <w:pStyle w:val="TableParagraph"/>
              <w:spacing w:before="0" w:line="240" w:lineRule="atLeast"/>
              <w:ind w:left="141" w:firstLine="112"/>
              <w:rPr>
                <w:b/>
                <w:sz w:val="20"/>
              </w:rPr>
            </w:pPr>
            <w:r>
              <w:rPr>
                <w:b/>
                <w:sz w:val="20"/>
              </w:rPr>
              <w:t>Garanti Bakım Destek</w:t>
            </w:r>
            <w:r>
              <w:rPr>
                <w:b/>
                <w:spacing w:val="-8"/>
                <w:sz w:val="20"/>
              </w:rPr>
              <w:t xml:space="preserve"> </w:t>
            </w:r>
            <w:r>
              <w:rPr>
                <w:b/>
                <w:spacing w:val="-2"/>
                <w:sz w:val="20"/>
              </w:rPr>
              <w:t>Süresince</w:t>
            </w:r>
          </w:p>
        </w:tc>
      </w:tr>
      <w:tr w:rsidR="0063631E" w14:paraId="6D39DE0F" w14:textId="77777777" w:rsidTr="00633F3A">
        <w:trPr>
          <w:trHeight w:val="268"/>
        </w:trPr>
        <w:tc>
          <w:tcPr>
            <w:tcW w:w="2537" w:type="dxa"/>
          </w:tcPr>
          <w:p w14:paraId="61D9A1E5" w14:textId="77777777" w:rsidR="0063631E" w:rsidRDefault="0063631E" w:rsidP="00633F3A">
            <w:pPr>
              <w:pStyle w:val="TableParagraph"/>
              <w:spacing w:before="0"/>
              <w:ind w:left="0"/>
              <w:rPr>
                <w:rFonts w:ascii="Times New Roman"/>
                <w:sz w:val="18"/>
              </w:rPr>
            </w:pPr>
          </w:p>
        </w:tc>
        <w:tc>
          <w:tcPr>
            <w:tcW w:w="994" w:type="dxa"/>
          </w:tcPr>
          <w:p w14:paraId="7524A734" w14:textId="77777777" w:rsidR="0063631E" w:rsidRDefault="0063631E" w:rsidP="00633F3A">
            <w:pPr>
              <w:pStyle w:val="TableParagraph"/>
              <w:spacing w:before="0"/>
              <w:ind w:left="0"/>
              <w:rPr>
                <w:rFonts w:ascii="Times New Roman"/>
                <w:sz w:val="18"/>
              </w:rPr>
            </w:pPr>
          </w:p>
        </w:tc>
        <w:tc>
          <w:tcPr>
            <w:tcW w:w="2835" w:type="dxa"/>
          </w:tcPr>
          <w:p w14:paraId="1A2F6E01" w14:textId="77777777" w:rsidR="0063631E" w:rsidRDefault="0063631E" w:rsidP="00633F3A">
            <w:pPr>
              <w:pStyle w:val="TableParagraph"/>
              <w:spacing w:before="0"/>
              <w:ind w:left="0"/>
              <w:rPr>
                <w:rFonts w:ascii="Times New Roman"/>
                <w:sz w:val="18"/>
              </w:rPr>
            </w:pPr>
          </w:p>
        </w:tc>
        <w:tc>
          <w:tcPr>
            <w:tcW w:w="1561" w:type="dxa"/>
          </w:tcPr>
          <w:p w14:paraId="289BD66F" w14:textId="77777777" w:rsidR="0063631E" w:rsidRDefault="0063631E" w:rsidP="00633F3A">
            <w:pPr>
              <w:pStyle w:val="TableParagraph"/>
              <w:spacing w:before="0" w:line="248" w:lineRule="exact"/>
              <w:ind w:left="7"/>
              <w:jc w:val="center"/>
            </w:pPr>
            <w:r>
              <w:t>%</w:t>
            </w:r>
            <w:r>
              <w:rPr>
                <w:spacing w:val="-2"/>
              </w:rPr>
              <w:t xml:space="preserve"> </w:t>
            </w:r>
            <w:r>
              <w:t xml:space="preserve">…… </w:t>
            </w:r>
            <w:r>
              <w:rPr>
                <w:spacing w:val="-2"/>
              </w:rPr>
              <w:t>dedike</w:t>
            </w:r>
          </w:p>
        </w:tc>
        <w:tc>
          <w:tcPr>
            <w:tcW w:w="1700" w:type="dxa"/>
          </w:tcPr>
          <w:p w14:paraId="7D7E3165" w14:textId="77777777" w:rsidR="0063631E" w:rsidRDefault="0063631E" w:rsidP="00633F3A">
            <w:pPr>
              <w:pStyle w:val="TableParagraph"/>
              <w:tabs>
                <w:tab w:val="left" w:leader="dot" w:pos="842"/>
              </w:tabs>
              <w:spacing w:before="0" w:line="248" w:lineRule="exact"/>
              <w:ind w:left="252"/>
            </w:pPr>
            <w:r>
              <w:rPr>
                <w:spacing w:val="-10"/>
              </w:rPr>
              <w:t>%</w:t>
            </w:r>
            <w:r>
              <w:rPr>
                <w:rFonts w:ascii="Times New Roman"/>
              </w:rPr>
              <w:tab/>
            </w:r>
            <w:r>
              <w:rPr>
                <w:spacing w:val="-2"/>
              </w:rPr>
              <w:t>dedike</w:t>
            </w:r>
          </w:p>
        </w:tc>
      </w:tr>
      <w:tr w:rsidR="0063631E" w14:paraId="691AFB1F" w14:textId="77777777" w:rsidTr="00633F3A">
        <w:trPr>
          <w:trHeight w:val="268"/>
        </w:trPr>
        <w:tc>
          <w:tcPr>
            <w:tcW w:w="2537" w:type="dxa"/>
          </w:tcPr>
          <w:p w14:paraId="6008D4B7" w14:textId="77777777" w:rsidR="0063631E" w:rsidRDefault="0063631E" w:rsidP="00633F3A">
            <w:pPr>
              <w:pStyle w:val="TableParagraph"/>
              <w:spacing w:before="0"/>
              <w:ind w:left="0"/>
              <w:rPr>
                <w:rFonts w:ascii="Times New Roman"/>
                <w:sz w:val="18"/>
              </w:rPr>
            </w:pPr>
          </w:p>
        </w:tc>
        <w:tc>
          <w:tcPr>
            <w:tcW w:w="994" w:type="dxa"/>
          </w:tcPr>
          <w:p w14:paraId="4DD566A4" w14:textId="77777777" w:rsidR="0063631E" w:rsidRDefault="0063631E" w:rsidP="00633F3A">
            <w:pPr>
              <w:pStyle w:val="TableParagraph"/>
              <w:spacing w:before="0"/>
              <w:ind w:left="0"/>
              <w:rPr>
                <w:rFonts w:ascii="Times New Roman"/>
                <w:sz w:val="18"/>
              </w:rPr>
            </w:pPr>
          </w:p>
        </w:tc>
        <w:tc>
          <w:tcPr>
            <w:tcW w:w="2835" w:type="dxa"/>
          </w:tcPr>
          <w:p w14:paraId="0ECF8C94" w14:textId="77777777" w:rsidR="0063631E" w:rsidRDefault="0063631E" w:rsidP="00633F3A">
            <w:pPr>
              <w:pStyle w:val="TableParagraph"/>
              <w:spacing w:before="0"/>
              <w:ind w:left="0"/>
              <w:rPr>
                <w:rFonts w:ascii="Times New Roman"/>
                <w:sz w:val="18"/>
              </w:rPr>
            </w:pPr>
          </w:p>
        </w:tc>
        <w:tc>
          <w:tcPr>
            <w:tcW w:w="1561" w:type="dxa"/>
          </w:tcPr>
          <w:p w14:paraId="4B50CBED" w14:textId="77777777" w:rsidR="0063631E" w:rsidRDefault="0063631E" w:rsidP="00633F3A">
            <w:pPr>
              <w:pStyle w:val="TableParagraph"/>
              <w:spacing w:before="0"/>
              <w:ind w:left="0"/>
              <w:rPr>
                <w:rFonts w:ascii="Times New Roman"/>
                <w:sz w:val="18"/>
              </w:rPr>
            </w:pPr>
          </w:p>
        </w:tc>
        <w:tc>
          <w:tcPr>
            <w:tcW w:w="1700" w:type="dxa"/>
          </w:tcPr>
          <w:p w14:paraId="75AC2BD8" w14:textId="77777777" w:rsidR="0063631E" w:rsidRDefault="0063631E" w:rsidP="00633F3A">
            <w:pPr>
              <w:pStyle w:val="TableParagraph"/>
              <w:spacing w:before="0"/>
              <w:ind w:left="0"/>
              <w:rPr>
                <w:rFonts w:ascii="Times New Roman"/>
                <w:sz w:val="18"/>
              </w:rPr>
            </w:pPr>
          </w:p>
        </w:tc>
      </w:tr>
      <w:tr w:rsidR="0063631E" w14:paraId="27924BB3" w14:textId="77777777" w:rsidTr="00633F3A">
        <w:trPr>
          <w:trHeight w:val="268"/>
        </w:trPr>
        <w:tc>
          <w:tcPr>
            <w:tcW w:w="2537" w:type="dxa"/>
          </w:tcPr>
          <w:p w14:paraId="4B20C5A1" w14:textId="77777777" w:rsidR="0063631E" w:rsidRDefault="0063631E" w:rsidP="00633F3A">
            <w:pPr>
              <w:pStyle w:val="TableParagraph"/>
              <w:spacing w:before="0"/>
              <w:ind w:left="0"/>
              <w:rPr>
                <w:rFonts w:ascii="Times New Roman"/>
                <w:sz w:val="18"/>
              </w:rPr>
            </w:pPr>
          </w:p>
        </w:tc>
        <w:tc>
          <w:tcPr>
            <w:tcW w:w="994" w:type="dxa"/>
          </w:tcPr>
          <w:p w14:paraId="434A8482" w14:textId="77777777" w:rsidR="0063631E" w:rsidRDefault="0063631E" w:rsidP="00633F3A">
            <w:pPr>
              <w:pStyle w:val="TableParagraph"/>
              <w:spacing w:before="0"/>
              <w:ind w:left="0"/>
              <w:rPr>
                <w:rFonts w:ascii="Times New Roman"/>
                <w:sz w:val="18"/>
              </w:rPr>
            </w:pPr>
          </w:p>
        </w:tc>
        <w:tc>
          <w:tcPr>
            <w:tcW w:w="2835" w:type="dxa"/>
          </w:tcPr>
          <w:p w14:paraId="1CCA52F5" w14:textId="77777777" w:rsidR="0063631E" w:rsidRDefault="0063631E" w:rsidP="00633F3A">
            <w:pPr>
              <w:pStyle w:val="TableParagraph"/>
              <w:spacing w:before="0"/>
              <w:ind w:left="0"/>
              <w:rPr>
                <w:rFonts w:ascii="Times New Roman"/>
                <w:sz w:val="18"/>
              </w:rPr>
            </w:pPr>
          </w:p>
        </w:tc>
        <w:tc>
          <w:tcPr>
            <w:tcW w:w="1561" w:type="dxa"/>
          </w:tcPr>
          <w:p w14:paraId="18DD51C8" w14:textId="77777777" w:rsidR="0063631E" w:rsidRDefault="0063631E" w:rsidP="00633F3A">
            <w:pPr>
              <w:pStyle w:val="TableParagraph"/>
              <w:spacing w:before="0"/>
              <w:ind w:left="0"/>
              <w:rPr>
                <w:rFonts w:ascii="Times New Roman"/>
                <w:sz w:val="18"/>
              </w:rPr>
            </w:pPr>
          </w:p>
        </w:tc>
        <w:tc>
          <w:tcPr>
            <w:tcW w:w="1700" w:type="dxa"/>
          </w:tcPr>
          <w:p w14:paraId="7D9711C9" w14:textId="77777777" w:rsidR="0063631E" w:rsidRDefault="0063631E" w:rsidP="00633F3A">
            <w:pPr>
              <w:pStyle w:val="TableParagraph"/>
              <w:spacing w:before="0"/>
              <w:ind w:left="0"/>
              <w:rPr>
                <w:rFonts w:ascii="Times New Roman"/>
                <w:sz w:val="18"/>
              </w:rPr>
            </w:pPr>
          </w:p>
        </w:tc>
      </w:tr>
      <w:tr w:rsidR="0063631E" w14:paraId="0F1688BC" w14:textId="77777777" w:rsidTr="00633F3A">
        <w:trPr>
          <w:trHeight w:val="268"/>
        </w:trPr>
        <w:tc>
          <w:tcPr>
            <w:tcW w:w="2537" w:type="dxa"/>
          </w:tcPr>
          <w:p w14:paraId="326ED949" w14:textId="77777777" w:rsidR="0063631E" w:rsidRDefault="0063631E" w:rsidP="00633F3A">
            <w:pPr>
              <w:pStyle w:val="TableParagraph"/>
              <w:spacing w:before="0"/>
              <w:ind w:left="0"/>
              <w:rPr>
                <w:rFonts w:ascii="Times New Roman"/>
                <w:sz w:val="18"/>
              </w:rPr>
            </w:pPr>
          </w:p>
        </w:tc>
        <w:tc>
          <w:tcPr>
            <w:tcW w:w="994" w:type="dxa"/>
          </w:tcPr>
          <w:p w14:paraId="61929564" w14:textId="77777777" w:rsidR="0063631E" w:rsidRDefault="0063631E" w:rsidP="00633F3A">
            <w:pPr>
              <w:pStyle w:val="TableParagraph"/>
              <w:spacing w:before="0"/>
              <w:ind w:left="0"/>
              <w:rPr>
                <w:rFonts w:ascii="Times New Roman"/>
                <w:sz w:val="18"/>
              </w:rPr>
            </w:pPr>
          </w:p>
        </w:tc>
        <w:tc>
          <w:tcPr>
            <w:tcW w:w="2835" w:type="dxa"/>
          </w:tcPr>
          <w:p w14:paraId="4F7A0F4B" w14:textId="77777777" w:rsidR="0063631E" w:rsidRDefault="0063631E" w:rsidP="00633F3A">
            <w:pPr>
              <w:pStyle w:val="TableParagraph"/>
              <w:spacing w:before="0"/>
              <w:ind w:left="0"/>
              <w:rPr>
                <w:rFonts w:ascii="Times New Roman"/>
                <w:sz w:val="18"/>
              </w:rPr>
            </w:pPr>
          </w:p>
        </w:tc>
        <w:tc>
          <w:tcPr>
            <w:tcW w:w="1561" w:type="dxa"/>
          </w:tcPr>
          <w:p w14:paraId="18A994A7" w14:textId="77777777" w:rsidR="0063631E" w:rsidRDefault="0063631E" w:rsidP="00633F3A">
            <w:pPr>
              <w:pStyle w:val="TableParagraph"/>
              <w:spacing w:before="0"/>
              <w:ind w:left="0"/>
              <w:rPr>
                <w:rFonts w:ascii="Times New Roman"/>
                <w:sz w:val="18"/>
              </w:rPr>
            </w:pPr>
          </w:p>
        </w:tc>
        <w:tc>
          <w:tcPr>
            <w:tcW w:w="1700" w:type="dxa"/>
          </w:tcPr>
          <w:p w14:paraId="3CB88D6E" w14:textId="77777777" w:rsidR="0063631E" w:rsidRDefault="0063631E" w:rsidP="00633F3A">
            <w:pPr>
              <w:pStyle w:val="TableParagraph"/>
              <w:spacing w:before="0"/>
              <w:ind w:left="0"/>
              <w:rPr>
                <w:rFonts w:ascii="Times New Roman"/>
                <w:sz w:val="18"/>
              </w:rPr>
            </w:pPr>
          </w:p>
        </w:tc>
      </w:tr>
      <w:tr w:rsidR="0063631E" w14:paraId="024427A6" w14:textId="77777777" w:rsidTr="00633F3A">
        <w:trPr>
          <w:trHeight w:val="268"/>
        </w:trPr>
        <w:tc>
          <w:tcPr>
            <w:tcW w:w="2537" w:type="dxa"/>
          </w:tcPr>
          <w:p w14:paraId="6E884A9E" w14:textId="77777777" w:rsidR="0063631E" w:rsidRDefault="0063631E" w:rsidP="00633F3A">
            <w:pPr>
              <w:pStyle w:val="TableParagraph"/>
              <w:spacing w:before="0"/>
              <w:ind w:left="0"/>
              <w:rPr>
                <w:rFonts w:ascii="Times New Roman"/>
                <w:sz w:val="18"/>
              </w:rPr>
            </w:pPr>
          </w:p>
        </w:tc>
        <w:tc>
          <w:tcPr>
            <w:tcW w:w="994" w:type="dxa"/>
          </w:tcPr>
          <w:p w14:paraId="7DA383AF" w14:textId="77777777" w:rsidR="0063631E" w:rsidRDefault="0063631E" w:rsidP="00633F3A">
            <w:pPr>
              <w:pStyle w:val="TableParagraph"/>
              <w:spacing w:before="0"/>
              <w:ind w:left="0"/>
              <w:rPr>
                <w:rFonts w:ascii="Times New Roman"/>
                <w:sz w:val="18"/>
              </w:rPr>
            </w:pPr>
          </w:p>
        </w:tc>
        <w:tc>
          <w:tcPr>
            <w:tcW w:w="2835" w:type="dxa"/>
          </w:tcPr>
          <w:p w14:paraId="04FFCD2F" w14:textId="77777777" w:rsidR="0063631E" w:rsidRDefault="0063631E" w:rsidP="00633F3A">
            <w:pPr>
              <w:pStyle w:val="TableParagraph"/>
              <w:spacing w:before="0"/>
              <w:ind w:left="0"/>
              <w:rPr>
                <w:rFonts w:ascii="Times New Roman"/>
                <w:sz w:val="18"/>
              </w:rPr>
            </w:pPr>
          </w:p>
        </w:tc>
        <w:tc>
          <w:tcPr>
            <w:tcW w:w="1561" w:type="dxa"/>
          </w:tcPr>
          <w:p w14:paraId="646F3A3F" w14:textId="77777777" w:rsidR="0063631E" w:rsidRDefault="0063631E" w:rsidP="00633F3A">
            <w:pPr>
              <w:pStyle w:val="TableParagraph"/>
              <w:spacing w:before="0"/>
              <w:ind w:left="0"/>
              <w:rPr>
                <w:rFonts w:ascii="Times New Roman"/>
                <w:sz w:val="18"/>
              </w:rPr>
            </w:pPr>
          </w:p>
        </w:tc>
        <w:tc>
          <w:tcPr>
            <w:tcW w:w="1700" w:type="dxa"/>
          </w:tcPr>
          <w:p w14:paraId="1A1A693E" w14:textId="77777777" w:rsidR="0063631E" w:rsidRDefault="0063631E" w:rsidP="00633F3A">
            <w:pPr>
              <w:pStyle w:val="TableParagraph"/>
              <w:spacing w:before="0"/>
              <w:ind w:left="0"/>
              <w:rPr>
                <w:rFonts w:ascii="Times New Roman"/>
                <w:sz w:val="18"/>
              </w:rPr>
            </w:pPr>
          </w:p>
        </w:tc>
      </w:tr>
      <w:tr w:rsidR="0063631E" w14:paraId="39B13956" w14:textId="77777777" w:rsidTr="00633F3A">
        <w:trPr>
          <w:trHeight w:val="268"/>
        </w:trPr>
        <w:tc>
          <w:tcPr>
            <w:tcW w:w="2537" w:type="dxa"/>
          </w:tcPr>
          <w:p w14:paraId="0BB1C0A8" w14:textId="77777777" w:rsidR="0063631E" w:rsidRDefault="0063631E" w:rsidP="00633F3A">
            <w:pPr>
              <w:pStyle w:val="TableParagraph"/>
              <w:spacing w:before="0"/>
              <w:ind w:left="0"/>
              <w:rPr>
                <w:rFonts w:ascii="Times New Roman"/>
                <w:sz w:val="18"/>
              </w:rPr>
            </w:pPr>
          </w:p>
        </w:tc>
        <w:tc>
          <w:tcPr>
            <w:tcW w:w="994" w:type="dxa"/>
          </w:tcPr>
          <w:p w14:paraId="3D38AD19" w14:textId="77777777" w:rsidR="0063631E" w:rsidRDefault="0063631E" w:rsidP="00633F3A">
            <w:pPr>
              <w:pStyle w:val="TableParagraph"/>
              <w:spacing w:before="0"/>
              <w:ind w:left="0"/>
              <w:rPr>
                <w:rFonts w:ascii="Times New Roman"/>
                <w:sz w:val="18"/>
              </w:rPr>
            </w:pPr>
          </w:p>
        </w:tc>
        <w:tc>
          <w:tcPr>
            <w:tcW w:w="2835" w:type="dxa"/>
          </w:tcPr>
          <w:p w14:paraId="42556E2A" w14:textId="77777777" w:rsidR="0063631E" w:rsidRDefault="0063631E" w:rsidP="00633F3A">
            <w:pPr>
              <w:pStyle w:val="TableParagraph"/>
              <w:spacing w:before="0"/>
              <w:ind w:left="0"/>
              <w:rPr>
                <w:rFonts w:ascii="Times New Roman"/>
                <w:sz w:val="18"/>
              </w:rPr>
            </w:pPr>
          </w:p>
        </w:tc>
        <w:tc>
          <w:tcPr>
            <w:tcW w:w="1561" w:type="dxa"/>
          </w:tcPr>
          <w:p w14:paraId="627026DC" w14:textId="77777777" w:rsidR="0063631E" w:rsidRDefault="0063631E" w:rsidP="00633F3A">
            <w:pPr>
              <w:pStyle w:val="TableParagraph"/>
              <w:spacing w:before="0"/>
              <w:ind w:left="0"/>
              <w:rPr>
                <w:rFonts w:ascii="Times New Roman"/>
                <w:sz w:val="18"/>
              </w:rPr>
            </w:pPr>
          </w:p>
        </w:tc>
        <w:tc>
          <w:tcPr>
            <w:tcW w:w="1700" w:type="dxa"/>
          </w:tcPr>
          <w:p w14:paraId="038FAB74" w14:textId="77777777" w:rsidR="0063631E" w:rsidRDefault="0063631E" w:rsidP="00633F3A">
            <w:pPr>
              <w:pStyle w:val="TableParagraph"/>
              <w:spacing w:before="0"/>
              <w:ind w:left="0"/>
              <w:rPr>
                <w:rFonts w:ascii="Times New Roman"/>
                <w:sz w:val="18"/>
              </w:rPr>
            </w:pPr>
          </w:p>
        </w:tc>
      </w:tr>
      <w:tr w:rsidR="0063631E" w14:paraId="3F5C1F2B" w14:textId="77777777" w:rsidTr="00633F3A">
        <w:trPr>
          <w:trHeight w:val="268"/>
        </w:trPr>
        <w:tc>
          <w:tcPr>
            <w:tcW w:w="2537" w:type="dxa"/>
          </w:tcPr>
          <w:p w14:paraId="5EF17AEC" w14:textId="77777777" w:rsidR="0063631E" w:rsidRDefault="0063631E" w:rsidP="00633F3A">
            <w:pPr>
              <w:pStyle w:val="TableParagraph"/>
              <w:spacing w:before="0"/>
              <w:ind w:left="0"/>
              <w:rPr>
                <w:rFonts w:ascii="Times New Roman"/>
                <w:sz w:val="18"/>
              </w:rPr>
            </w:pPr>
          </w:p>
        </w:tc>
        <w:tc>
          <w:tcPr>
            <w:tcW w:w="994" w:type="dxa"/>
          </w:tcPr>
          <w:p w14:paraId="7105920A" w14:textId="77777777" w:rsidR="0063631E" w:rsidRDefault="0063631E" w:rsidP="00633F3A">
            <w:pPr>
              <w:pStyle w:val="TableParagraph"/>
              <w:spacing w:before="0"/>
              <w:ind w:left="0"/>
              <w:rPr>
                <w:rFonts w:ascii="Times New Roman"/>
                <w:sz w:val="18"/>
              </w:rPr>
            </w:pPr>
          </w:p>
        </w:tc>
        <w:tc>
          <w:tcPr>
            <w:tcW w:w="2835" w:type="dxa"/>
          </w:tcPr>
          <w:p w14:paraId="7DC06F75" w14:textId="77777777" w:rsidR="0063631E" w:rsidRDefault="0063631E" w:rsidP="00633F3A">
            <w:pPr>
              <w:pStyle w:val="TableParagraph"/>
              <w:spacing w:before="0"/>
              <w:ind w:left="0"/>
              <w:rPr>
                <w:rFonts w:ascii="Times New Roman"/>
                <w:sz w:val="18"/>
              </w:rPr>
            </w:pPr>
          </w:p>
        </w:tc>
        <w:tc>
          <w:tcPr>
            <w:tcW w:w="1561" w:type="dxa"/>
          </w:tcPr>
          <w:p w14:paraId="5A80D603" w14:textId="77777777" w:rsidR="0063631E" w:rsidRDefault="0063631E" w:rsidP="00633F3A">
            <w:pPr>
              <w:pStyle w:val="TableParagraph"/>
              <w:spacing w:before="0"/>
              <w:ind w:left="0"/>
              <w:rPr>
                <w:rFonts w:ascii="Times New Roman"/>
                <w:sz w:val="18"/>
              </w:rPr>
            </w:pPr>
          </w:p>
        </w:tc>
        <w:tc>
          <w:tcPr>
            <w:tcW w:w="1700" w:type="dxa"/>
          </w:tcPr>
          <w:p w14:paraId="1B9F0A55" w14:textId="77777777" w:rsidR="0063631E" w:rsidRDefault="0063631E" w:rsidP="00633F3A">
            <w:pPr>
              <w:pStyle w:val="TableParagraph"/>
              <w:spacing w:before="0"/>
              <w:ind w:left="0"/>
              <w:rPr>
                <w:rFonts w:ascii="Times New Roman"/>
                <w:sz w:val="18"/>
              </w:rPr>
            </w:pPr>
          </w:p>
        </w:tc>
      </w:tr>
      <w:tr w:rsidR="0063631E" w14:paraId="6EDE1D8B" w14:textId="77777777" w:rsidTr="00633F3A">
        <w:trPr>
          <w:trHeight w:val="268"/>
        </w:trPr>
        <w:tc>
          <w:tcPr>
            <w:tcW w:w="2537" w:type="dxa"/>
          </w:tcPr>
          <w:p w14:paraId="4C24889E" w14:textId="77777777" w:rsidR="0063631E" w:rsidRDefault="0063631E" w:rsidP="00633F3A">
            <w:pPr>
              <w:pStyle w:val="TableParagraph"/>
              <w:spacing w:before="0"/>
              <w:ind w:left="0"/>
              <w:rPr>
                <w:rFonts w:ascii="Times New Roman"/>
                <w:sz w:val="18"/>
              </w:rPr>
            </w:pPr>
          </w:p>
        </w:tc>
        <w:tc>
          <w:tcPr>
            <w:tcW w:w="994" w:type="dxa"/>
          </w:tcPr>
          <w:p w14:paraId="3099E0A1" w14:textId="77777777" w:rsidR="0063631E" w:rsidRDefault="0063631E" w:rsidP="00633F3A">
            <w:pPr>
              <w:pStyle w:val="TableParagraph"/>
              <w:spacing w:before="0"/>
              <w:ind w:left="0"/>
              <w:rPr>
                <w:rFonts w:ascii="Times New Roman"/>
                <w:sz w:val="18"/>
              </w:rPr>
            </w:pPr>
          </w:p>
        </w:tc>
        <w:tc>
          <w:tcPr>
            <w:tcW w:w="2835" w:type="dxa"/>
          </w:tcPr>
          <w:p w14:paraId="1A4B420E" w14:textId="77777777" w:rsidR="0063631E" w:rsidRDefault="0063631E" w:rsidP="00633F3A">
            <w:pPr>
              <w:pStyle w:val="TableParagraph"/>
              <w:spacing w:before="0"/>
              <w:ind w:left="0"/>
              <w:rPr>
                <w:rFonts w:ascii="Times New Roman"/>
                <w:sz w:val="18"/>
              </w:rPr>
            </w:pPr>
          </w:p>
        </w:tc>
        <w:tc>
          <w:tcPr>
            <w:tcW w:w="1561" w:type="dxa"/>
          </w:tcPr>
          <w:p w14:paraId="5431C417" w14:textId="77777777" w:rsidR="0063631E" w:rsidRDefault="0063631E" w:rsidP="00633F3A">
            <w:pPr>
              <w:pStyle w:val="TableParagraph"/>
              <w:spacing w:before="0"/>
              <w:ind w:left="0"/>
              <w:rPr>
                <w:rFonts w:ascii="Times New Roman"/>
                <w:sz w:val="18"/>
              </w:rPr>
            </w:pPr>
          </w:p>
        </w:tc>
        <w:tc>
          <w:tcPr>
            <w:tcW w:w="1700" w:type="dxa"/>
          </w:tcPr>
          <w:p w14:paraId="143C7841" w14:textId="77777777" w:rsidR="0063631E" w:rsidRDefault="0063631E" w:rsidP="00633F3A">
            <w:pPr>
              <w:pStyle w:val="TableParagraph"/>
              <w:spacing w:before="0"/>
              <w:ind w:left="0"/>
              <w:rPr>
                <w:rFonts w:ascii="Times New Roman"/>
                <w:sz w:val="18"/>
              </w:rPr>
            </w:pPr>
          </w:p>
        </w:tc>
      </w:tr>
      <w:tr w:rsidR="0063631E" w14:paraId="3B995D07" w14:textId="77777777" w:rsidTr="00633F3A">
        <w:trPr>
          <w:trHeight w:val="268"/>
        </w:trPr>
        <w:tc>
          <w:tcPr>
            <w:tcW w:w="2537" w:type="dxa"/>
          </w:tcPr>
          <w:p w14:paraId="5A2045B8" w14:textId="77777777" w:rsidR="0063631E" w:rsidRDefault="0063631E" w:rsidP="00633F3A">
            <w:pPr>
              <w:pStyle w:val="TableParagraph"/>
              <w:spacing w:before="0"/>
              <w:ind w:left="0"/>
              <w:rPr>
                <w:rFonts w:ascii="Times New Roman"/>
                <w:sz w:val="18"/>
              </w:rPr>
            </w:pPr>
          </w:p>
        </w:tc>
        <w:tc>
          <w:tcPr>
            <w:tcW w:w="994" w:type="dxa"/>
          </w:tcPr>
          <w:p w14:paraId="231F9729" w14:textId="77777777" w:rsidR="0063631E" w:rsidRDefault="0063631E" w:rsidP="00633F3A">
            <w:pPr>
              <w:pStyle w:val="TableParagraph"/>
              <w:spacing w:before="0"/>
              <w:ind w:left="0"/>
              <w:rPr>
                <w:rFonts w:ascii="Times New Roman"/>
                <w:sz w:val="18"/>
              </w:rPr>
            </w:pPr>
          </w:p>
        </w:tc>
        <w:tc>
          <w:tcPr>
            <w:tcW w:w="2835" w:type="dxa"/>
          </w:tcPr>
          <w:p w14:paraId="0DF6C847" w14:textId="77777777" w:rsidR="0063631E" w:rsidRDefault="0063631E" w:rsidP="00633F3A">
            <w:pPr>
              <w:pStyle w:val="TableParagraph"/>
              <w:spacing w:before="0"/>
              <w:ind w:left="0"/>
              <w:rPr>
                <w:rFonts w:ascii="Times New Roman"/>
                <w:sz w:val="18"/>
              </w:rPr>
            </w:pPr>
          </w:p>
        </w:tc>
        <w:tc>
          <w:tcPr>
            <w:tcW w:w="1561" w:type="dxa"/>
          </w:tcPr>
          <w:p w14:paraId="4F6E111A" w14:textId="77777777" w:rsidR="0063631E" w:rsidRDefault="0063631E" w:rsidP="00633F3A">
            <w:pPr>
              <w:pStyle w:val="TableParagraph"/>
              <w:spacing w:before="0"/>
              <w:ind w:left="0"/>
              <w:rPr>
                <w:rFonts w:ascii="Times New Roman"/>
                <w:sz w:val="18"/>
              </w:rPr>
            </w:pPr>
          </w:p>
        </w:tc>
        <w:tc>
          <w:tcPr>
            <w:tcW w:w="1700" w:type="dxa"/>
          </w:tcPr>
          <w:p w14:paraId="4C92ECF5" w14:textId="77777777" w:rsidR="0063631E" w:rsidRDefault="0063631E" w:rsidP="00633F3A">
            <w:pPr>
              <w:pStyle w:val="TableParagraph"/>
              <w:spacing w:before="0"/>
              <w:ind w:left="0"/>
              <w:rPr>
                <w:rFonts w:ascii="Times New Roman"/>
                <w:sz w:val="18"/>
              </w:rPr>
            </w:pPr>
          </w:p>
        </w:tc>
      </w:tr>
      <w:tr w:rsidR="0063631E" w14:paraId="71F541B4" w14:textId="77777777" w:rsidTr="00633F3A">
        <w:trPr>
          <w:trHeight w:val="268"/>
        </w:trPr>
        <w:tc>
          <w:tcPr>
            <w:tcW w:w="2537" w:type="dxa"/>
          </w:tcPr>
          <w:p w14:paraId="0592B036" w14:textId="77777777" w:rsidR="0063631E" w:rsidRDefault="0063631E" w:rsidP="00633F3A">
            <w:pPr>
              <w:pStyle w:val="TableParagraph"/>
              <w:spacing w:before="0"/>
              <w:ind w:left="0"/>
              <w:rPr>
                <w:rFonts w:ascii="Times New Roman"/>
                <w:sz w:val="18"/>
              </w:rPr>
            </w:pPr>
          </w:p>
        </w:tc>
        <w:tc>
          <w:tcPr>
            <w:tcW w:w="994" w:type="dxa"/>
          </w:tcPr>
          <w:p w14:paraId="677EB2D9" w14:textId="77777777" w:rsidR="0063631E" w:rsidRDefault="0063631E" w:rsidP="00633F3A">
            <w:pPr>
              <w:pStyle w:val="TableParagraph"/>
              <w:spacing w:before="0"/>
              <w:ind w:left="0"/>
              <w:rPr>
                <w:rFonts w:ascii="Times New Roman"/>
                <w:sz w:val="18"/>
              </w:rPr>
            </w:pPr>
          </w:p>
        </w:tc>
        <w:tc>
          <w:tcPr>
            <w:tcW w:w="2835" w:type="dxa"/>
          </w:tcPr>
          <w:p w14:paraId="02A0279F" w14:textId="77777777" w:rsidR="0063631E" w:rsidRDefault="0063631E" w:rsidP="00633F3A">
            <w:pPr>
              <w:pStyle w:val="TableParagraph"/>
              <w:spacing w:before="0"/>
              <w:ind w:left="0"/>
              <w:rPr>
                <w:rFonts w:ascii="Times New Roman"/>
                <w:sz w:val="18"/>
              </w:rPr>
            </w:pPr>
          </w:p>
        </w:tc>
        <w:tc>
          <w:tcPr>
            <w:tcW w:w="1561" w:type="dxa"/>
          </w:tcPr>
          <w:p w14:paraId="551CAABE" w14:textId="77777777" w:rsidR="0063631E" w:rsidRDefault="0063631E" w:rsidP="00633F3A">
            <w:pPr>
              <w:pStyle w:val="TableParagraph"/>
              <w:spacing w:before="0"/>
              <w:ind w:left="0"/>
              <w:rPr>
                <w:rFonts w:ascii="Times New Roman"/>
                <w:sz w:val="18"/>
              </w:rPr>
            </w:pPr>
          </w:p>
        </w:tc>
        <w:tc>
          <w:tcPr>
            <w:tcW w:w="1700" w:type="dxa"/>
          </w:tcPr>
          <w:p w14:paraId="47CF2CC4" w14:textId="77777777" w:rsidR="0063631E" w:rsidRDefault="0063631E" w:rsidP="00633F3A">
            <w:pPr>
              <w:pStyle w:val="TableParagraph"/>
              <w:spacing w:before="0"/>
              <w:ind w:left="0"/>
              <w:rPr>
                <w:rFonts w:ascii="Times New Roman"/>
                <w:sz w:val="18"/>
              </w:rPr>
            </w:pPr>
          </w:p>
        </w:tc>
      </w:tr>
    </w:tbl>
    <w:p w14:paraId="68E682CF" w14:textId="77777777" w:rsidR="0063631E" w:rsidRPr="00C35ECF" w:rsidRDefault="0063631E" w:rsidP="0063631E"/>
    <w:p w14:paraId="0DD8BE21" w14:textId="77777777" w:rsidR="00702363" w:rsidRDefault="00702363" w:rsidP="0048415A">
      <w:pPr>
        <w:pStyle w:val="GvdeMetni"/>
      </w:pPr>
    </w:p>
    <w:p w14:paraId="72816553" w14:textId="77777777" w:rsidR="00886E2E" w:rsidRDefault="00886E2E" w:rsidP="0048415A">
      <w:pPr>
        <w:pStyle w:val="GvdeMetni"/>
      </w:pPr>
    </w:p>
    <w:p w14:paraId="03B9F677" w14:textId="77777777" w:rsidR="00886E2E" w:rsidRDefault="00886E2E" w:rsidP="0048415A">
      <w:pPr>
        <w:pStyle w:val="GvdeMetni"/>
      </w:pPr>
    </w:p>
    <w:p w14:paraId="3F461CF8" w14:textId="77777777" w:rsidR="00886E2E" w:rsidRDefault="00886E2E" w:rsidP="0048415A">
      <w:pPr>
        <w:pStyle w:val="GvdeMetni"/>
      </w:pPr>
    </w:p>
    <w:p w14:paraId="3D3818FD" w14:textId="77777777" w:rsidR="00886E2E" w:rsidRDefault="00886E2E" w:rsidP="0048415A">
      <w:pPr>
        <w:pStyle w:val="GvdeMetni"/>
      </w:pPr>
    </w:p>
    <w:p w14:paraId="67AE4DA9" w14:textId="77777777" w:rsidR="00886E2E" w:rsidRDefault="00886E2E" w:rsidP="0048415A">
      <w:pPr>
        <w:pStyle w:val="GvdeMetni"/>
      </w:pPr>
    </w:p>
    <w:p w14:paraId="321B1AFF" w14:textId="77777777" w:rsidR="00886E2E" w:rsidRDefault="00886E2E" w:rsidP="0048415A">
      <w:pPr>
        <w:pStyle w:val="GvdeMetni"/>
      </w:pPr>
    </w:p>
    <w:p w14:paraId="4F37E2FE" w14:textId="77777777" w:rsidR="00886E2E" w:rsidRDefault="00886E2E" w:rsidP="0048415A">
      <w:pPr>
        <w:pStyle w:val="GvdeMetni"/>
      </w:pPr>
    </w:p>
    <w:p w14:paraId="209BC077" w14:textId="77777777" w:rsidR="00886E2E" w:rsidRDefault="00886E2E" w:rsidP="0048415A">
      <w:pPr>
        <w:pStyle w:val="GvdeMetni"/>
      </w:pPr>
    </w:p>
    <w:p w14:paraId="561706CD" w14:textId="77777777" w:rsidR="00886E2E" w:rsidRDefault="00886E2E" w:rsidP="0048415A">
      <w:pPr>
        <w:pStyle w:val="GvdeMetni"/>
      </w:pPr>
    </w:p>
    <w:p w14:paraId="06172C56" w14:textId="77777777" w:rsidR="00886E2E" w:rsidRDefault="00886E2E" w:rsidP="0048415A">
      <w:pPr>
        <w:pStyle w:val="GvdeMetni"/>
      </w:pPr>
    </w:p>
    <w:p w14:paraId="79C6D318" w14:textId="77777777" w:rsidR="00886E2E" w:rsidRDefault="00886E2E" w:rsidP="0048415A">
      <w:pPr>
        <w:pStyle w:val="GvdeMetni"/>
      </w:pPr>
    </w:p>
    <w:p w14:paraId="3BE64442" w14:textId="77777777" w:rsidR="00886E2E" w:rsidRDefault="00886E2E" w:rsidP="0048415A">
      <w:pPr>
        <w:pStyle w:val="GvdeMetni"/>
      </w:pPr>
    </w:p>
    <w:p w14:paraId="12C4BB68" w14:textId="77777777" w:rsidR="00886E2E" w:rsidRDefault="00886E2E" w:rsidP="0048415A">
      <w:pPr>
        <w:pStyle w:val="GvdeMetni"/>
      </w:pPr>
    </w:p>
    <w:p w14:paraId="29DB0991" w14:textId="77777777" w:rsidR="00886E2E" w:rsidRDefault="00886E2E" w:rsidP="0048415A">
      <w:pPr>
        <w:pStyle w:val="GvdeMetni"/>
      </w:pPr>
    </w:p>
    <w:p w14:paraId="62614D76" w14:textId="77777777" w:rsidR="00886E2E" w:rsidRDefault="00886E2E" w:rsidP="0048415A">
      <w:pPr>
        <w:pStyle w:val="GvdeMetni"/>
      </w:pPr>
    </w:p>
    <w:p w14:paraId="04CD6D02" w14:textId="77777777" w:rsidR="00886E2E" w:rsidRDefault="00886E2E" w:rsidP="0048415A">
      <w:pPr>
        <w:pStyle w:val="GvdeMetni"/>
      </w:pPr>
    </w:p>
    <w:p w14:paraId="1D749E5E" w14:textId="77777777" w:rsidR="00886E2E" w:rsidRDefault="00886E2E" w:rsidP="0048415A">
      <w:pPr>
        <w:pStyle w:val="GvdeMetni"/>
      </w:pPr>
    </w:p>
    <w:p w14:paraId="0C80D58C" w14:textId="77777777" w:rsidR="00886E2E" w:rsidRDefault="00886E2E" w:rsidP="0048415A">
      <w:pPr>
        <w:pStyle w:val="GvdeMetni"/>
      </w:pPr>
    </w:p>
    <w:p w14:paraId="4DF71A68" w14:textId="77777777" w:rsidR="00886E2E" w:rsidRDefault="00886E2E" w:rsidP="0048415A">
      <w:pPr>
        <w:pStyle w:val="GvdeMetni"/>
      </w:pPr>
    </w:p>
    <w:p w14:paraId="3A2AEB49" w14:textId="77777777" w:rsidR="00886E2E" w:rsidRDefault="00886E2E" w:rsidP="0048415A">
      <w:pPr>
        <w:pStyle w:val="GvdeMetni"/>
      </w:pPr>
    </w:p>
    <w:p w14:paraId="298AF001" w14:textId="77777777" w:rsidR="00886E2E" w:rsidRDefault="00886E2E" w:rsidP="0048415A">
      <w:pPr>
        <w:pStyle w:val="GvdeMetni"/>
      </w:pPr>
    </w:p>
    <w:p w14:paraId="197C6176" w14:textId="77777777" w:rsidR="00886E2E" w:rsidRDefault="00886E2E" w:rsidP="0048415A">
      <w:pPr>
        <w:pStyle w:val="GvdeMetni"/>
      </w:pPr>
    </w:p>
    <w:p w14:paraId="0F94FE3B" w14:textId="77777777" w:rsidR="00886E2E" w:rsidRDefault="00886E2E" w:rsidP="00886E2E">
      <w:pPr>
        <w:pStyle w:val="Balk5"/>
      </w:pPr>
      <w:r>
        <w:t>EK</w:t>
      </w:r>
      <w:r>
        <w:rPr>
          <w:spacing w:val="-2"/>
        </w:rPr>
        <w:t xml:space="preserve"> </w:t>
      </w:r>
      <w:r>
        <w:t>2</w:t>
      </w:r>
      <w:r>
        <w:rPr>
          <w:spacing w:val="1"/>
        </w:rPr>
        <w:t xml:space="preserve"> </w:t>
      </w:r>
      <w:r>
        <w:t>–</w:t>
      </w:r>
      <w:r>
        <w:rPr>
          <w:spacing w:val="-3"/>
        </w:rPr>
        <w:t xml:space="preserve"> </w:t>
      </w:r>
      <w:r>
        <w:t>Detay Kırılımlı Fiyat Teklif Tablosu</w:t>
      </w:r>
    </w:p>
    <w:p w14:paraId="61E9C7FE" w14:textId="77777777" w:rsidR="00886E2E" w:rsidRDefault="00886E2E" w:rsidP="00886E2E">
      <w:pPr>
        <w:pStyle w:val="GvdeMetni"/>
      </w:pPr>
    </w:p>
    <w:tbl>
      <w:tblPr>
        <w:tblStyle w:val="KlavuzTablo1Ak-Vurgu5"/>
        <w:tblW w:w="0" w:type="auto"/>
        <w:tblInd w:w="137" w:type="dxa"/>
        <w:tblLook w:val="04A0" w:firstRow="1" w:lastRow="0" w:firstColumn="1" w:lastColumn="0" w:noHBand="0" w:noVBand="1"/>
      </w:tblPr>
      <w:tblGrid>
        <w:gridCol w:w="577"/>
        <w:gridCol w:w="2866"/>
        <w:gridCol w:w="629"/>
        <w:gridCol w:w="2057"/>
        <w:gridCol w:w="1809"/>
        <w:gridCol w:w="1785"/>
      </w:tblGrid>
      <w:tr w:rsidR="00886E2E" w14:paraId="5C626FA2" w14:textId="77777777" w:rsidTr="008404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60AA3BB4" w14:textId="77777777" w:rsidR="00886E2E" w:rsidRPr="004E01A7" w:rsidRDefault="00886E2E" w:rsidP="008404C7">
            <w:pPr>
              <w:pStyle w:val="TableParagraph"/>
              <w:spacing w:before="6"/>
              <w:ind w:left="0"/>
              <w:rPr>
                <w:bCs w:val="0"/>
                <w:sz w:val="20"/>
              </w:rPr>
            </w:pPr>
            <w:bookmarkStart w:id="384" w:name="_Hlk160022937"/>
            <w:r w:rsidRPr="004E01A7">
              <w:rPr>
                <w:bCs w:val="0"/>
                <w:sz w:val="20"/>
              </w:rPr>
              <w:t>S.N.</w:t>
            </w:r>
          </w:p>
        </w:tc>
        <w:tc>
          <w:tcPr>
            <w:tcW w:w="2866" w:type="dxa"/>
            <w:tcBorders>
              <w:top w:val="single" w:sz="4" w:space="0" w:color="auto"/>
              <w:left w:val="single" w:sz="4" w:space="0" w:color="auto"/>
              <w:bottom w:val="single" w:sz="4" w:space="0" w:color="auto"/>
              <w:right w:val="single" w:sz="4" w:space="0" w:color="auto"/>
            </w:tcBorders>
          </w:tcPr>
          <w:p w14:paraId="7DC15FD3" w14:textId="77777777" w:rsidR="00886E2E" w:rsidRPr="004E01A7" w:rsidRDefault="00886E2E" w:rsidP="008404C7">
            <w:pPr>
              <w:pStyle w:val="TableParagraph"/>
              <w:spacing w:before="6"/>
              <w:ind w:left="0"/>
              <w:cnfStyle w:val="100000000000" w:firstRow="1" w:lastRow="0" w:firstColumn="0" w:lastColumn="0" w:oddVBand="0" w:evenVBand="0" w:oddHBand="0" w:evenHBand="0" w:firstRowFirstColumn="0" w:firstRowLastColumn="0" w:lastRowFirstColumn="0" w:lastRowLastColumn="0"/>
              <w:rPr>
                <w:bCs w:val="0"/>
                <w:sz w:val="20"/>
              </w:rPr>
            </w:pPr>
            <w:r w:rsidRPr="004E01A7">
              <w:rPr>
                <w:bCs w:val="0"/>
                <w:sz w:val="20"/>
              </w:rPr>
              <w:t>Proje Rolü</w:t>
            </w:r>
          </w:p>
        </w:tc>
        <w:tc>
          <w:tcPr>
            <w:tcW w:w="629" w:type="dxa"/>
            <w:tcBorders>
              <w:top w:val="single" w:sz="4" w:space="0" w:color="auto"/>
              <w:left w:val="single" w:sz="4" w:space="0" w:color="auto"/>
              <w:bottom w:val="single" w:sz="4" w:space="0" w:color="auto"/>
              <w:right w:val="single" w:sz="4" w:space="0" w:color="auto"/>
            </w:tcBorders>
          </w:tcPr>
          <w:p w14:paraId="7E861005" w14:textId="77777777" w:rsidR="00886E2E" w:rsidRPr="004E01A7" w:rsidRDefault="00886E2E" w:rsidP="008404C7">
            <w:pPr>
              <w:pStyle w:val="TableParagraph"/>
              <w:spacing w:before="6"/>
              <w:ind w:left="0"/>
              <w:jc w:val="center"/>
              <w:cnfStyle w:val="100000000000" w:firstRow="1" w:lastRow="0" w:firstColumn="0" w:lastColumn="0" w:oddVBand="0" w:evenVBand="0" w:oddHBand="0" w:evenHBand="0" w:firstRowFirstColumn="0" w:firstRowLastColumn="0" w:lastRowFirstColumn="0" w:lastRowLastColumn="0"/>
              <w:rPr>
                <w:bCs w:val="0"/>
                <w:sz w:val="20"/>
              </w:rPr>
            </w:pPr>
            <w:r w:rsidRPr="004E01A7">
              <w:rPr>
                <w:bCs w:val="0"/>
                <w:sz w:val="20"/>
              </w:rPr>
              <w:t>(</w:t>
            </w:r>
            <w:r>
              <w:rPr>
                <w:bCs w:val="0"/>
                <w:sz w:val="20"/>
              </w:rPr>
              <w:t>Kişi</w:t>
            </w:r>
            <w:r w:rsidRPr="004E01A7">
              <w:rPr>
                <w:bCs w:val="0"/>
                <w:sz w:val="20"/>
              </w:rPr>
              <w:t>)</w:t>
            </w:r>
          </w:p>
        </w:tc>
        <w:tc>
          <w:tcPr>
            <w:tcW w:w="2057" w:type="dxa"/>
            <w:tcBorders>
              <w:top w:val="single" w:sz="4" w:space="0" w:color="auto"/>
              <w:left w:val="single" w:sz="4" w:space="0" w:color="auto"/>
              <w:bottom w:val="single" w:sz="4" w:space="0" w:color="auto"/>
              <w:right w:val="single" w:sz="4" w:space="0" w:color="auto"/>
            </w:tcBorders>
          </w:tcPr>
          <w:p w14:paraId="78217F15" w14:textId="77777777" w:rsidR="00886E2E" w:rsidRPr="004E01A7" w:rsidRDefault="00886E2E" w:rsidP="008404C7">
            <w:pPr>
              <w:pStyle w:val="TableParagraph"/>
              <w:spacing w:before="6"/>
              <w:ind w:left="0"/>
              <w:jc w:val="center"/>
              <w:cnfStyle w:val="100000000000" w:firstRow="1" w:lastRow="0" w:firstColumn="0" w:lastColumn="0" w:oddVBand="0" w:evenVBand="0" w:oddHBand="0" w:evenHBand="0" w:firstRowFirstColumn="0" w:firstRowLastColumn="0" w:lastRowFirstColumn="0" w:lastRowLastColumn="0"/>
              <w:rPr>
                <w:bCs w:val="0"/>
                <w:sz w:val="20"/>
              </w:rPr>
            </w:pPr>
            <w:r w:rsidRPr="004E01A7">
              <w:rPr>
                <w:bCs w:val="0"/>
                <w:sz w:val="20"/>
              </w:rPr>
              <w:t>Çalışma Süresi (Hafta)</w:t>
            </w:r>
          </w:p>
        </w:tc>
        <w:tc>
          <w:tcPr>
            <w:tcW w:w="1809" w:type="dxa"/>
            <w:tcBorders>
              <w:top w:val="single" w:sz="4" w:space="0" w:color="auto"/>
              <w:left w:val="single" w:sz="4" w:space="0" w:color="auto"/>
              <w:bottom w:val="single" w:sz="4" w:space="0" w:color="auto"/>
              <w:right w:val="single" w:sz="4" w:space="0" w:color="auto"/>
            </w:tcBorders>
          </w:tcPr>
          <w:p w14:paraId="38153ECB" w14:textId="77777777" w:rsidR="00886E2E" w:rsidRPr="004E01A7" w:rsidRDefault="00886E2E" w:rsidP="008404C7">
            <w:pPr>
              <w:pStyle w:val="TableParagraph"/>
              <w:spacing w:before="6"/>
              <w:ind w:left="0"/>
              <w:jc w:val="right"/>
              <w:cnfStyle w:val="100000000000" w:firstRow="1" w:lastRow="0" w:firstColumn="0" w:lastColumn="0" w:oddVBand="0" w:evenVBand="0" w:oddHBand="0" w:evenHBand="0" w:firstRowFirstColumn="0" w:firstRowLastColumn="0" w:lastRowFirstColumn="0" w:lastRowLastColumn="0"/>
              <w:rPr>
                <w:bCs w:val="0"/>
                <w:sz w:val="20"/>
              </w:rPr>
            </w:pPr>
            <w:r>
              <w:rPr>
                <w:bCs w:val="0"/>
                <w:sz w:val="20"/>
              </w:rPr>
              <w:t>Haftalık Maliyet</w:t>
            </w:r>
          </w:p>
        </w:tc>
        <w:tc>
          <w:tcPr>
            <w:tcW w:w="1785" w:type="dxa"/>
            <w:tcBorders>
              <w:top w:val="single" w:sz="4" w:space="0" w:color="auto"/>
              <w:left w:val="single" w:sz="4" w:space="0" w:color="auto"/>
              <w:bottom w:val="single" w:sz="4" w:space="0" w:color="auto"/>
              <w:right w:val="single" w:sz="4" w:space="0" w:color="auto"/>
            </w:tcBorders>
          </w:tcPr>
          <w:p w14:paraId="2216B675" w14:textId="77777777" w:rsidR="00886E2E" w:rsidRPr="004E01A7" w:rsidRDefault="00886E2E" w:rsidP="008404C7">
            <w:pPr>
              <w:pStyle w:val="TableParagraph"/>
              <w:spacing w:before="6"/>
              <w:ind w:left="0"/>
              <w:jc w:val="right"/>
              <w:cnfStyle w:val="100000000000" w:firstRow="1" w:lastRow="0" w:firstColumn="0" w:lastColumn="0" w:oddVBand="0" w:evenVBand="0" w:oddHBand="0" w:evenHBand="0" w:firstRowFirstColumn="0" w:firstRowLastColumn="0" w:lastRowFirstColumn="0" w:lastRowLastColumn="0"/>
              <w:rPr>
                <w:bCs w:val="0"/>
                <w:sz w:val="20"/>
              </w:rPr>
            </w:pPr>
            <w:r>
              <w:rPr>
                <w:bCs w:val="0"/>
                <w:sz w:val="20"/>
              </w:rPr>
              <w:t>Maliyet Toplam</w:t>
            </w:r>
          </w:p>
        </w:tc>
      </w:tr>
      <w:tr w:rsidR="00886E2E" w14:paraId="73693734"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47617E7B" w14:textId="77777777" w:rsidR="00886E2E" w:rsidRPr="004E01A7" w:rsidRDefault="00886E2E" w:rsidP="008404C7">
            <w:pPr>
              <w:pStyle w:val="TableParagraph"/>
              <w:spacing w:before="6"/>
              <w:ind w:left="0"/>
              <w:rPr>
                <w:bCs w:val="0"/>
                <w:sz w:val="20"/>
              </w:rPr>
            </w:pPr>
            <w:r w:rsidRPr="004E01A7">
              <w:rPr>
                <w:bCs w:val="0"/>
                <w:sz w:val="20"/>
              </w:rPr>
              <w:t>1</w:t>
            </w:r>
          </w:p>
        </w:tc>
        <w:tc>
          <w:tcPr>
            <w:tcW w:w="2866" w:type="dxa"/>
            <w:tcBorders>
              <w:top w:val="single" w:sz="4" w:space="0" w:color="auto"/>
              <w:left w:val="single" w:sz="4" w:space="0" w:color="auto"/>
              <w:bottom w:val="single" w:sz="4" w:space="0" w:color="auto"/>
              <w:right w:val="single" w:sz="4" w:space="0" w:color="auto"/>
            </w:tcBorders>
          </w:tcPr>
          <w:p w14:paraId="023E0C5B" w14:textId="77777777" w:rsidR="00886E2E" w:rsidRPr="004E01A7" w:rsidRDefault="00886E2E" w:rsidP="008404C7">
            <w:pPr>
              <w:cnfStyle w:val="000000000000" w:firstRow="0" w:lastRow="0" w:firstColumn="0" w:lastColumn="0" w:oddVBand="0" w:evenVBand="0" w:oddHBand="0" w:evenHBand="0" w:firstRowFirstColumn="0" w:firstRowLastColumn="0" w:lastRowFirstColumn="0" w:lastRowLastColumn="0"/>
            </w:pPr>
            <w:r>
              <w:t>Alan Uzmanı</w:t>
            </w:r>
          </w:p>
        </w:tc>
        <w:tc>
          <w:tcPr>
            <w:tcW w:w="629" w:type="dxa"/>
            <w:tcBorders>
              <w:top w:val="single" w:sz="4" w:space="0" w:color="auto"/>
              <w:left w:val="single" w:sz="4" w:space="0" w:color="auto"/>
              <w:bottom w:val="single" w:sz="4" w:space="0" w:color="auto"/>
              <w:right w:val="single" w:sz="4" w:space="0" w:color="auto"/>
            </w:tcBorders>
          </w:tcPr>
          <w:p w14:paraId="216CA01B" w14:textId="60AC364D"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5F46E342" w14:textId="5C890D02"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3D893557" w14:textId="04B4F4DE"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53D026B1" w14:textId="792466F6"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5F9D10F6"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2677BD1A" w14:textId="77777777" w:rsidR="00886E2E" w:rsidRPr="004E01A7" w:rsidRDefault="00886E2E" w:rsidP="008404C7">
            <w:pPr>
              <w:pStyle w:val="TableParagraph"/>
              <w:spacing w:before="6"/>
              <w:ind w:left="0"/>
              <w:rPr>
                <w:bCs w:val="0"/>
                <w:sz w:val="20"/>
              </w:rPr>
            </w:pPr>
            <w:r>
              <w:rPr>
                <w:bCs w:val="0"/>
                <w:sz w:val="20"/>
              </w:rPr>
              <w:t>2</w:t>
            </w:r>
          </w:p>
        </w:tc>
        <w:tc>
          <w:tcPr>
            <w:tcW w:w="2866" w:type="dxa"/>
            <w:tcBorders>
              <w:top w:val="single" w:sz="4" w:space="0" w:color="auto"/>
              <w:left w:val="single" w:sz="4" w:space="0" w:color="auto"/>
              <w:bottom w:val="single" w:sz="4" w:space="0" w:color="auto"/>
              <w:right w:val="single" w:sz="4" w:space="0" w:color="auto"/>
            </w:tcBorders>
          </w:tcPr>
          <w:p w14:paraId="5A9E67FC" w14:textId="0DB54B64" w:rsidR="00886E2E" w:rsidRPr="004E01A7" w:rsidRDefault="00886E2E" w:rsidP="008404C7">
            <w:pPr>
              <w:cnfStyle w:val="000000000000" w:firstRow="0" w:lastRow="0" w:firstColumn="0" w:lastColumn="0" w:oddVBand="0" w:evenVBand="0" w:oddHBand="0" w:evenHBand="0" w:firstRowFirstColumn="0" w:firstRowLastColumn="0" w:lastRowFirstColumn="0" w:lastRowLastColumn="0"/>
            </w:pPr>
            <w:r w:rsidRPr="004E01A7">
              <w:t>Proje Yöneticisi</w:t>
            </w:r>
            <w:r>
              <w:t xml:space="preserve"> </w:t>
            </w:r>
          </w:p>
        </w:tc>
        <w:tc>
          <w:tcPr>
            <w:tcW w:w="629" w:type="dxa"/>
            <w:tcBorders>
              <w:top w:val="single" w:sz="4" w:space="0" w:color="auto"/>
              <w:left w:val="single" w:sz="4" w:space="0" w:color="auto"/>
              <w:bottom w:val="single" w:sz="4" w:space="0" w:color="auto"/>
              <w:right w:val="single" w:sz="4" w:space="0" w:color="auto"/>
            </w:tcBorders>
          </w:tcPr>
          <w:p w14:paraId="0A080AB6" w14:textId="49AC0961"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718FABA0" w14:textId="10C4EB55"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2FB80C37" w14:textId="2D22A052" w:rsidR="00886E2E"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42B973D2" w14:textId="048ED3BF" w:rsidR="00886E2E"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1067CB7F"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27A086C2" w14:textId="77777777" w:rsidR="00886E2E" w:rsidRPr="004E01A7" w:rsidRDefault="00886E2E" w:rsidP="008404C7">
            <w:pPr>
              <w:pStyle w:val="TableParagraph"/>
              <w:spacing w:before="6"/>
              <w:ind w:left="0"/>
              <w:rPr>
                <w:bCs w:val="0"/>
                <w:sz w:val="20"/>
              </w:rPr>
            </w:pPr>
            <w:r>
              <w:rPr>
                <w:bCs w:val="0"/>
                <w:sz w:val="20"/>
              </w:rPr>
              <w:t>3</w:t>
            </w:r>
          </w:p>
        </w:tc>
        <w:tc>
          <w:tcPr>
            <w:tcW w:w="2866" w:type="dxa"/>
            <w:tcBorders>
              <w:top w:val="single" w:sz="4" w:space="0" w:color="auto"/>
              <w:left w:val="single" w:sz="4" w:space="0" w:color="auto"/>
              <w:bottom w:val="single" w:sz="4" w:space="0" w:color="auto"/>
              <w:right w:val="single" w:sz="4" w:space="0" w:color="auto"/>
            </w:tcBorders>
          </w:tcPr>
          <w:p w14:paraId="545E8EB3" w14:textId="77777777" w:rsidR="00886E2E" w:rsidRPr="004E01A7" w:rsidRDefault="00886E2E" w:rsidP="008404C7">
            <w:pPr>
              <w:cnfStyle w:val="000000000000" w:firstRow="0" w:lastRow="0" w:firstColumn="0" w:lastColumn="0" w:oddVBand="0" w:evenVBand="0" w:oddHBand="0" w:evenHBand="0" w:firstRowFirstColumn="0" w:firstRowLastColumn="0" w:lastRowFirstColumn="0" w:lastRowLastColumn="0"/>
            </w:pPr>
            <w:r w:rsidRPr="004E01A7">
              <w:t>UI/ UX Tasarımcı</w:t>
            </w:r>
          </w:p>
        </w:tc>
        <w:tc>
          <w:tcPr>
            <w:tcW w:w="629" w:type="dxa"/>
            <w:tcBorders>
              <w:top w:val="single" w:sz="4" w:space="0" w:color="auto"/>
              <w:left w:val="single" w:sz="4" w:space="0" w:color="auto"/>
              <w:bottom w:val="single" w:sz="4" w:space="0" w:color="auto"/>
              <w:right w:val="single" w:sz="4" w:space="0" w:color="auto"/>
            </w:tcBorders>
          </w:tcPr>
          <w:p w14:paraId="4A955B25" w14:textId="67F0AD2C"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5ED6666B" w14:textId="6D84DB0A"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6223F7C0" w14:textId="246D420E"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18E47BA3" w14:textId="765DFAE9"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083ED9C1"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78F69236" w14:textId="77777777" w:rsidR="00886E2E" w:rsidRPr="004E01A7" w:rsidRDefault="00886E2E" w:rsidP="008404C7">
            <w:pPr>
              <w:pStyle w:val="TableParagraph"/>
              <w:spacing w:before="6"/>
              <w:ind w:left="0"/>
              <w:rPr>
                <w:bCs w:val="0"/>
                <w:sz w:val="20"/>
              </w:rPr>
            </w:pPr>
            <w:r>
              <w:rPr>
                <w:bCs w:val="0"/>
                <w:sz w:val="20"/>
              </w:rPr>
              <w:t>4</w:t>
            </w:r>
          </w:p>
        </w:tc>
        <w:tc>
          <w:tcPr>
            <w:tcW w:w="2866" w:type="dxa"/>
            <w:tcBorders>
              <w:top w:val="single" w:sz="4" w:space="0" w:color="auto"/>
              <w:left w:val="single" w:sz="4" w:space="0" w:color="auto"/>
              <w:bottom w:val="single" w:sz="4" w:space="0" w:color="auto"/>
              <w:right w:val="single" w:sz="4" w:space="0" w:color="auto"/>
            </w:tcBorders>
          </w:tcPr>
          <w:p w14:paraId="265421F9" w14:textId="18B62AC8" w:rsidR="00886E2E" w:rsidRPr="004E01A7" w:rsidRDefault="00886E2E" w:rsidP="008404C7">
            <w:pPr>
              <w:cnfStyle w:val="000000000000" w:firstRow="0" w:lastRow="0" w:firstColumn="0" w:lastColumn="0" w:oddVBand="0" w:evenVBand="0" w:oddHBand="0" w:evenHBand="0" w:firstRowFirstColumn="0" w:firstRowLastColumn="0" w:lastRowFirstColumn="0" w:lastRowLastColumn="0"/>
            </w:pPr>
            <w:r w:rsidRPr="004E01A7">
              <w:t xml:space="preserve">Yazılım Uzmanı </w:t>
            </w:r>
          </w:p>
        </w:tc>
        <w:tc>
          <w:tcPr>
            <w:tcW w:w="629" w:type="dxa"/>
            <w:tcBorders>
              <w:top w:val="single" w:sz="4" w:space="0" w:color="auto"/>
              <w:left w:val="single" w:sz="4" w:space="0" w:color="auto"/>
              <w:bottom w:val="single" w:sz="4" w:space="0" w:color="auto"/>
              <w:right w:val="single" w:sz="4" w:space="0" w:color="auto"/>
            </w:tcBorders>
          </w:tcPr>
          <w:p w14:paraId="04A806C8" w14:textId="17305025"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3D18D869" w14:textId="1CD4138F"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7D32FEFF" w14:textId="0E8BEBE1"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286D6816" w14:textId="0E6FA326"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6F828B0E"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6E3478B5" w14:textId="77777777" w:rsidR="00886E2E" w:rsidRPr="004E01A7" w:rsidRDefault="00886E2E" w:rsidP="008404C7">
            <w:pPr>
              <w:pStyle w:val="TableParagraph"/>
              <w:spacing w:before="6"/>
              <w:ind w:left="0"/>
              <w:rPr>
                <w:bCs w:val="0"/>
                <w:sz w:val="20"/>
              </w:rPr>
            </w:pPr>
            <w:r>
              <w:rPr>
                <w:bCs w:val="0"/>
                <w:sz w:val="20"/>
              </w:rPr>
              <w:t>5</w:t>
            </w:r>
          </w:p>
        </w:tc>
        <w:tc>
          <w:tcPr>
            <w:tcW w:w="2866" w:type="dxa"/>
            <w:tcBorders>
              <w:top w:val="single" w:sz="4" w:space="0" w:color="auto"/>
              <w:left w:val="single" w:sz="4" w:space="0" w:color="auto"/>
              <w:bottom w:val="single" w:sz="4" w:space="0" w:color="auto"/>
              <w:right w:val="single" w:sz="4" w:space="0" w:color="auto"/>
            </w:tcBorders>
          </w:tcPr>
          <w:p w14:paraId="6E07AF69" w14:textId="1F940CA1" w:rsidR="00886E2E" w:rsidRPr="004E01A7" w:rsidRDefault="00886E2E" w:rsidP="008404C7">
            <w:pPr>
              <w:cnfStyle w:val="000000000000" w:firstRow="0" w:lastRow="0" w:firstColumn="0" w:lastColumn="0" w:oddVBand="0" w:evenVBand="0" w:oddHBand="0" w:evenHBand="0" w:firstRowFirstColumn="0" w:firstRowLastColumn="0" w:lastRowFirstColumn="0" w:lastRowLastColumn="0"/>
            </w:pPr>
            <w:r w:rsidRPr="004E01A7">
              <w:t xml:space="preserve">Yazılım Uzmanı </w:t>
            </w:r>
          </w:p>
        </w:tc>
        <w:tc>
          <w:tcPr>
            <w:tcW w:w="629" w:type="dxa"/>
            <w:tcBorders>
              <w:top w:val="single" w:sz="4" w:space="0" w:color="auto"/>
              <w:left w:val="single" w:sz="4" w:space="0" w:color="auto"/>
              <w:bottom w:val="single" w:sz="4" w:space="0" w:color="auto"/>
              <w:right w:val="single" w:sz="4" w:space="0" w:color="auto"/>
            </w:tcBorders>
          </w:tcPr>
          <w:p w14:paraId="37E1527F" w14:textId="337F6925"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5A2695A5" w14:textId="0EFF116B"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1547CE09" w14:textId="28E4D395"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7EB7E2BE" w14:textId="6BD2AEDC"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01992122"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7E1D97FC" w14:textId="77777777" w:rsidR="00886E2E" w:rsidRPr="004E01A7" w:rsidRDefault="00886E2E" w:rsidP="008404C7">
            <w:pPr>
              <w:pStyle w:val="TableParagraph"/>
              <w:spacing w:before="6"/>
              <w:ind w:left="0"/>
              <w:rPr>
                <w:bCs w:val="0"/>
                <w:sz w:val="20"/>
              </w:rPr>
            </w:pPr>
            <w:r>
              <w:rPr>
                <w:bCs w:val="0"/>
                <w:sz w:val="20"/>
              </w:rPr>
              <w:t>6</w:t>
            </w:r>
          </w:p>
        </w:tc>
        <w:tc>
          <w:tcPr>
            <w:tcW w:w="2866" w:type="dxa"/>
            <w:tcBorders>
              <w:top w:val="single" w:sz="4" w:space="0" w:color="auto"/>
              <w:left w:val="single" w:sz="4" w:space="0" w:color="auto"/>
              <w:bottom w:val="single" w:sz="4" w:space="0" w:color="auto"/>
              <w:right w:val="single" w:sz="4" w:space="0" w:color="auto"/>
            </w:tcBorders>
          </w:tcPr>
          <w:p w14:paraId="505CA125" w14:textId="77777777" w:rsidR="00886E2E" w:rsidRPr="004E01A7" w:rsidRDefault="00886E2E" w:rsidP="008404C7">
            <w:pPr>
              <w:cnfStyle w:val="000000000000" w:firstRow="0" w:lastRow="0" w:firstColumn="0" w:lastColumn="0" w:oddVBand="0" w:evenVBand="0" w:oddHBand="0" w:evenHBand="0" w:firstRowFirstColumn="0" w:firstRowLastColumn="0" w:lastRowFirstColumn="0" w:lastRowLastColumn="0"/>
            </w:pPr>
            <w:r w:rsidRPr="004E01A7">
              <w:t>İş Analisti</w:t>
            </w:r>
          </w:p>
        </w:tc>
        <w:tc>
          <w:tcPr>
            <w:tcW w:w="629" w:type="dxa"/>
            <w:tcBorders>
              <w:top w:val="single" w:sz="4" w:space="0" w:color="auto"/>
              <w:left w:val="single" w:sz="4" w:space="0" w:color="auto"/>
              <w:bottom w:val="single" w:sz="4" w:space="0" w:color="auto"/>
              <w:right w:val="single" w:sz="4" w:space="0" w:color="auto"/>
            </w:tcBorders>
          </w:tcPr>
          <w:p w14:paraId="0C9EF95D" w14:textId="39F171C8"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49D10DFF" w14:textId="6A4BFFC0" w:rsidR="00886E2E" w:rsidRPr="004E01A7"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7412C5BA" w14:textId="6D95C17C"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0F386576" w14:textId="0C8B27C2" w:rsidR="00886E2E" w:rsidRPr="004E01A7"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rsidRPr="00E47B2E" w14:paraId="65DBECEE"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6A98D0D8" w14:textId="77777777" w:rsidR="00886E2E" w:rsidRPr="004E01A7" w:rsidRDefault="00886E2E" w:rsidP="008404C7">
            <w:pPr>
              <w:pStyle w:val="TableParagraph"/>
              <w:spacing w:before="6"/>
              <w:ind w:left="0"/>
              <w:rPr>
                <w:bCs w:val="0"/>
                <w:sz w:val="20"/>
              </w:rPr>
            </w:pPr>
            <w:r>
              <w:rPr>
                <w:bCs w:val="0"/>
                <w:sz w:val="20"/>
              </w:rPr>
              <w:t>7</w:t>
            </w:r>
          </w:p>
        </w:tc>
        <w:tc>
          <w:tcPr>
            <w:tcW w:w="2866" w:type="dxa"/>
            <w:tcBorders>
              <w:top w:val="single" w:sz="4" w:space="0" w:color="auto"/>
              <w:left w:val="single" w:sz="4" w:space="0" w:color="auto"/>
              <w:bottom w:val="single" w:sz="4" w:space="0" w:color="auto"/>
              <w:right w:val="single" w:sz="4" w:space="0" w:color="auto"/>
            </w:tcBorders>
          </w:tcPr>
          <w:p w14:paraId="0390D0DB" w14:textId="77777777" w:rsidR="00886E2E" w:rsidRPr="00E47B2E" w:rsidRDefault="00886E2E" w:rsidP="008404C7">
            <w:pPr>
              <w:cnfStyle w:val="000000000000" w:firstRow="0" w:lastRow="0" w:firstColumn="0" w:lastColumn="0" w:oddVBand="0" w:evenVBand="0" w:oddHBand="0" w:evenHBand="0" w:firstRowFirstColumn="0" w:firstRowLastColumn="0" w:lastRowFirstColumn="0" w:lastRowLastColumn="0"/>
            </w:pPr>
            <w:r w:rsidRPr="00E47B2E">
              <w:t>Yazılım Test Uzmanı</w:t>
            </w:r>
          </w:p>
        </w:tc>
        <w:tc>
          <w:tcPr>
            <w:tcW w:w="629" w:type="dxa"/>
            <w:tcBorders>
              <w:top w:val="single" w:sz="4" w:space="0" w:color="auto"/>
              <w:left w:val="single" w:sz="4" w:space="0" w:color="auto"/>
              <w:bottom w:val="single" w:sz="4" w:space="0" w:color="auto"/>
              <w:right w:val="single" w:sz="4" w:space="0" w:color="auto"/>
            </w:tcBorders>
          </w:tcPr>
          <w:p w14:paraId="65A90D17" w14:textId="7EA6C81D"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216819A7" w14:textId="009F465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31ACDD88" w14:textId="252CA164"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4FBB7748" w14:textId="5180FE70"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6EADCD05"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411D5641" w14:textId="77777777" w:rsidR="00886E2E" w:rsidRPr="004E01A7" w:rsidRDefault="00886E2E" w:rsidP="008404C7">
            <w:pPr>
              <w:pStyle w:val="TableParagraph"/>
              <w:spacing w:before="6"/>
              <w:ind w:left="0"/>
              <w:rPr>
                <w:bCs w:val="0"/>
                <w:sz w:val="20"/>
              </w:rPr>
            </w:pPr>
            <w:r>
              <w:rPr>
                <w:bCs w:val="0"/>
                <w:sz w:val="20"/>
              </w:rPr>
              <w:t>8</w:t>
            </w:r>
          </w:p>
        </w:tc>
        <w:tc>
          <w:tcPr>
            <w:tcW w:w="2866" w:type="dxa"/>
            <w:tcBorders>
              <w:top w:val="single" w:sz="4" w:space="0" w:color="auto"/>
              <w:left w:val="single" w:sz="4" w:space="0" w:color="auto"/>
              <w:bottom w:val="single" w:sz="4" w:space="0" w:color="auto"/>
              <w:right w:val="single" w:sz="4" w:space="0" w:color="auto"/>
            </w:tcBorders>
          </w:tcPr>
          <w:p w14:paraId="1D82D5C1" w14:textId="77777777" w:rsidR="00886E2E" w:rsidRPr="00E47B2E" w:rsidRDefault="00886E2E" w:rsidP="008404C7">
            <w:pPr>
              <w:cnfStyle w:val="000000000000" w:firstRow="0" w:lastRow="0" w:firstColumn="0" w:lastColumn="0" w:oddVBand="0" w:evenVBand="0" w:oddHBand="0" w:evenHBand="0" w:firstRowFirstColumn="0" w:firstRowLastColumn="0" w:lastRowFirstColumn="0" w:lastRowLastColumn="0"/>
            </w:pPr>
            <w:r w:rsidRPr="00E47B2E">
              <w:t>DEV/TEST Bulut Maliyeti</w:t>
            </w:r>
          </w:p>
        </w:tc>
        <w:tc>
          <w:tcPr>
            <w:tcW w:w="629" w:type="dxa"/>
            <w:tcBorders>
              <w:top w:val="single" w:sz="4" w:space="0" w:color="auto"/>
              <w:left w:val="single" w:sz="4" w:space="0" w:color="auto"/>
              <w:bottom w:val="single" w:sz="4" w:space="0" w:color="auto"/>
              <w:right w:val="single" w:sz="4" w:space="0" w:color="auto"/>
            </w:tcBorders>
          </w:tcPr>
          <w:p w14:paraId="3F4F144C" w14:textId="5F580528"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57CA7083" w14:textId="795A260F"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0C4B47AE" w14:textId="3C38502C"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3F099BE1" w14:textId="5CADFB08"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55EC3B99"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1C9F2132" w14:textId="77777777" w:rsidR="00886E2E" w:rsidRPr="004E01A7" w:rsidRDefault="00886E2E" w:rsidP="008404C7">
            <w:pPr>
              <w:pStyle w:val="TableParagraph"/>
              <w:spacing w:before="6"/>
              <w:ind w:left="0"/>
              <w:rPr>
                <w:bCs w:val="0"/>
                <w:sz w:val="20"/>
              </w:rPr>
            </w:pPr>
            <w:r>
              <w:rPr>
                <w:bCs w:val="0"/>
                <w:sz w:val="20"/>
              </w:rPr>
              <w:t>9</w:t>
            </w:r>
          </w:p>
        </w:tc>
        <w:tc>
          <w:tcPr>
            <w:tcW w:w="2866" w:type="dxa"/>
            <w:tcBorders>
              <w:top w:val="single" w:sz="4" w:space="0" w:color="auto"/>
              <w:left w:val="single" w:sz="4" w:space="0" w:color="auto"/>
              <w:bottom w:val="single" w:sz="4" w:space="0" w:color="auto"/>
              <w:right w:val="single" w:sz="4" w:space="0" w:color="auto"/>
            </w:tcBorders>
          </w:tcPr>
          <w:p w14:paraId="1FC92FB1" w14:textId="77777777" w:rsidR="00886E2E" w:rsidRPr="00E47B2E" w:rsidRDefault="00886E2E" w:rsidP="008404C7">
            <w:pPr>
              <w:cnfStyle w:val="000000000000" w:firstRow="0" w:lastRow="0" w:firstColumn="0" w:lastColumn="0" w:oddVBand="0" w:evenVBand="0" w:oddHBand="0" w:evenHBand="0" w:firstRowFirstColumn="0" w:firstRowLastColumn="0" w:lastRowFirstColumn="0" w:lastRowLastColumn="0"/>
            </w:pPr>
            <w:r>
              <w:t>Genel Yönetim Giderleri</w:t>
            </w:r>
          </w:p>
        </w:tc>
        <w:tc>
          <w:tcPr>
            <w:tcW w:w="629" w:type="dxa"/>
            <w:tcBorders>
              <w:top w:val="single" w:sz="4" w:space="0" w:color="auto"/>
              <w:left w:val="single" w:sz="4" w:space="0" w:color="auto"/>
              <w:bottom w:val="single" w:sz="4" w:space="0" w:color="auto"/>
              <w:right w:val="single" w:sz="4" w:space="0" w:color="auto"/>
            </w:tcBorders>
          </w:tcPr>
          <w:p w14:paraId="04375972" w14:textId="4ECABCDA"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5A6F0A1C" w14:textId="1272FEF8"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70E3A7A4" w14:textId="57686F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68A325C1" w14:textId="198454C6"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5BE75B7B"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7D45C2F2" w14:textId="77777777" w:rsidR="00886E2E" w:rsidRDefault="00886E2E" w:rsidP="008404C7">
            <w:pPr>
              <w:pStyle w:val="TableParagraph"/>
              <w:spacing w:before="6"/>
              <w:ind w:left="0"/>
              <w:rPr>
                <w:sz w:val="20"/>
              </w:rPr>
            </w:pPr>
          </w:p>
        </w:tc>
        <w:tc>
          <w:tcPr>
            <w:tcW w:w="2866" w:type="dxa"/>
            <w:tcBorders>
              <w:top w:val="single" w:sz="4" w:space="0" w:color="auto"/>
              <w:left w:val="single" w:sz="4" w:space="0" w:color="auto"/>
              <w:bottom w:val="single" w:sz="4" w:space="0" w:color="auto"/>
              <w:right w:val="single" w:sz="4" w:space="0" w:color="auto"/>
            </w:tcBorders>
          </w:tcPr>
          <w:p w14:paraId="7854A862" w14:textId="0F51C6E4" w:rsidR="00886E2E" w:rsidRDefault="00886E2E" w:rsidP="008404C7">
            <w:pPr>
              <w:cnfStyle w:val="000000000000" w:firstRow="0" w:lastRow="0" w:firstColumn="0" w:lastColumn="0" w:oddVBand="0" w:evenVBand="0" w:oddHBand="0" w:evenHBand="0" w:firstRowFirstColumn="0" w:firstRowLastColumn="0" w:lastRowFirstColumn="0" w:lastRowLastColumn="0"/>
            </w:pPr>
            <w:r>
              <w:t>…</w:t>
            </w:r>
          </w:p>
        </w:tc>
        <w:tc>
          <w:tcPr>
            <w:tcW w:w="629" w:type="dxa"/>
            <w:tcBorders>
              <w:top w:val="single" w:sz="4" w:space="0" w:color="auto"/>
              <w:left w:val="single" w:sz="4" w:space="0" w:color="auto"/>
              <w:bottom w:val="single" w:sz="4" w:space="0" w:color="auto"/>
              <w:right w:val="single" w:sz="4" w:space="0" w:color="auto"/>
            </w:tcBorders>
          </w:tcPr>
          <w:p w14:paraId="62CCBC26" w14:textId="7777777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635AE414" w14:textId="7777777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30ECD125" w14:textId="777777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08205847" w14:textId="777777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69F6601A"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469CBBE7" w14:textId="77777777" w:rsidR="00886E2E" w:rsidRDefault="00886E2E" w:rsidP="008404C7">
            <w:pPr>
              <w:pStyle w:val="TableParagraph"/>
              <w:spacing w:before="6"/>
              <w:ind w:left="0"/>
              <w:rPr>
                <w:sz w:val="20"/>
              </w:rPr>
            </w:pPr>
          </w:p>
        </w:tc>
        <w:tc>
          <w:tcPr>
            <w:tcW w:w="2866" w:type="dxa"/>
            <w:tcBorders>
              <w:top w:val="single" w:sz="4" w:space="0" w:color="auto"/>
              <w:left w:val="single" w:sz="4" w:space="0" w:color="auto"/>
              <w:bottom w:val="single" w:sz="4" w:space="0" w:color="auto"/>
              <w:right w:val="single" w:sz="4" w:space="0" w:color="auto"/>
            </w:tcBorders>
          </w:tcPr>
          <w:p w14:paraId="05E16590" w14:textId="1C03A5C0" w:rsidR="00886E2E" w:rsidRDefault="00886E2E" w:rsidP="008404C7">
            <w:pPr>
              <w:cnfStyle w:val="000000000000" w:firstRow="0" w:lastRow="0" w:firstColumn="0" w:lastColumn="0" w:oddVBand="0" w:evenVBand="0" w:oddHBand="0" w:evenHBand="0" w:firstRowFirstColumn="0" w:firstRowLastColumn="0" w:lastRowFirstColumn="0" w:lastRowLastColumn="0"/>
            </w:pPr>
            <w:r>
              <w:t>…</w:t>
            </w:r>
          </w:p>
        </w:tc>
        <w:tc>
          <w:tcPr>
            <w:tcW w:w="629" w:type="dxa"/>
            <w:tcBorders>
              <w:top w:val="single" w:sz="4" w:space="0" w:color="auto"/>
              <w:left w:val="single" w:sz="4" w:space="0" w:color="auto"/>
              <w:bottom w:val="single" w:sz="4" w:space="0" w:color="auto"/>
              <w:right w:val="single" w:sz="4" w:space="0" w:color="auto"/>
            </w:tcBorders>
          </w:tcPr>
          <w:p w14:paraId="3301F438" w14:textId="7777777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6D02D6F1" w14:textId="7777777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20FCCA26" w14:textId="777777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1CE3CB2E" w14:textId="777777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0BAA5A55"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3E0E527B" w14:textId="77777777" w:rsidR="00886E2E" w:rsidRDefault="00886E2E" w:rsidP="008404C7">
            <w:pPr>
              <w:pStyle w:val="TableParagraph"/>
              <w:spacing w:before="6"/>
              <w:ind w:left="0"/>
              <w:rPr>
                <w:sz w:val="20"/>
              </w:rPr>
            </w:pPr>
          </w:p>
        </w:tc>
        <w:tc>
          <w:tcPr>
            <w:tcW w:w="2866" w:type="dxa"/>
            <w:tcBorders>
              <w:top w:val="single" w:sz="4" w:space="0" w:color="auto"/>
              <w:left w:val="single" w:sz="4" w:space="0" w:color="auto"/>
              <w:bottom w:val="single" w:sz="4" w:space="0" w:color="auto"/>
              <w:right w:val="single" w:sz="4" w:space="0" w:color="auto"/>
            </w:tcBorders>
          </w:tcPr>
          <w:p w14:paraId="467F14C5" w14:textId="41634761" w:rsidR="00886E2E" w:rsidRDefault="00886E2E" w:rsidP="008404C7">
            <w:pPr>
              <w:cnfStyle w:val="000000000000" w:firstRow="0" w:lastRow="0" w:firstColumn="0" w:lastColumn="0" w:oddVBand="0" w:evenVBand="0" w:oddHBand="0" w:evenHBand="0" w:firstRowFirstColumn="0" w:firstRowLastColumn="0" w:lastRowFirstColumn="0" w:lastRowLastColumn="0"/>
            </w:pPr>
            <w:r>
              <w:t>…</w:t>
            </w:r>
          </w:p>
        </w:tc>
        <w:tc>
          <w:tcPr>
            <w:tcW w:w="629" w:type="dxa"/>
            <w:tcBorders>
              <w:top w:val="single" w:sz="4" w:space="0" w:color="auto"/>
              <w:left w:val="single" w:sz="4" w:space="0" w:color="auto"/>
              <w:bottom w:val="single" w:sz="4" w:space="0" w:color="auto"/>
              <w:right w:val="single" w:sz="4" w:space="0" w:color="auto"/>
            </w:tcBorders>
          </w:tcPr>
          <w:p w14:paraId="144CAC7A" w14:textId="7777777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5C816ECE" w14:textId="7777777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6C84AE4C" w14:textId="777777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391F952B" w14:textId="777777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23C63394" w14:textId="77777777" w:rsidTr="008404C7">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14:paraId="21B13AAD" w14:textId="77777777" w:rsidR="00886E2E" w:rsidRDefault="00886E2E" w:rsidP="008404C7">
            <w:pPr>
              <w:pStyle w:val="TableParagraph"/>
              <w:spacing w:before="6"/>
              <w:ind w:left="0"/>
              <w:rPr>
                <w:sz w:val="20"/>
              </w:rPr>
            </w:pPr>
          </w:p>
        </w:tc>
        <w:tc>
          <w:tcPr>
            <w:tcW w:w="2866" w:type="dxa"/>
            <w:tcBorders>
              <w:top w:val="single" w:sz="4" w:space="0" w:color="auto"/>
              <w:left w:val="single" w:sz="4" w:space="0" w:color="auto"/>
              <w:bottom w:val="single" w:sz="4" w:space="0" w:color="auto"/>
              <w:right w:val="single" w:sz="4" w:space="0" w:color="auto"/>
            </w:tcBorders>
          </w:tcPr>
          <w:p w14:paraId="2724C428" w14:textId="67F9F757" w:rsidR="00886E2E" w:rsidRDefault="00886E2E" w:rsidP="008404C7">
            <w:pPr>
              <w:cnfStyle w:val="000000000000" w:firstRow="0" w:lastRow="0" w:firstColumn="0" w:lastColumn="0" w:oddVBand="0" w:evenVBand="0" w:oddHBand="0" w:evenHBand="0" w:firstRowFirstColumn="0" w:firstRowLastColumn="0" w:lastRowFirstColumn="0" w:lastRowLastColumn="0"/>
            </w:pPr>
            <w:r>
              <w:t>…</w:t>
            </w:r>
          </w:p>
        </w:tc>
        <w:tc>
          <w:tcPr>
            <w:tcW w:w="629" w:type="dxa"/>
            <w:tcBorders>
              <w:top w:val="single" w:sz="4" w:space="0" w:color="auto"/>
              <w:left w:val="single" w:sz="4" w:space="0" w:color="auto"/>
              <w:bottom w:val="single" w:sz="4" w:space="0" w:color="auto"/>
              <w:right w:val="single" w:sz="4" w:space="0" w:color="auto"/>
            </w:tcBorders>
          </w:tcPr>
          <w:p w14:paraId="48860D0B" w14:textId="7777777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2057" w:type="dxa"/>
            <w:tcBorders>
              <w:top w:val="single" w:sz="4" w:space="0" w:color="auto"/>
              <w:left w:val="single" w:sz="4" w:space="0" w:color="auto"/>
              <w:bottom w:val="single" w:sz="4" w:space="0" w:color="auto"/>
              <w:right w:val="single" w:sz="4" w:space="0" w:color="auto"/>
            </w:tcBorders>
          </w:tcPr>
          <w:p w14:paraId="59AF4905" w14:textId="77777777" w:rsidR="00886E2E" w:rsidRPr="00E47B2E" w:rsidRDefault="00886E2E" w:rsidP="008404C7">
            <w:pPr>
              <w:jc w:val="center"/>
              <w:cnfStyle w:val="000000000000" w:firstRow="0" w:lastRow="0" w:firstColumn="0" w:lastColumn="0" w:oddVBand="0" w:evenVBand="0" w:oddHBand="0" w:evenHBand="0" w:firstRowFirstColumn="0" w:firstRowLastColumn="0" w:lastRowFirstColumn="0" w:lastRowLastColumn="0"/>
            </w:pPr>
          </w:p>
        </w:tc>
        <w:tc>
          <w:tcPr>
            <w:tcW w:w="1809" w:type="dxa"/>
            <w:tcBorders>
              <w:top w:val="single" w:sz="4" w:space="0" w:color="auto"/>
              <w:left w:val="single" w:sz="4" w:space="0" w:color="auto"/>
              <w:bottom w:val="single" w:sz="4" w:space="0" w:color="auto"/>
              <w:right w:val="single" w:sz="4" w:space="0" w:color="auto"/>
            </w:tcBorders>
          </w:tcPr>
          <w:p w14:paraId="34911F7B" w14:textId="777777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c>
          <w:tcPr>
            <w:tcW w:w="1785" w:type="dxa"/>
            <w:tcBorders>
              <w:top w:val="single" w:sz="4" w:space="0" w:color="auto"/>
              <w:left w:val="single" w:sz="4" w:space="0" w:color="auto"/>
              <w:bottom w:val="single" w:sz="4" w:space="0" w:color="auto"/>
              <w:right w:val="single" w:sz="4" w:space="0" w:color="auto"/>
            </w:tcBorders>
          </w:tcPr>
          <w:p w14:paraId="3E718348" w14:textId="77777777"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pPr>
          </w:p>
        </w:tc>
      </w:tr>
      <w:tr w:rsidR="00886E2E" w14:paraId="16505AF1" w14:textId="77777777" w:rsidTr="008404C7">
        <w:tc>
          <w:tcPr>
            <w:cnfStyle w:val="001000000000" w:firstRow="0" w:lastRow="0" w:firstColumn="1" w:lastColumn="0" w:oddVBand="0" w:evenVBand="0" w:oddHBand="0" w:evenHBand="0" w:firstRowFirstColumn="0" w:firstRowLastColumn="0" w:lastRowFirstColumn="0" w:lastRowLastColumn="0"/>
            <w:tcW w:w="7938" w:type="dxa"/>
            <w:gridSpan w:val="5"/>
            <w:tcBorders>
              <w:top w:val="single" w:sz="4" w:space="0" w:color="auto"/>
              <w:left w:val="single" w:sz="4" w:space="0" w:color="auto"/>
              <w:bottom w:val="single" w:sz="4" w:space="0" w:color="auto"/>
              <w:right w:val="single" w:sz="4" w:space="0" w:color="auto"/>
            </w:tcBorders>
          </w:tcPr>
          <w:p w14:paraId="62B7384B" w14:textId="72170B96" w:rsidR="00886E2E" w:rsidRPr="00E47B2E" w:rsidRDefault="00886E2E" w:rsidP="008404C7">
            <w:pPr>
              <w:jc w:val="right"/>
            </w:pPr>
          </w:p>
        </w:tc>
        <w:tc>
          <w:tcPr>
            <w:tcW w:w="1785" w:type="dxa"/>
            <w:tcBorders>
              <w:top w:val="single" w:sz="4" w:space="0" w:color="auto"/>
              <w:left w:val="single" w:sz="4" w:space="0" w:color="auto"/>
              <w:bottom w:val="single" w:sz="4" w:space="0" w:color="auto"/>
              <w:right w:val="single" w:sz="4" w:space="0" w:color="auto"/>
            </w:tcBorders>
          </w:tcPr>
          <w:p w14:paraId="29F77BAD" w14:textId="355AA920" w:rsidR="00886E2E" w:rsidRPr="00E47B2E" w:rsidRDefault="00886E2E" w:rsidP="008404C7">
            <w:pPr>
              <w:jc w:val="right"/>
              <w:cnfStyle w:val="000000000000" w:firstRow="0" w:lastRow="0" w:firstColumn="0" w:lastColumn="0" w:oddVBand="0" w:evenVBand="0" w:oddHBand="0" w:evenHBand="0" w:firstRowFirstColumn="0" w:firstRowLastColumn="0" w:lastRowFirstColumn="0" w:lastRowLastColumn="0"/>
              <w:rPr>
                <w:b/>
                <w:bCs/>
              </w:rPr>
            </w:pPr>
          </w:p>
        </w:tc>
      </w:tr>
      <w:bookmarkEnd w:id="384"/>
    </w:tbl>
    <w:p w14:paraId="4213E069" w14:textId="77777777" w:rsidR="00886E2E" w:rsidRDefault="00886E2E" w:rsidP="0048415A">
      <w:pPr>
        <w:pStyle w:val="GvdeMetni"/>
      </w:pPr>
    </w:p>
    <w:sectPr w:rsidR="00886E2E">
      <w:pgSz w:w="11910" w:h="16840"/>
      <w:pgMar w:top="1760" w:right="740" w:bottom="1300" w:left="1300" w:header="713" w:footer="11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2664A" w14:textId="77777777" w:rsidR="00BF57C8" w:rsidRDefault="00BF57C8">
      <w:r>
        <w:separator/>
      </w:r>
    </w:p>
  </w:endnote>
  <w:endnote w:type="continuationSeparator" w:id="0">
    <w:p w14:paraId="6F4FDE54" w14:textId="77777777" w:rsidR="00BF57C8" w:rsidRDefault="00BF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F Pro Display">
    <w:altName w:val="Segoe UI Symbol"/>
    <w:panose1 w:val="00000000000000000000"/>
    <w:charset w:val="00"/>
    <w:family w:val="auto"/>
    <w:notTrueType/>
    <w:pitch w:val="variable"/>
    <w:sig w:usb0="E10002FF" w:usb1="5241EDFF" w:usb2="04008020" w:usb3="00000000" w:csb0="0000019F" w:csb1="00000000"/>
  </w:font>
  <w:font w:name="Calibri Light (Headings)">
    <w:altName w:val="Calibri Light"/>
    <w:charset w:val="00"/>
    <w:family w:val="roman"/>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9418" w14:textId="587FF563" w:rsidR="004E7E30" w:rsidRDefault="000124D3" w:rsidP="0048415A">
    <w:pPr>
      <w:pStyle w:val="GvdeMetni"/>
      <w:rPr>
        <w:sz w:val="20"/>
      </w:rPr>
    </w:pPr>
    <w:r>
      <w:rPr>
        <w:noProof/>
      </w:rPr>
      <mc:AlternateContent>
        <mc:Choice Requires="wps">
          <w:drawing>
            <wp:anchor distT="0" distB="0" distL="0" distR="0" simplePos="0" relativeHeight="251661824" behindDoc="1" locked="0" layoutInCell="1" allowOverlap="1" wp14:anchorId="3F573531" wp14:editId="59E21C13">
              <wp:simplePos x="0" y="0"/>
              <wp:positionH relativeFrom="page">
                <wp:posOffset>3520440</wp:posOffset>
              </wp:positionH>
              <wp:positionV relativeFrom="page">
                <wp:posOffset>9966960</wp:posOffset>
              </wp:positionV>
              <wp:extent cx="769620" cy="22098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9620" cy="220980"/>
                      </a:xfrm>
                      <a:prstGeom prst="rect">
                        <a:avLst/>
                      </a:prstGeom>
                    </wps:spPr>
                    <wps:txbx>
                      <w:txbxContent>
                        <w:p w14:paraId="0A4A113C" w14:textId="073E79B1" w:rsidR="004E7E30" w:rsidRDefault="000124D3">
                          <w:pPr>
                            <w:spacing w:line="184" w:lineRule="exact"/>
                            <w:ind w:left="20"/>
                            <w:rPr>
                              <w:sz w:val="16"/>
                            </w:rPr>
                          </w:pPr>
                          <w:r>
                            <w:rPr>
                              <w:sz w:val="16"/>
                            </w:rPr>
                            <w:t>İTKİB</w:t>
                          </w:r>
                          <w:r>
                            <w:rPr>
                              <w:spacing w:val="-1"/>
                              <w:sz w:val="16"/>
                            </w:rPr>
                            <w:t xml:space="preserve"> </w:t>
                          </w:r>
                          <w:r>
                            <w:rPr>
                              <w:sz w:val="16"/>
                            </w:rPr>
                            <w:t xml:space="preserve">© </w:t>
                          </w:r>
                          <w:r>
                            <w:rPr>
                              <w:spacing w:val="-4"/>
                              <w:sz w:val="16"/>
                            </w:rPr>
                            <w:t>2023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F573531" id="_x0000_t202" coordsize="21600,21600" o:spt="202" path="m,l,21600r21600,l21600,xe">
              <v:stroke joinstyle="miter"/>
              <v:path gradientshapeok="t" o:connecttype="rect"/>
            </v:shapetype>
            <v:shape id="Textbox 12" o:spid="_x0000_s1033" type="#_x0000_t202" style="position:absolute;left:0;text-align:left;margin-left:277.2pt;margin-top:784.8pt;width:60.6pt;height:17.4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adlwEAACEDAAAOAAAAZHJzL2Uyb0RvYy54bWysUsGO0zAQvSPxD5bv1Nkcym7UdAWsQEgr&#10;QNrlA1zHbiJij5lxm/TvGXvTFsENcRmPPePn9954cz/7URwt0gChlTerSgobDHRD2Lfy+/PHN7dS&#10;UNKh0yME28qTJXm/ff1qM8XG1tDD2FkUDBKomWIr+5RioxSZ3npNK4g2cNEBep14i3vVoZ4Y3Y+q&#10;rqq1mgC7iGAsEZ8+vBTltuA7Z0366hzZJMZWMrdUIpa4y1FtN7rZo479YBYa+h9YeD0EfvQC9aCT&#10;Fgcc/oLyg0EgcGllwCtwbjC2aGA1N9Ufap56HW3RwuZQvNhE/w/WfDk+xW8o0vweZh5gEUHxEcwP&#10;Ym/UFKlZerKn1BB3Z6GzQ59XliD4Int7uvhp5yQMH75d361rrhgu1XV1d1v8VtfLESl9suBFTlqJ&#10;PK5CQB8fKeXndXNuWbi8PJ+JpHk3i6HLnLkzn+ygO7GUiafZSvp50GilGD8HtiuP/pzgOdmdE0zj&#10;BygfJCsK8O6QwA2FwBV3IcBzKLyWP5MH/fu+dF1/9vYXAAAA//8DAFBLAwQUAAYACAAAACEA23qZ&#10;IuAAAAANAQAADwAAAGRycy9kb3ducmV2LnhtbEyPwU7DMBBE70j8g7VI3KgNagwNcaoKwQkJkYYD&#10;Ryd2E6vxOsRum/59lxPcdndGs2+K9ewHdrRTdAEV3C8EMIttMA47BV/1290TsJg0Gj0EtArONsK6&#10;vL4qdG7CCSt73KaOUQjGXCvoUxpzzmPbW6/jIowWSduFyetE69RxM+kThfuBPwghudcO6UOvR/vS&#10;23a/PXgFm2+sXt3PR/NZ7SpX1yuB73Kv1O3NvHkGluyc/szwi0/oUBJTEw5oIhsUZNlySVYSMrmS&#10;wMgiHzMaGjpJQSIvC/6/RXkBAAD//wMAUEsBAi0AFAAGAAgAAAAhALaDOJL+AAAA4QEAABMAAAAA&#10;AAAAAAAAAAAAAAAAAFtDb250ZW50X1R5cGVzXS54bWxQSwECLQAUAAYACAAAACEAOP0h/9YAAACU&#10;AQAACwAAAAAAAAAAAAAAAAAvAQAAX3JlbHMvLnJlbHNQSwECLQAUAAYACAAAACEAjHymnZcBAAAh&#10;AwAADgAAAAAAAAAAAAAAAAAuAgAAZHJzL2Uyb0RvYy54bWxQSwECLQAUAAYACAAAACEA23qZIuAA&#10;AAANAQAADwAAAAAAAAAAAAAAAADxAwAAZHJzL2Rvd25yZXYueG1sUEsFBgAAAAAEAAQA8wAAAP4E&#10;AAAAAA==&#10;" filled="f" stroked="f">
              <v:textbox inset="0,0,0,0">
                <w:txbxContent>
                  <w:p w14:paraId="0A4A113C" w14:textId="073E79B1" w:rsidR="004E7E30" w:rsidRDefault="000124D3">
                    <w:pPr>
                      <w:spacing w:line="184" w:lineRule="exact"/>
                      <w:ind w:left="20"/>
                      <w:rPr>
                        <w:sz w:val="16"/>
                      </w:rPr>
                    </w:pPr>
                    <w:r>
                      <w:rPr>
                        <w:sz w:val="16"/>
                      </w:rPr>
                      <w:t>İTKİB</w:t>
                    </w:r>
                    <w:r>
                      <w:rPr>
                        <w:spacing w:val="-1"/>
                        <w:sz w:val="16"/>
                      </w:rPr>
                      <w:t xml:space="preserve"> </w:t>
                    </w:r>
                    <w:r>
                      <w:rPr>
                        <w:sz w:val="16"/>
                      </w:rPr>
                      <w:t xml:space="preserve">© </w:t>
                    </w:r>
                    <w:r>
                      <w:rPr>
                        <w:spacing w:val="-4"/>
                        <w:sz w:val="16"/>
                      </w:rPr>
                      <w:t>2023</w:t>
                    </w:r>
                  </w:p>
                </w:txbxContent>
              </v:textbox>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23983B2F" wp14:editId="370204E8">
              <wp:simplePos x="0" y="0"/>
              <wp:positionH relativeFrom="page">
                <wp:posOffset>724916</wp:posOffset>
              </wp:positionH>
              <wp:positionV relativeFrom="page">
                <wp:posOffset>9842627</wp:posOffset>
              </wp:positionV>
              <wp:extent cx="1971039" cy="38862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039" cy="388620"/>
                      </a:xfrm>
                      <a:prstGeom prst="rect">
                        <a:avLst/>
                      </a:prstGeom>
                    </wps:spPr>
                    <wps:txbx>
                      <w:txbxContent>
                        <w:p w14:paraId="2C2271AA" w14:textId="09CCC1B9" w:rsidR="004E7E30" w:rsidRDefault="005762ED">
                          <w:pPr>
                            <w:spacing w:before="11" w:line="249" w:lineRule="auto"/>
                            <w:ind w:left="20"/>
                            <w:rPr>
                              <w:sz w:val="16"/>
                            </w:rPr>
                          </w:pPr>
                          <w:r w:rsidRPr="005762ED">
                            <w:rPr>
                              <w:sz w:val="16"/>
                            </w:rPr>
                            <w:t>‘’İTKİB KAYIT SİSTEMİ’’</w:t>
                          </w:r>
                          <w:r>
                            <w:rPr>
                              <w:sz w:val="16"/>
                            </w:rPr>
                            <w:t xml:space="preserve"> Teknik Şartnamesi</w:t>
                          </w:r>
                        </w:p>
                      </w:txbxContent>
                    </wps:txbx>
                    <wps:bodyPr wrap="square" lIns="0" tIns="0" rIns="0" bIns="0" rtlCol="0">
                      <a:noAutofit/>
                    </wps:bodyPr>
                  </wps:wsp>
                </a:graphicData>
              </a:graphic>
            </wp:anchor>
          </w:drawing>
        </mc:Choice>
        <mc:Fallback>
          <w:pict>
            <v:shape w14:anchorId="23983B2F" id="Textbox 11" o:spid="_x0000_s1034" type="#_x0000_t202" style="position:absolute;left:0;text-align:left;margin-left:57.1pt;margin-top:775pt;width:155.2pt;height:30.6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0KUmAEAACIDAAAOAAAAZHJzL2Uyb0RvYy54bWysUt2OEyEUvjfxHQj3dqbdZO1OOt2oG43J&#10;Rk12fQDKQIc4cPAc2pm+vQd22hq9M97AAQ4f3w+b+8kP4miQHIRWLhe1FCZo6FzYt/L788c3ayko&#10;qdCpAYJp5cmQvN++frUZY2NW0MPQGRQMEqgZYyv7lGJTVaR74xUtIJrAhxbQq8RL3FcdqpHR/VCt&#10;6vq2GgG7iKANEe8+vBzKbcG31uj01VoySQytZG6pjFjGXR6r7UY1e1Sxd3qmof6BhVcu8KMXqAeV&#10;lDig+wvKO41AYNNCg6/AWqdN0cBqlvUfap56FU3RwuZQvNhE/w9Wfzk+xW8o0vQeJg6wiKD4CPoH&#10;sTfVGKmZe7Kn1BB3Z6GTRZ9nliD4Int7uvhppiR0Rrt7u6xv7qTQfHazXt+uiuHV9XZESp8MeJGL&#10;ViLnVRio4yOl/L5qzi0zmZf3M5M07Sbhulaucop5ZwfdibWMHGcr6edBoZFi+BzYr5z9ucBzsTsX&#10;mIYPUH5IlhTg3SGBdYXAFXcmwEEUXvOnyUn/vi5d16+9/QUAAP//AwBQSwMEFAAGAAgAAAAhAKSu&#10;HLLhAAAADQEAAA8AAABkcnMvZG93bnJldi54bWxMj8FOwzAQRO9I/IO1SNyonSiNaBqnqhCckBBp&#10;OHB0YjexGq9D7Lbh71lOcNvZHc2+KXeLG9nFzMF6lJCsBDCDndcWewkfzcvDI7AQFWo1ejQSvk2A&#10;XXV7U6pC+yvW5nKIPaMQDIWSMMQ4FZyHbjBOhZWfDNLt6GenIsm553pWVwp3I0+FyLlTFunDoCbz&#10;NJjudDg7CftPrJ/t11v7Xh9r2zQbga/5Scr7u2W/BRbNEv/M8ItP6FARU+vPqAMbSSdZSlYa1mtB&#10;rciSpVkOrKVVniQp8Krk/1tUPwAAAP//AwBQSwECLQAUAAYACAAAACEAtoM4kv4AAADhAQAAEwAA&#10;AAAAAAAAAAAAAAAAAAAAW0NvbnRlbnRfVHlwZXNdLnhtbFBLAQItABQABgAIAAAAIQA4/SH/1gAA&#10;AJQBAAALAAAAAAAAAAAAAAAAAC8BAABfcmVscy8ucmVsc1BLAQItABQABgAIAAAAIQBHN0KUmAEA&#10;ACIDAAAOAAAAAAAAAAAAAAAAAC4CAABkcnMvZTJvRG9jLnhtbFBLAQItABQABgAIAAAAIQCkrhyy&#10;4QAAAA0BAAAPAAAAAAAAAAAAAAAAAPIDAABkcnMvZG93bnJldi54bWxQSwUGAAAAAAQABADzAAAA&#10;AAUAAAAA&#10;" filled="f" stroked="f">
              <v:textbox inset="0,0,0,0">
                <w:txbxContent>
                  <w:p w14:paraId="2C2271AA" w14:textId="09CCC1B9" w:rsidR="004E7E30" w:rsidRDefault="005762ED">
                    <w:pPr>
                      <w:spacing w:before="11" w:line="249" w:lineRule="auto"/>
                      <w:ind w:left="20"/>
                      <w:rPr>
                        <w:sz w:val="16"/>
                      </w:rPr>
                    </w:pPr>
                    <w:r w:rsidRPr="005762ED">
                      <w:rPr>
                        <w:sz w:val="16"/>
                      </w:rPr>
                      <w:t>‘’İTKİB KAYIT SİSTEMİ’’</w:t>
                    </w:r>
                    <w:r>
                      <w:rPr>
                        <w:sz w:val="16"/>
                      </w:rPr>
                      <w:t xml:space="preserve"> Teknik Şartnamesi</w:t>
                    </w:r>
                  </w:p>
                </w:txbxContent>
              </v:textbox>
              <w10:wrap anchorx="page" anchory="page"/>
            </v:shape>
          </w:pict>
        </mc:Fallback>
      </mc:AlternateContent>
    </w:r>
    <w:r>
      <w:rPr>
        <w:noProof/>
      </w:rPr>
      <mc:AlternateContent>
        <mc:Choice Requires="wps">
          <w:drawing>
            <wp:anchor distT="0" distB="0" distL="0" distR="0" simplePos="0" relativeHeight="485714432" behindDoc="1" locked="0" layoutInCell="1" allowOverlap="1" wp14:anchorId="16C2CD21" wp14:editId="4A4416E5">
              <wp:simplePos x="0" y="0"/>
              <wp:positionH relativeFrom="page">
                <wp:posOffset>6095511</wp:posOffset>
              </wp:positionH>
              <wp:positionV relativeFrom="page">
                <wp:posOffset>9969118</wp:posOffset>
              </wp:positionV>
              <wp:extent cx="561975" cy="1276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 cy="127635"/>
                      </a:xfrm>
                      <a:prstGeom prst="rect">
                        <a:avLst/>
                      </a:prstGeom>
                    </wps:spPr>
                    <wps:txbx>
                      <w:txbxContent>
                        <w:p w14:paraId="1B7D1A68" w14:textId="77777777" w:rsidR="004E7E30" w:rsidRDefault="00DA4E81">
                          <w:pPr>
                            <w:spacing w:line="184" w:lineRule="exact"/>
                            <w:ind w:left="20"/>
                            <w:rPr>
                              <w:sz w:val="16"/>
                            </w:rPr>
                          </w:pPr>
                          <w:r>
                            <w:rPr>
                              <w:sz w:val="16"/>
                            </w:rPr>
                            <w:t>Sayfa</w:t>
                          </w:r>
                          <w:r>
                            <w:rPr>
                              <w:spacing w:val="-3"/>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2"/>
                              <w:sz w:val="16"/>
                            </w:rPr>
                            <w:t xml:space="preserve"> </w:t>
                          </w:r>
                          <w:r>
                            <w:rPr>
                              <w:sz w:val="16"/>
                            </w:rPr>
                            <w:t>/</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46</w:t>
                          </w:r>
                          <w:r>
                            <w:rPr>
                              <w:spacing w:val="-5"/>
                              <w:sz w:val="16"/>
                            </w:rPr>
                            <w:fldChar w:fldCharType="end"/>
                          </w:r>
                        </w:p>
                      </w:txbxContent>
                    </wps:txbx>
                    <wps:bodyPr wrap="square" lIns="0" tIns="0" rIns="0" bIns="0" rtlCol="0">
                      <a:noAutofit/>
                    </wps:bodyPr>
                  </wps:wsp>
                </a:graphicData>
              </a:graphic>
            </wp:anchor>
          </w:drawing>
        </mc:Choice>
        <mc:Fallback>
          <w:pict>
            <v:shape w14:anchorId="16C2CD21" id="Textbox 13" o:spid="_x0000_s1035" type="#_x0000_t202" style="position:absolute;left:0;text-align:left;margin-left:479.95pt;margin-top:784.95pt;width:44.25pt;height:10.05pt;z-index:-1760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C2mAEAACEDAAAOAAAAZHJzL2Uyb0RvYy54bWysUsGO0zAQvSPxD5bvNG1X7ULUdAWsQEgr&#10;QFr4ANexG4vYY2bcJv17xm7aIrghLuPxePz83htvHkbfi6NBchAauZjNpTBBQ+vCvpHfv3149VoK&#10;Siq0qodgGnkyJB+2L19shlibJXTQtwYFgwSqh9jILqVYVxXpznhFM4gm8KEF9CrxFvdVi2pgdN9X&#10;y/l8XQ2AbUTQhoirj+dDuS341hqdvlhLJom+kcwtlYgl7nKsthtV71HFzumJhvoHFl65wI9eoR5V&#10;UuKA7i8o7zQCgU0zDb4Ca502RQOrWcz/UPPcqWiKFjaH4tUm+n+w+vPxOX5FkcZ3MPIAiwiKT6B/&#10;EHtTDZHqqSd7SjVxdxY6WvR5ZQmCL7K3p6ufZkxCc3G1Xry5X0mh+WixvF/frbLf1e1yREofDXiR&#10;k0Yij6sQUMcnSufWS8vE5fx8JpLG3Shc28i7DJorO2hPLGXgaTaSfh4UGin6T4HtyqO/JHhJdpcE&#10;U/8eygfJigK8PSSwrhC44U4EeA5FwvRn8qB/35eu28/e/gIAAP//AwBQSwMEFAAGAAgAAAAhAIjb&#10;n5LgAAAADgEAAA8AAABkcnMvZG93bnJldi54bWxMj8FOwzAQRO9I/IO1SNyoDWqjOsSpKgSnSog0&#10;HDg6yTaxGq9D7Lbp3+Oc6G13ZzT7JttMtmdnHL1xpOB5IYAh1a4x1Cr4Lj+e1sB80NTo3hEquKKH&#10;TX5/l+m0cRcq8LwPLYsh5FOtoAthSDn3dYdW+4UbkKJ2cKPVIa5jy5tRX2K47fmLEAm32lD80OkB&#10;3zqsj/uTVbD9oeLd/H5WX8WhMGUpBe2So1KPD9P2FVjAKfybYcaP6JBHpsqdqPGsVyBXUkZrFFbJ&#10;PM0WsVwvgVXzTQoBPM/4bY38DwAA//8DAFBLAQItABQABgAIAAAAIQC2gziS/gAAAOEBAAATAAAA&#10;AAAAAAAAAAAAAAAAAABbQ29udGVudF9UeXBlc10ueG1sUEsBAi0AFAAGAAgAAAAhADj9If/WAAAA&#10;lAEAAAsAAAAAAAAAAAAAAAAALwEAAF9yZWxzLy5yZWxzUEsBAi0AFAAGAAgAAAAhAJl0YLaYAQAA&#10;IQMAAA4AAAAAAAAAAAAAAAAALgIAAGRycy9lMm9Eb2MueG1sUEsBAi0AFAAGAAgAAAAhAIjbn5Lg&#10;AAAADgEAAA8AAAAAAAAAAAAAAAAA8gMAAGRycy9kb3ducmV2LnhtbFBLBQYAAAAABAAEAPMAAAD/&#10;BAAAAAA=&#10;" filled="f" stroked="f">
              <v:textbox inset="0,0,0,0">
                <w:txbxContent>
                  <w:p w14:paraId="1B7D1A68" w14:textId="77777777" w:rsidR="004E7E30" w:rsidRDefault="00DA4E81">
                    <w:pPr>
                      <w:spacing w:line="184" w:lineRule="exact"/>
                      <w:ind w:left="20"/>
                      <w:rPr>
                        <w:sz w:val="16"/>
                      </w:rPr>
                    </w:pPr>
                    <w:r>
                      <w:rPr>
                        <w:sz w:val="16"/>
                      </w:rPr>
                      <w:t>Sayfa</w:t>
                    </w:r>
                    <w:r>
                      <w:rPr>
                        <w:spacing w:val="-3"/>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2"/>
                        <w:sz w:val="16"/>
                      </w:rPr>
                      <w:t xml:space="preserve"> </w:t>
                    </w:r>
                    <w:r>
                      <w:rPr>
                        <w:sz w:val="16"/>
                      </w:rPr>
                      <w:t>/</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46</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8AEB4" w14:textId="77777777" w:rsidR="00BF57C8" w:rsidRDefault="00BF57C8">
      <w:r>
        <w:separator/>
      </w:r>
    </w:p>
  </w:footnote>
  <w:footnote w:type="continuationSeparator" w:id="0">
    <w:p w14:paraId="74F52B42" w14:textId="77777777" w:rsidR="00BF57C8" w:rsidRDefault="00BF5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E6CD" w14:textId="6E6C5A66" w:rsidR="004E7E30" w:rsidRDefault="00DA4E81" w:rsidP="0048415A">
    <w:pPr>
      <w:pStyle w:val="GvdeMetni"/>
      <w:rPr>
        <w:sz w:val="20"/>
      </w:rPr>
    </w:pPr>
    <w:r>
      <w:rPr>
        <w:noProof/>
      </w:rPr>
      <mc:AlternateContent>
        <mc:Choice Requires="wps">
          <w:drawing>
            <wp:anchor distT="0" distB="0" distL="0" distR="0" simplePos="0" relativeHeight="15730688" behindDoc="0" locked="0" layoutInCell="1" allowOverlap="1" wp14:anchorId="6C4E2E05" wp14:editId="074BCC03">
              <wp:simplePos x="0" y="0"/>
              <wp:positionH relativeFrom="page">
                <wp:posOffset>800100</wp:posOffset>
              </wp:positionH>
              <wp:positionV relativeFrom="page">
                <wp:posOffset>228600</wp:posOffset>
              </wp:positionV>
              <wp:extent cx="5843270" cy="7620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3270" cy="762000"/>
                      </a:xfrm>
                      <a:prstGeom prst="rect">
                        <a:avLst/>
                      </a:prstGeom>
                    </wps:spPr>
                    <wps:txbx>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4"/>
                            <w:gridCol w:w="4534"/>
                            <w:gridCol w:w="1275"/>
                          </w:tblGrid>
                          <w:tr w:rsidR="004E7E30" w14:paraId="566F3002" w14:textId="77777777">
                            <w:trPr>
                              <w:trHeight w:val="661"/>
                            </w:trPr>
                            <w:tc>
                              <w:tcPr>
                                <w:tcW w:w="3264" w:type="dxa"/>
                                <w:vMerge w:val="restart"/>
                              </w:tcPr>
                              <w:p w14:paraId="5BC8CC2F" w14:textId="2F29BE8F" w:rsidR="004E7E30" w:rsidRDefault="00805662">
                                <w:pPr>
                                  <w:pStyle w:val="TableParagraph"/>
                                  <w:spacing w:before="0"/>
                                  <w:ind w:left="0"/>
                                  <w:rPr>
                                    <w:rFonts w:ascii="Times New Roman"/>
                                    <w:sz w:val="18"/>
                                  </w:rPr>
                                </w:pPr>
                                <w:r>
                                  <w:rPr>
                                    <w:noProof/>
                                  </w:rPr>
                                  <w:drawing>
                                    <wp:inline distT="0" distB="0" distL="0" distR="0" wp14:anchorId="20E8C09E" wp14:editId="4B4B9F44">
                                      <wp:extent cx="1203960" cy="678815"/>
                                      <wp:effectExtent l="0" t="0" r="0" b="6985"/>
                                      <wp:docPr id="1295832663" name="Picture 1295832663" descr="İTKİB - İstanbul Tekstil ve Konfeksiyon İhracatci Birlik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KİB - İstanbul Tekstil ve Konfeksiyon İhracatci Birlikle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960" cy="678815"/>
                                              </a:xfrm>
                                              <a:prstGeom prst="rect">
                                                <a:avLst/>
                                              </a:prstGeom>
                                              <a:noFill/>
                                              <a:ln>
                                                <a:noFill/>
                                              </a:ln>
                                            </pic:spPr>
                                          </pic:pic>
                                        </a:graphicData>
                                      </a:graphic>
                                    </wp:inline>
                                  </w:drawing>
                                </w:r>
                              </w:p>
                            </w:tc>
                            <w:tc>
                              <w:tcPr>
                                <w:tcW w:w="4534" w:type="dxa"/>
                              </w:tcPr>
                              <w:p w14:paraId="6CEF8FDA" w14:textId="2C1C7195" w:rsidR="004E7E30" w:rsidRDefault="005762ED">
                                <w:pPr>
                                  <w:pStyle w:val="TableParagraph"/>
                                  <w:spacing w:before="0" w:line="220" w:lineRule="atLeast"/>
                                  <w:ind w:left="1703" w:right="15" w:hanging="596"/>
                                  <w:jc w:val="right"/>
                                  <w:rPr>
                                    <w:rFonts w:ascii="Arial" w:hAnsi="Arial"/>
                                    <w:sz w:val="16"/>
                                  </w:rPr>
                                </w:pPr>
                                <w:r w:rsidRPr="005762ED">
                                  <w:rPr>
                                    <w:sz w:val="16"/>
                                  </w:rPr>
                                  <w:t>’İTKİB KAYIT SİSTEMİ’’</w:t>
                                </w:r>
                                <w:r>
                                  <w:rPr>
                                    <w:sz w:val="16"/>
                                  </w:rPr>
                                  <w:t xml:space="preserve"> </w:t>
                                </w:r>
                                <w:r>
                                  <w:rPr>
                                    <w:rFonts w:ascii="Arial" w:hAnsi="Arial"/>
                                    <w:sz w:val="16"/>
                                  </w:rPr>
                                  <w:t>Hizmet</w:t>
                                </w:r>
                                <w:r>
                                  <w:rPr>
                                    <w:rFonts w:ascii="Arial" w:hAnsi="Arial"/>
                                    <w:spacing w:val="-6"/>
                                    <w:sz w:val="16"/>
                                  </w:rPr>
                                  <w:t xml:space="preserve"> </w:t>
                                </w:r>
                                <w:r>
                                  <w:rPr>
                                    <w:rFonts w:ascii="Arial" w:hAnsi="Arial"/>
                                    <w:sz w:val="16"/>
                                  </w:rPr>
                                  <w:t>Alım Teknik</w:t>
                                </w:r>
                                <w:r>
                                  <w:rPr>
                                    <w:rFonts w:ascii="Arial" w:hAnsi="Arial"/>
                                    <w:spacing w:val="-2"/>
                                    <w:sz w:val="16"/>
                                  </w:rPr>
                                  <w:t xml:space="preserve"> </w:t>
                                </w:r>
                                <w:r>
                                  <w:rPr>
                                    <w:rFonts w:ascii="Arial" w:hAnsi="Arial"/>
                                    <w:sz w:val="16"/>
                                  </w:rPr>
                                  <w:t>ve</w:t>
                                </w:r>
                                <w:r>
                                  <w:rPr>
                                    <w:rFonts w:ascii="Arial" w:hAnsi="Arial"/>
                                    <w:spacing w:val="-6"/>
                                    <w:sz w:val="16"/>
                                  </w:rPr>
                                  <w:t xml:space="preserve"> </w:t>
                                </w:r>
                                <w:r>
                                  <w:rPr>
                                    <w:rFonts w:ascii="Arial" w:hAnsi="Arial"/>
                                    <w:sz w:val="16"/>
                                  </w:rPr>
                                  <w:t>İdari</w:t>
                                </w:r>
                                <w:r>
                                  <w:rPr>
                                    <w:rFonts w:ascii="Arial" w:hAnsi="Arial"/>
                                    <w:spacing w:val="-5"/>
                                    <w:sz w:val="16"/>
                                  </w:rPr>
                                  <w:t xml:space="preserve"> </w:t>
                                </w:r>
                                <w:r>
                                  <w:rPr>
                                    <w:rFonts w:ascii="Arial" w:hAnsi="Arial"/>
                                    <w:spacing w:val="-2"/>
                                    <w:sz w:val="16"/>
                                  </w:rPr>
                                  <w:t>Şartnamesi</w:t>
                                </w:r>
                              </w:p>
                            </w:tc>
                            <w:tc>
                              <w:tcPr>
                                <w:tcW w:w="1275" w:type="dxa"/>
                                <w:shd w:val="clear" w:color="auto" w:fill="C0C0C0"/>
                              </w:tcPr>
                              <w:p w14:paraId="3D6E95A2" w14:textId="77777777" w:rsidR="004E7E30" w:rsidRDefault="00DA4E81">
                                <w:pPr>
                                  <w:pStyle w:val="TableParagraph"/>
                                  <w:spacing w:before="149"/>
                                  <w:ind w:left="9"/>
                                  <w:jc w:val="center"/>
                                  <w:rPr>
                                    <w:rFonts w:ascii="Arial" w:hAnsi="Arial"/>
                                    <w:b/>
                                    <w:sz w:val="24"/>
                                  </w:rPr>
                                </w:pPr>
                                <w:r>
                                  <w:rPr>
                                    <w:rFonts w:ascii="Arial" w:hAnsi="Arial"/>
                                  </w:rPr>
                                  <w:t>Sürüm</w:t>
                                </w:r>
                                <w:r>
                                  <w:rPr>
                                    <w:rFonts w:ascii="Arial" w:hAnsi="Arial"/>
                                    <w:spacing w:val="-4"/>
                                  </w:rPr>
                                  <w:t xml:space="preserve"> </w:t>
                                </w:r>
                                <w:r>
                                  <w:rPr>
                                    <w:rFonts w:ascii="Arial" w:hAnsi="Arial"/>
                                    <w:b/>
                                    <w:spacing w:val="-10"/>
                                    <w:sz w:val="24"/>
                                  </w:rPr>
                                  <w:t>1</w:t>
                                </w:r>
                              </w:p>
                            </w:tc>
                          </w:tr>
                          <w:tr w:rsidR="004E7E30" w14:paraId="7EF0B31E" w14:textId="77777777">
                            <w:trPr>
                              <w:trHeight w:val="184"/>
                            </w:trPr>
                            <w:tc>
                              <w:tcPr>
                                <w:tcW w:w="3264" w:type="dxa"/>
                                <w:vMerge/>
                                <w:tcBorders>
                                  <w:top w:val="nil"/>
                                </w:tcBorders>
                              </w:tcPr>
                              <w:p w14:paraId="0291937F" w14:textId="77777777" w:rsidR="004E7E30" w:rsidRDefault="004E7E30">
                                <w:pPr>
                                  <w:rPr>
                                    <w:sz w:val="2"/>
                                    <w:szCs w:val="2"/>
                                  </w:rPr>
                                </w:pPr>
                              </w:p>
                            </w:tc>
                            <w:tc>
                              <w:tcPr>
                                <w:tcW w:w="4534" w:type="dxa"/>
                              </w:tcPr>
                              <w:p w14:paraId="25D42FA7" w14:textId="77777777" w:rsidR="004E7E30" w:rsidRDefault="00DA4E81">
                                <w:pPr>
                                  <w:pStyle w:val="TableParagraph"/>
                                  <w:spacing w:before="0" w:line="164" w:lineRule="exact"/>
                                  <w:ind w:left="0" w:right="15"/>
                                  <w:jc w:val="right"/>
                                  <w:rPr>
                                    <w:rFonts w:ascii="Arial" w:hAnsi="Arial"/>
                                    <w:sz w:val="16"/>
                                  </w:rPr>
                                </w:pPr>
                                <w:r>
                                  <w:rPr>
                                    <w:rFonts w:ascii="Arial" w:hAnsi="Arial"/>
                                    <w:sz w:val="16"/>
                                  </w:rPr>
                                  <w:t>Sürüm</w:t>
                                </w:r>
                                <w:r>
                                  <w:rPr>
                                    <w:rFonts w:ascii="Arial" w:hAnsi="Arial"/>
                                    <w:spacing w:val="-2"/>
                                    <w:sz w:val="16"/>
                                  </w:rPr>
                                  <w:t xml:space="preserve"> Tarihi</w:t>
                                </w:r>
                              </w:p>
                            </w:tc>
                            <w:tc>
                              <w:tcPr>
                                <w:tcW w:w="1275" w:type="dxa"/>
                              </w:tcPr>
                              <w:p w14:paraId="5834DC35" w14:textId="565F0FC3" w:rsidR="004E7E30" w:rsidRDefault="00DA4E81">
                                <w:pPr>
                                  <w:pStyle w:val="TableParagraph"/>
                                  <w:spacing w:before="0" w:line="164" w:lineRule="exact"/>
                                  <w:ind w:left="9" w:right="3"/>
                                  <w:jc w:val="center"/>
                                  <w:rPr>
                                    <w:rFonts w:ascii="Arial"/>
                                    <w:sz w:val="16"/>
                                  </w:rPr>
                                </w:pPr>
                                <w:r>
                                  <w:rPr>
                                    <w:rFonts w:ascii="Arial"/>
                                    <w:spacing w:val="-2"/>
                                    <w:sz w:val="16"/>
                                  </w:rPr>
                                  <w:t>18.01.202</w:t>
                                </w:r>
                                <w:r w:rsidR="00770D02">
                                  <w:rPr>
                                    <w:rFonts w:ascii="Arial"/>
                                    <w:spacing w:val="-2"/>
                                    <w:sz w:val="16"/>
                                  </w:rPr>
                                  <w:t>4</w:t>
                                </w:r>
                              </w:p>
                            </w:tc>
                          </w:tr>
                          <w:tr w:rsidR="004E7E30" w14:paraId="5A812492" w14:textId="77777777">
                            <w:trPr>
                              <w:trHeight w:val="184"/>
                            </w:trPr>
                            <w:tc>
                              <w:tcPr>
                                <w:tcW w:w="3264" w:type="dxa"/>
                                <w:vMerge/>
                                <w:tcBorders>
                                  <w:top w:val="nil"/>
                                </w:tcBorders>
                              </w:tcPr>
                              <w:p w14:paraId="73148C3E" w14:textId="77777777" w:rsidR="004E7E30" w:rsidRDefault="004E7E30">
                                <w:pPr>
                                  <w:rPr>
                                    <w:sz w:val="2"/>
                                    <w:szCs w:val="2"/>
                                  </w:rPr>
                                </w:pPr>
                              </w:p>
                            </w:tc>
                            <w:tc>
                              <w:tcPr>
                                <w:tcW w:w="4534" w:type="dxa"/>
                              </w:tcPr>
                              <w:p w14:paraId="76551A96" w14:textId="77777777" w:rsidR="004E7E30" w:rsidRDefault="00DA4E81">
                                <w:pPr>
                                  <w:pStyle w:val="TableParagraph"/>
                                  <w:spacing w:before="0" w:line="164" w:lineRule="exact"/>
                                  <w:ind w:left="0" w:right="18"/>
                                  <w:jc w:val="right"/>
                                  <w:rPr>
                                    <w:rFonts w:ascii="Arial" w:hAnsi="Arial"/>
                                    <w:sz w:val="16"/>
                                  </w:rPr>
                                </w:pPr>
                                <w:r>
                                  <w:rPr>
                                    <w:rFonts w:ascii="Arial" w:hAnsi="Arial"/>
                                    <w:sz w:val="16"/>
                                  </w:rPr>
                                  <w:t>Yayın</w:t>
                                </w:r>
                                <w:r>
                                  <w:rPr>
                                    <w:rFonts w:ascii="Arial" w:hAnsi="Arial"/>
                                    <w:spacing w:val="-5"/>
                                    <w:sz w:val="16"/>
                                  </w:rPr>
                                  <w:t xml:space="preserve"> </w:t>
                                </w:r>
                                <w:r>
                                  <w:rPr>
                                    <w:rFonts w:ascii="Arial" w:hAnsi="Arial"/>
                                    <w:spacing w:val="-2"/>
                                    <w:sz w:val="16"/>
                                  </w:rPr>
                                  <w:t>Tarihi</w:t>
                                </w:r>
                              </w:p>
                            </w:tc>
                            <w:tc>
                              <w:tcPr>
                                <w:tcW w:w="1275" w:type="dxa"/>
                              </w:tcPr>
                              <w:p w14:paraId="39E9D445" w14:textId="5DBD0505" w:rsidR="004E7E30" w:rsidRDefault="00DA4E81">
                                <w:pPr>
                                  <w:pStyle w:val="TableParagraph"/>
                                  <w:spacing w:before="0" w:line="164" w:lineRule="exact"/>
                                  <w:ind w:left="9" w:right="3"/>
                                  <w:jc w:val="center"/>
                                  <w:rPr>
                                    <w:rFonts w:ascii="Arial"/>
                                    <w:sz w:val="16"/>
                                  </w:rPr>
                                </w:pPr>
                                <w:r>
                                  <w:rPr>
                                    <w:rFonts w:ascii="Arial"/>
                                    <w:spacing w:val="-2"/>
                                    <w:sz w:val="16"/>
                                  </w:rPr>
                                  <w:t>19.01.202</w:t>
                                </w:r>
                                <w:r w:rsidR="00770D02">
                                  <w:rPr>
                                    <w:rFonts w:ascii="Arial"/>
                                    <w:spacing w:val="-2"/>
                                    <w:sz w:val="16"/>
                                  </w:rPr>
                                  <w:t>4</w:t>
                                </w:r>
                              </w:p>
                            </w:tc>
                          </w:tr>
                        </w:tbl>
                        <w:p w14:paraId="2764D626" w14:textId="77777777" w:rsidR="004E7E30" w:rsidRDefault="004E7E30" w:rsidP="0048415A">
                          <w:pPr>
                            <w:pStyle w:val="GvdeMetni"/>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C4E2E05" id="_x0000_t202" coordsize="21600,21600" o:spt="202" path="m,l,21600r21600,l21600,xe">
              <v:stroke joinstyle="miter"/>
              <v:path gradientshapeok="t" o:connecttype="rect"/>
            </v:shapetype>
            <v:shape id="Textbox 9" o:spid="_x0000_s1032" type="#_x0000_t202" style="position:absolute;left:0;text-align:left;margin-left:63pt;margin-top:18pt;width:460.1pt;height:60pt;z-index:15730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o5lAEAABsDAAAOAAAAZHJzL2Uyb0RvYy54bWysUsFuGyEQvVfKPyDuMY7TJtHK66hJ1KpS&#10;1EZK8wGYBe+qC0NmsHf99x3I2q6aW9ULDMzwZt57LG9H34udReog1PJiNpfCBgNNFza1fPn55fxG&#10;Cko6NLqHYGu5tyRvV2cflkOs7AJa6BuLgkECVUOsZZtSrJQi01qvaQbRBk46QK8TH3GjGtQDo/te&#10;LebzKzUANhHBWCK+fXhLylXBd86a9MM5skn0teTZUlmxrOu8qtVSVxvUse3MNIb+hym87gI3PUI9&#10;6KTFFrt3UL4zCAQuzQx4Bc51xhYOzOZi/heb51ZHW7iwOBSPMtH/gzXfd8/xCUUa72BkAwsJio9g&#10;fhFro4ZI1VSTNaWKuDoTHR36vDMFwQ9Z2/1RTzsmYfjy083Hy8U1pwznrq/YryK4Or2OSOmrBS9y&#10;UEtkv8oEevdIKffX1aFkGuatf54kjeuRS3K4hmbPJAb2sZb0utVopei/BRYqm34I8BCsDwGm/h7K&#10;18hcAnzeJnBd6XzCnTqzA2Wg6bdki/88l6rTn179BgAA//8DAFBLAwQUAAYACAAAACEAEYVVfdwA&#10;AAALAQAADwAAAGRycy9kb3ducmV2LnhtbExPTU/DMAy9I/EfIiNxYykFKihNpwnBCQnRlQPHtPHa&#10;aI1Tmmwr/x73NE72s5/eR7Ge3SCOOAXrScHtKgGB1HpjqVPwVb/dPIIIUZPRgydU8IsB1uXlRaFz&#10;409U4XEbO8EiFHKtoI9xzKUMbY9Oh5Ufkfi385PTkeHUSTPpE4u7QaZJkkmnLbFDr0d86bHdbw9O&#10;weabqlf789F8VrvK1vVTQu/ZXqnrq3nzDCLiHM9kWOJzdCg5U+MPZIIYGKcZd4kK7pa5EJL7LAXR&#10;8PbAJ1kW8n+H8g8AAP//AwBQSwECLQAUAAYACAAAACEAtoM4kv4AAADhAQAAEwAAAAAAAAAAAAAA&#10;AAAAAAAAW0NvbnRlbnRfVHlwZXNdLnhtbFBLAQItABQABgAIAAAAIQA4/SH/1gAAAJQBAAALAAAA&#10;AAAAAAAAAAAAAC8BAABfcmVscy8ucmVsc1BLAQItABQABgAIAAAAIQCVWQo5lAEAABsDAAAOAAAA&#10;AAAAAAAAAAAAAC4CAABkcnMvZTJvRG9jLnhtbFBLAQItABQABgAIAAAAIQARhVV93AAAAAsBAAAP&#10;AAAAAAAAAAAAAAAAAO4DAABkcnMvZG93bnJldi54bWxQSwUGAAAAAAQABADzAAAA9wQAAAAA&#10;" filled="f" stroked="f">
              <v:textbox inset="0,0,0,0">
                <w:txbxContent>
                  <w:tbl>
                    <w:tblPr>
                      <w:tblStyle w:val="TableNormal1"/>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4"/>
                      <w:gridCol w:w="4534"/>
                      <w:gridCol w:w="1275"/>
                    </w:tblGrid>
                    <w:tr w:rsidR="004E7E30" w14:paraId="566F3002" w14:textId="77777777">
                      <w:trPr>
                        <w:trHeight w:val="661"/>
                      </w:trPr>
                      <w:tc>
                        <w:tcPr>
                          <w:tcW w:w="3264" w:type="dxa"/>
                          <w:vMerge w:val="restart"/>
                        </w:tcPr>
                        <w:p w14:paraId="5BC8CC2F" w14:textId="2F29BE8F" w:rsidR="004E7E30" w:rsidRDefault="00805662">
                          <w:pPr>
                            <w:pStyle w:val="TableParagraph"/>
                            <w:spacing w:before="0"/>
                            <w:ind w:left="0"/>
                            <w:rPr>
                              <w:rFonts w:ascii="Times New Roman"/>
                              <w:sz w:val="18"/>
                            </w:rPr>
                          </w:pPr>
                          <w:r>
                            <w:rPr>
                              <w:noProof/>
                            </w:rPr>
                            <w:drawing>
                              <wp:inline distT="0" distB="0" distL="0" distR="0" wp14:anchorId="20E8C09E" wp14:editId="4B4B9F44">
                                <wp:extent cx="1203960" cy="678815"/>
                                <wp:effectExtent l="0" t="0" r="0" b="6985"/>
                                <wp:docPr id="1295832663" name="Picture 1295832663" descr="İTKİB - İstanbul Tekstil ve Konfeksiyon İhracatci Birlik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KİB - İstanbul Tekstil ve Konfeksiyon İhracatci Birlikle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960" cy="678815"/>
                                        </a:xfrm>
                                        <a:prstGeom prst="rect">
                                          <a:avLst/>
                                        </a:prstGeom>
                                        <a:noFill/>
                                        <a:ln>
                                          <a:noFill/>
                                        </a:ln>
                                      </pic:spPr>
                                    </pic:pic>
                                  </a:graphicData>
                                </a:graphic>
                              </wp:inline>
                            </w:drawing>
                          </w:r>
                        </w:p>
                      </w:tc>
                      <w:tc>
                        <w:tcPr>
                          <w:tcW w:w="4534" w:type="dxa"/>
                        </w:tcPr>
                        <w:p w14:paraId="6CEF8FDA" w14:textId="2C1C7195" w:rsidR="004E7E30" w:rsidRDefault="005762ED">
                          <w:pPr>
                            <w:pStyle w:val="TableParagraph"/>
                            <w:spacing w:before="0" w:line="220" w:lineRule="atLeast"/>
                            <w:ind w:left="1703" w:right="15" w:hanging="596"/>
                            <w:jc w:val="right"/>
                            <w:rPr>
                              <w:rFonts w:ascii="Arial" w:hAnsi="Arial"/>
                              <w:sz w:val="16"/>
                            </w:rPr>
                          </w:pPr>
                          <w:r w:rsidRPr="005762ED">
                            <w:rPr>
                              <w:sz w:val="16"/>
                            </w:rPr>
                            <w:t>’İTKİB KAYIT SİSTEMİ’’</w:t>
                          </w:r>
                          <w:r>
                            <w:rPr>
                              <w:sz w:val="16"/>
                            </w:rPr>
                            <w:t xml:space="preserve"> </w:t>
                          </w:r>
                          <w:r>
                            <w:rPr>
                              <w:rFonts w:ascii="Arial" w:hAnsi="Arial"/>
                              <w:sz w:val="16"/>
                            </w:rPr>
                            <w:t>Hizmet</w:t>
                          </w:r>
                          <w:r>
                            <w:rPr>
                              <w:rFonts w:ascii="Arial" w:hAnsi="Arial"/>
                              <w:spacing w:val="-6"/>
                              <w:sz w:val="16"/>
                            </w:rPr>
                            <w:t xml:space="preserve"> </w:t>
                          </w:r>
                          <w:r>
                            <w:rPr>
                              <w:rFonts w:ascii="Arial" w:hAnsi="Arial"/>
                              <w:sz w:val="16"/>
                            </w:rPr>
                            <w:t>Alım Teknik</w:t>
                          </w:r>
                          <w:r>
                            <w:rPr>
                              <w:rFonts w:ascii="Arial" w:hAnsi="Arial"/>
                              <w:spacing w:val="-2"/>
                              <w:sz w:val="16"/>
                            </w:rPr>
                            <w:t xml:space="preserve"> </w:t>
                          </w:r>
                          <w:r>
                            <w:rPr>
                              <w:rFonts w:ascii="Arial" w:hAnsi="Arial"/>
                              <w:sz w:val="16"/>
                            </w:rPr>
                            <w:t>ve</w:t>
                          </w:r>
                          <w:r>
                            <w:rPr>
                              <w:rFonts w:ascii="Arial" w:hAnsi="Arial"/>
                              <w:spacing w:val="-6"/>
                              <w:sz w:val="16"/>
                            </w:rPr>
                            <w:t xml:space="preserve"> </w:t>
                          </w:r>
                          <w:r>
                            <w:rPr>
                              <w:rFonts w:ascii="Arial" w:hAnsi="Arial"/>
                              <w:sz w:val="16"/>
                            </w:rPr>
                            <w:t>İdari</w:t>
                          </w:r>
                          <w:r>
                            <w:rPr>
                              <w:rFonts w:ascii="Arial" w:hAnsi="Arial"/>
                              <w:spacing w:val="-5"/>
                              <w:sz w:val="16"/>
                            </w:rPr>
                            <w:t xml:space="preserve"> </w:t>
                          </w:r>
                          <w:r>
                            <w:rPr>
                              <w:rFonts w:ascii="Arial" w:hAnsi="Arial"/>
                              <w:spacing w:val="-2"/>
                              <w:sz w:val="16"/>
                            </w:rPr>
                            <w:t>Şartnamesi</w:t>
                          </w:r>
                        </w:p>
                      </w:tc>
                      <w:tc>
                        <w:tcPr>
                          <w:tcW w:w="1275" w:type="dxa"/>
                          <w:shd w:val="clear" w:color="auto" w:fill="C0C0C0"/>
                        </w:tcPr>
                        <w:p w14:paraId="3D6E95A2" w14:textId="77777777" w:rsidR="004E7E30" w:rsidRDefault="00DA4E81">
                          <w:pPr>
                            <w:pStyle w:val="TableParagraph"/>
                            <w:spacing w:before="149"/>
                            <w:ind w:left="9"/>
                            <w:jc w:val="center"/>
                            <w:rPr>
                              <w:rFonts w:ascii="Arial" w:hAnsi="Arial"/>
                              <w:b/>
                              <w:sz w:val="24"/>
                            </w:rPr>
                          </w:pPr>
                          <w:r>
                            <w:rPr>
                              <w:rFonts w:ascii="Arial" w:hAnsi="Arial"/>
                            </w:rPr>
                            <w:t>Sürüm</w:t>
                          </w:r>
                          <w:r>
                            <w:rPr>
                              <w:rFonts w:ascii="Arial" w:hAnsi="Arial"/>
                              <w:spacing w:val="-4"/>
                            </w:rPr>
                            <w:t xml:space="preserve"> </w:t>
                          </w:r>
                          <w:r>
                            <w:rPr>
                              <w:rFonts w:ascii="Arial" w:hAnsi="Arial"/>
                              <w:b/>
                              <w:spacing w:val="-10"/>
                              <w:sz w:val="24"/>
                            </w:rPr>
                            <w:t>1</w:t>
                          </w:r>
                        </w:p>
                      </w:tc>
                    </w:tr>
                    <w:tr w:rsidR="004E7E30" w14:paraId="7EF0B31E" w14:textId="77777777">
                      <w:trPr>
                        <w:trHeight w:val="184"/>
                      </w:trPr>
                      <w:tc>
                        <w:tcPr>
                          <w:tcW w:w="3264" w:type="dxa"/>
                          <w:vMerge/>
                          <w:tcBorders>
                            <w:top w:val="nil"/>
                          </w:tcBorders>
                        </w:tcPr>
                        <w:p w14:paraId="0291937F" w14:textId="77777777" w:rsidR="004E7E30" w:rsidRDefault="004E7E30">
                          <w:pPr>
                            <w:rPr>
                              <w:sz w:val="2"/>
                              <w:szCs w:val="2"/>
                            </w:rPr>
                          </w:pPr>
                        </w:p>
                      </w:tc>
                      <w:tc>
                        <w:tcPr>
                          <w:tcW w:w="4534" w:type="dxa"/>
                        </w:tcPr>
                        <w:p w14:paraId="25D42FA7" w14:textId="77777777" w:rsidR="004E7E30" w:rsidRDefault="00DA4E81">
                          <w:pPr>
                            <w:pStyle w:val="TableParagraph"/>
                            <w:spacing w:before="0" w:line="164" w:lineRule="exact"/>
                            <w:ind w:left="0" w:right="15"/>
                            <w:jc w:val="right"/>
                            <w:rPr>
                              <w:rFonts w:ascii="Arial" w:hAnsi="Arial"/>
                              <w:sz w:val="16"/>
                            </w:rPr>
                          </w:pPr>
                          <w:r>
                            <w:rPr>
                              <w:rFonts w:ascii="Arial" w:hAnsi="Arial"/>
                              <w:sz w:val="16"/>
                            </w:rPr>
                            <w:t>Sürüm</w:t>
                          </w:r>
                          <w:r>
                            <w:rPr>
                              <w:rFonts w:ascii="Arial" w:hAnsi="Arial"/>
                              <w:spacing w:val="-2"/>
                              <w:sz w:val="16"/>
                            </w:rPr>
                            <w:t xml:space="preserve"> Tarihi</w:t>
                          </w:r>
                        </w:p>
                      </w:tc>
                      <w:tc>
                        <w:tcPr>
                          <w:tcW w:w="1275" w:type="dxa"/>
                        </w:tcPr>
                        <w:p w14:paraId="5834DC35" w14:textId="565F0FC3" w:rsidR="004E7E30" w:rsidRDefault="00DA4E81">
                          <w:pPr>
                            <w:pStyle w:val="TableParagraph"/>
                            <w:spacing w:before="0" w:line="164" w:lineRule="exact"/>
                            <w:ind w:left="9" w:right="3"/>
                            <w:jc w:val="center"/>
                            <w:rPr>
                              <w:rFonts w:ascii="Arial"/>
                              <w:sz w:val="16"/>
                            </w:rPr>
                          </w:pPr>
                          <w:r>
                            <w:rPr>
                              <w:rFonts w:ascii="Arial"/>
                              <w:spacing w:val="-2"/>
                              <w:sz w:val="16"/>
                            </w:rPr>
                            <w:t>18.01.202</w:t>
                          </w:r>
                          <w:r w:rsidR="00770D02">
                            <w:rPr>
                              <w:rFonts w:ascii="Arial"/>
                              <w:spacing w:val="-2"/>
                              <w:sz w:val="16"/>
                            </w:rPr>
                            <w:t>4</w:t>
                          </w:r>
                        </w:p>
                      </w:tc>
                    </w:tr>
                    <w:tr w:rsidR="004E7E30" w14:paraId="5A812492" w14:textId="77777777">
                      <w:trPr>
                        <w:trHeight w:val="184"/>
                      </w:trPr>
                      <w:tc>
                        <w:tcPr>
                          <w:tcW w:w="3264" w:type="dxa"/>
                          <w:vMerge/>
                          <w:tcBorders>
                            <w:top w:val="nil"/>
                          </w:tcBorders>
                        </w:tcPr>
                        <w:p w14:paraId="73148C3E" w14:textId="77777777" w:rsidR="004E7E30" w:rsidRDefault="004E7E30">
                          <w:pPr>
                            <w:rPr>
                              <w:sz w:val="2"/>
                              <w:szCs w:val="2"/>
                            </w:rPr>
                          </w:pPr>
                        </w:p>
                      </w:tc>
                      <w:tc>
                        <w:tcPr>
                          <w:tcW w:w="4534" w:type="dxa"/>
                        </w:tcPr>
                        <w:p w14:paraId="76551A96" w14:textId="77777777" w:rsidR="004E7E30" w:rsidRDefault="00DA4E81">
                          <w:pPr>
                            <w:pStyle w:val="TableParagraph"/>
                            <w:spacing w:before="0" w:line="164" w:lineRule="exact"/>
                            <w:ind w:left="0" w:right="18"/>
                            <w:jc w:val="right"/>
                            <w:rPr>
                              <w:rFonts w:ascii="Arial" w:hAnsi="Arial"/>
                              <w:sz w:val="16"/>
                            </w:rPr>
                          </w:pPr>
                          <w:r>
                            <w:rPr>
                              <w:rFonts w:ascii="Arial" w:hAnsi="Arial"/>
                              <w:sz w:val="16"/>
                            </w:rPr>
                            <w:t>Yayın</w:t>
                          </w:r>
                          <w:r>
                            <w:rPr>
                              <w:rFonts w:ascii="Arial" w:hAnsi="Arial"/>
                              <w:spacing w:val="-5"/>
                              <w:sz w:val="16"/>
                            </w:rPr>
                            <w:t xml:space="preserve"> </w:t>
                          </w:r>
                          <w:r>
                            <w:rPr>
                              <w:rFonts w:ascii="Arial" w:hAnsi="Arial"/>
                              <w:spacing w:val="-2"/>
                              <w:sz w:val="16"/>
                            </w:rPr>
                            <w:t>Tarihi</w:t>
                          </w:r>
                        </w:p>
                      </w:tc>
                      <w:tc>
                        <w:tcPr>
                          <w:tcW w:w="1275" w:type="dxa"/>
                        </w:tcPr>
                        <w:p w14:paraId="39E9D445" w14:textId="5DBD0505" w:rsidR="004E7E30" w:rsidRDefault="00DA4E81">
                          <w:pPr>
                            <w:pStyle w:val="TableParagraph"/>
                            <w:spacing w:before="0" w:line="164" w:lineRule="exact"/>
                            <w:ind w:left="9" w:right="3"/>
                            <w:jc w:val="center"/>
                            <w:rPr>
                              <w:rFonts w:ascii="Arial"/>
                              <w:sz w:val="16"/>
                            </w:rPr>
                          </w:pPr>
                          <w:r>
                            <w:rPr>
                              <w:rFonts w:ascii="Arial"/>
                              <w:spacing w:val="-2"/>
                              <w:sz w:val="16"/>
                            </w:rPr>
                            <w:t>19.01.202</w:t>
                          </w:r>
                          <w:r w:rsidR="00770D02">
                            <w:rPr>
                              <w:rFonts w:ascii="Arial"/>
                              <w:spacing w:val="-2"/>
                              <w:sz w:val="16"/>
                            </w:rPr>
                            <w:t>4</w:t>
                          </w:r>
                        </w:p>
                      </w:tc>
                    </w:tr>
                  </w:tbl>
                  <w:p w14:paraId="2764D626" w14:textId="77777777" w:rsidR="004E7E30" w:rsidRDefault="004E7E30" w:rsidP="0048415A">
                    <w:pPr>
                      <w:pStyle w:val="GvdeMetni"/>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D6D"/>
    <w:multiLevelType w:val="multilevel"/>
    <w:tmpl w:val="C62638A0"/>
    <w:lvl w:ilvl="0">
      <w:start w:val="1"/>
      <w:numFmt w:val="decimal"/>
      <w:pStyle w:val="Balk1"/>
      <w:lvlText w:val="%1"/>
      <w:lvlJc w:val="left"/>
      <w:pPr>
        <w:ind w:left="548" w:hanging="432"/>
      </w:pPr>
      <w:rPr>
        <w:lang w:bidi="ar-SA"/>
      </w:rPr>
    </w:lvl>
    <w:lvl w:ilvl="1">
      <w:start w:val="1"/>
      <w:numFmt w:val="decimal"/>
      <w:pStyle w:val="Balk2"/>
      <w:lvlText w:val="%1.%2"/>
      <w:lvlJc w:val="left"/>
      <w:pPr>
        <w:ind w:left="1001" w:hanging="576"/>
      </w:pPr>
      <w:rPr>
        <w:rFonts w:ascii="Calibri Light" w:eastAsia="Calibri Light" w:hAnsi="Calibri Light" w:cs="Calibri Light" w:hint="default"/>
        <w:b/>
        <w:bCs/>
        <w:i w:val="0"/>
        <w:iCs w:val="0"/>
        <w:color w:val="auto"/>
        <w:spacing w:val="-2"/>
        <w:w w:val="99"/>
        <w:sz w:val="26"/>
        <w:szCs w:val="26"/>
        <w:lang w:val="tr-TR" w:eastAsia="en-US" w:bidi="ar-SA"/>
      </w:rPr>
    </w:lvl>
    <w:lvl w:ilvl="2">
      <w:start w:val="1"/>
      <w:numFmt w:val="decimal"/>
      <w:pStyle w:val="ListeParagraf"/>
      <w:lvlText w:val="%1.%2.%3"/>
      <w:lvlJc w:val="left"/>
      <w:pPr>
        <w:ind w:left="836" w:hanging="721"/>
      </w:pPr>
      <w:rPr>
        <w:rFonts w:ascii="Calibri" w:eastAsia="Calibri" w:hAnsi="Calibri" w:cs="Calibri" w:hint="default"/>
        <w:b w:val="0"/>
        <w:bCs w:val="0"/>
        <w:i w:val="0"/>
        <w:iCs w:val="0"/>
        <w:spacing w:val="-1"/>
        <w:w w:val="100"/>
        <w:sz w:val="22"/>
        <w:szCs w:val="22"/>
        <w:lang w:val="tr-TR" w:eastAsia="en-US" w:bidi="ar-SA"/>
      </w:rPr>
    </w:lvl>
    <w:lvl w:ilvl="3">
      <w:start w:val="1"/>
      <w:numFmt w:val="decimal"/>
      <w:pStyle w:val="4lu"/>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1" w15:restartNumberingAfterBreak="0">
    <w:nsid w:val="03DC33EE"/>
    <w:multiLevelType w:val="multilevel"/>
    <w:tmpl w:val="F53ECC30"/>
    <w:lvl w:ilvl="0">
      <w:start w:val="1"/>
      <w:numFmt w:val="bullet"/>
      <w:lvlText w:val=""/>
      <w:lvlJc w:val="left"/>
      <w:pPr>
        <w:ind w:left="1123" w:hanging="432"/>
      </w:pPr>
      <w:rPr>
        <w:rFonts w:ascii="Symbol" w:hAnsi="Symbol" w:hint="default"/>
        <w:b w:val="0"/>
        <w:bCs w:val="0"/>
        <w:i w:val="0"/>
        <w:iCs w:val="0"/>
        <w:color w:val="2F5496"/>
        <w:spacing w:val="0"/>
        <w:w w:val="99"/>
        <w:sz w:val="32"/>
        <w:szCs w:val="32"/>
        <w:lang w:val="tr-TR" w:eastAsia="en-US" w:bidi="ar-SA"/>
      </w:rPr>
    </w:lvl>
    <w:lvl w:ilvl="1">
      <w:start w:val="1"/>
      <w:numFmt w:val="bullet"/>
      <w:lvlText w:val=""/>
      <w:lvlJc w:val="left"/>
      <w:pPr>
        <w:ind w:left="1051" w:hanging="360"/>
      </w:pPr>
      <w:rPr>
        <w:rFonts w:ascii="Symbol" w:hAnsi="Symbol" w:hint="default"/>
      </w:rPr>
    </w:lvl>
    <w:lvl w:ilvl="2">
      <w:start w:val="1"/>
      <w:numFmt w:val="bullet"/>
      <w:lvlText w:val=""/>
      <w:lvlJc w:val="left"/>
      <w:pPr>
        <w:ind w:left="1050" w:hanging="360"/>
      </w:pPr>
      <w:rPr>
        <w:rFonts w:ascii="Symbol" w:hAnsi="Symbol" w:hint="default"/>
      </w:rPr>
    </w:lvl>
    <w:lvl w:ilvl="3">
      <w:start w:val="1"/>
      <w:numFmt w:val="decimal"/>
      <w:lvlText w:val="%1.%2.%3.%4"/>
      <w:lvlJc w:val="left"/>
      <w:pPr>
        <w:ind w:left="1554"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824" w:hanging="864"/>
      </w:pPr>
      <w:rPr>
        <w:rFonts w:hint="default"/>
        <w:lang w:val="tr-TR" w:eastAsia="en-US" w:bidi="ar-SA"/>
      </w:rPr>
    </w:lvl>
    <w:lvl w:ilvl="5">
      <w:numFmt w:val="bullet"/>
      <w:lvlText w:val="•"/>
      <w:lvlJc w:val="left"/>
      <w:pPr>
        <w:ind w:left="4093" w:hanging="864"/>
      </w:pPr>
      <w:rPr>
        <w:rFonts w:hint="default"/>
        <w:lang w:val="tr-TR" w:eastAsia="en-US" w:bidi="ar-SA"/>
      </w:rPr>
    </w:lvl>
    <w:lvl w:ilvl="6">
      <w:numFmt w:val="bullet"/>
      <w:lvlText w:val="•"/>
      <w:lvlJc w:val="left"/>
      <w:pPr>
        <w:ind w:left="5363" w:hanging="864"/>
      </w:pPr>
      <w:rPr>
        <w:rFonts w:hint="default"/>
        <w:lang w:val="tr-TR" w:eastAsia="en-US" w:bidi="ar-SA"/>
      </w:rPr>
    </w:lvl>
    <w:lvl w:ilvl="7">
      <w:numFmt w:val="bullet"/>
      <w:lvlText w:val="•"/>
      <w:lvlJc w:val="left"/>
      <w:pPr>
        <w:ind w:left="6632" w:hanging="864"/>
      </w:pPr>
      <w:rPr>
        <w:rFonts w:hint="default"/>
        <w:lang w:val="tr-TR" w:eastAsia="en-US" w:bidi="ar-SA"/>
      </w:rPr>
    </w:lvl>
    <w:lvl w:ilvl="8">
      <w:numFmt w:val="bullet"/>
      <w:lvlText w:val="•"/>
      <w:lvlJc w:val="left"/>
      <w:pPr>
        <w:ind w:left="7902" w:hanging="864"/>
      </w:pPr>
      <w:rPr>
        <w:rFonts w:hint="default"/>
        <w:lang w:val="tr-TR" w:eastAsia="en-US" w:bidi="ar-SA"/>
      </w:rPr>
    </w:lvl>
  </w:abstractNum>
  <w:abstractNum w:abstractNumId="2" w15:restartNumberingAfterBreak="0">
    <w:nsid w:val="0A33090A"/>
    <w:multiLevelType w:val="hybridMultilevel"/>
    <w:tmpl w:val="1D800EFA"/>
    <w:lvl w:ilvl="0" w:tplc="FE4AE578">
      <w:start w:val="1"/>
      <w:numFmt w:val="lowerLetter"/>
      <w:pStyle w:val="ListItem"/>
      <w:lvlText w:val="%1."/>
      <w:lvlJc w:val="left"/>
      <w:pPr>
        <w:ind w:left="7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51D56"/>
    <w:multiLevelType w:val="hybridMultilevel"/>
    <w:tmpl w:val="511057A0"/>
    <w:lvl w:ilvl="0" w:tplc="15E07E04">
      <w:numFmt w:val="bullet"/>
      <w:lvlText w:val=""/>
      <w:lvlJc w:val="left"/>
      <w:pPr>
        <w:ind w:left="476" w:hanging="361"/>
      </w:pPr>
      <w:rPr>
        <w:rFonts w:ascii="Symbol" w:eastAsia="Symbol" w:hAnsi="Symbol" w:cs="Symbol" w:hint="default"/>
        <w:b w:val="0"/>
        <w:bCs w:val="0"/>
        <w:i w:val="0"/>
        <w:iCs w:val="0"/>
        <w:spacing w:val="0"/>
        <w:w w:val="100"/>
        <w:sz w:val="22"/>
        <w:szCs w:val="22"/>
        <w:lang w:val="tr-TR" w:eastAsia="en-US" w:bidi="ar-SA"/>
      </w:rPr>
    </w:lvl>
    <w:lvl w:ilvl="1" w:tplc="C4F6B8CC">
      <w:numFmt w:val="bullet"/>
      <w:lvlText w:val="•"/>
      <w:lvlJc w:val="left"/>
      <w:pPr>
        <w:ind w:left="1418" w:hanging="361"/>
      </w:pPr>
      <w:rPr>
        <w:rFonts w:hint="default"/>
        <w:lang w:val="tr-TR" w:eastAsia="en-US" w:bidi="ar-SA"/>
      </w:rPr>
    </w:lvl>
    <w:lvl w:ilvl="2" w:tplc="E154DEC2">
      <w:numFmt w:val="bullet"/>
      <w:lvlText w:val="•"/>
      <w:lvlJc w:val="left"/>
      <w:pPr>
        <w:ind w:left="2357" w:hanging="361"/>
      </w:pPr>
      <w:rPr>
        <w:rFonts w:hint="default"/>
        <w:lang w:val="tr-TR" w:eastAsia="en-US" w:bidi="ar-SA"/>
      </w:rPr>
    </w:lvl>
    <w:lvl w:ilvl="3" w:tplc="5A18E45A">
      <w:numFmt w:val="bullet"/>
      <w:lvlText w:val="•"/>
      <w:lvlJc w:val="left"/>
      <w:pPr>
        <w:ind w:left="3295" w:hanging="361"/>
      </w:pPr>
      <w:rPr>
        <w:rFonts w:hint="default"/>
        <w:lang w:val="tr-TR" w:eastAsia="en-US" w:bidi="ar-SA"/>
      </w:rPr>
    </w:lvl>
    <w:lvl w:ilvl="4" w:tplc="0B40EF16">
      <w:numFmt w:val="bullet"/>
      <w:lvlText w:val="•"/>
      <w:lvlJc w:val="left"/>
      <w:pPr>
        <w:ind w:left="4234" w:hanging="361"/>
      </w:pPr>
      <w:rPr>
        <w:rFonts w:hint="default"/>
        <w:lang w:val="tr-TR" w:eastAsia="en-US" w:bidi="ar-SA"/>
      </w:rPr>
    </w:lvl>
    <w:lvl w:ilvl="5" w:tplc="E9560B48">
      <w:numFmt w:val="bullet"/>
      <w:lvlText w:val="•"/>
      <w:lvlJc w:val="left"/>
      <w:pPr>
        <w:ind w:left="5173" w:hanging="361"/>
      </w:pPr>
      <w:rPr>
        <w:rFonts w:hint="default"/>
        <w:lang w:val="tr-TR" w:eastAsia="en-US" w:bidi="ar-SA"/>
      </w:rPr>
    </w:lvl>
    <w:lvl w:ilvl="6" w:tplc="122C8504">
      <w:numFmt w:val="bullet"/>
      <w:lvlText w:val="•"/>
      <w:lvlJc w:val="left"/>
      <w:pPr>
        <w:ind w:left="6111" w:hanging="361"/>
      </w:pPr>
      <w:rPr>
        <w:rFonts w:hint="default"/>
        <w:lang w:val="tr-TR" w:eastAsia="en-US" w:bidi="ar-SA"/>
      </w:rPr>
    </w:lvl>
    <w:lvl w:ilvl="7" w:tplc="9120FBEE">
      <w:numFmt w:val="bullet"/>
      <w:lvlText w:val="•"/>
      <w:lvlJc w:val="left"/>
      <w:pPr>
        <w:ind w:left="7050" w:hanging="361"/>
      </w:pPr>
      <w:rPr>
        <w:rFonts w:hint="default"/>
        <w:lang w:val="tr-TR" w:eastAsia="en-US" w:bidi="ar-SA"/>
      </w:rPr>
    </w:lvl>
    <w:lvl w:ilvl="8" w:tplc="70306670">
      <w:numFmt w:val="bullet"/>
      <w:lvlText w:val="•"/>
      <w:lvlJc w:val="left"/>
      <w:pPr>
        <w:ind w:left="7989" w:hanging="361"/>
      </w:pPr>
      <w:rPr>
        <w:rFonts w:hint="default"/>
        <w:lang w:val="tr-TR" w:eastAsia="en-US" w:bidi="ar-SA"/>
      </w:rPr>
    </w:lvl>
  </w:abstractNum>
  <w:abstractNum w:abstractNumId="4" w15:restartNumberingAfterBreak="0">
    <w:nsid w:val="16637ACB"/>
    <w:multiLevelType w:val="multilevel"/>
    <w:tmpl w:val="8806B10A"/>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bullet"/>
      <w:lvlText w:val=""/>
      <w:lvlJc w:val="left"/>
      <w:pPr>
        <w:ind w:left="476" w:hanging="360"/>
      </w:pPr>
      <w:rPr>
        <w:rFonts w:ascii="Symbol" w:hAnsi="Symbol" w:hint="default"/>
      </w:rPr>
    </w:lvl>
    <w:lvl w:ilvl="2">
      <w:start w:val="1"/>
      <w:numFmt w:val="bullet"/>
      <w:lvlText w:val=""/>
      <w:lvlJc w:val="left"/>
      <w:pPr>
        <w:ind w:left="475" w:hanging="360"/>
      </w:pPr>
      <w:rPr>
        <w:rFonts w:ascii="Symbol" w:hAnsi="Symbol" w:hint="default"/>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5" w15:restartNumberingAfterBreak="0">
    <w:nsid w:val="1CEE7E91"/>
    <w:multiLevelType w:val="hybridMultilevel"/>
    <w:tmpl w:val="A7781B58"/>
    <w:lvl w:ilvl="0" w:tplc="5C102CAE">
      <w:numFmt w:val="bullet"/>
      <w:lvlText w:val="•"/>
      <w:lvlJc w:val="left"/>
      <w:pPr>
        <w:ind w:left="1181" w:hanging="706"/>
      </w:pPr>
      <w:rPr>
        <w:rFonts w:ascii="Calibri" w:eastAsia="Calibri" w:hAnsi="Calibri" w:cs="Calibri" w:hint="default"/>
        <w:b w:val="0"/>
        <w:bCs w:val="0"/>
        <w:i w:val="0"/>
        <w:iCs w:val="0"/>
        <w:spacing w:val="0"/>
        <w:w w:val="100"/>
        <w:sz w:val="22"/>
        <w:szCs w:val="22"/>
        <w:lang w:val="tr-TR" w:eastAsia="en-US" w:bidi="ar-SA"/>
      </w:rPr>
    </w:lvl>
    <w:lvl w:ilvl="1" w:tplc="693A3422">
      <w:numFmt w:val="bullet"/>
      <w:lvlText w:val="•"/>
      <w:lvlJc w:val="left"/>
      <w:pPr>
        <w:ind w:left="2048" w:hanging="706"/>
      </w:pPr>
      <w:rPr>
        <w:rFonts w:hint="default"/>
        <w:lang w:val="tr-TR" w:eastAsia="en-US" w:bidi="ar-SA"/>
      </w:rPr>
    </w:lvl>
    <w:lvl w:ilvl="2" w:tplc="8D9E7094">
      <w:numFmt w:val="bullet"/>
      <w:lvlText w:val="•"/>
      <w:lvlJc w:val="left"/>
      <w:pPr>
        <w:ind w:left="2917" w:hanging="706"/>
      </w:pPr>
      <w:rPr>
        <w:rFonts w:hint="default"/>
        <w:lang w:val="tr-TR" w:eastAsia="en-US" w:bidi="ar-SA"/>
      </w:rPr>
    </w:lvl>
    <w:lvl w:ilvl="3" w:tplc="4A1C9588">
      <w:numFmt w:val="bullet"/>
      <w:lvlText w:val="•"/>
      <w:lvlJc w:val="left"/>
      <w:pPr>
        <w:ind w:left="3785" w:hanging="706"/>
      </w:pPr>
      <w:rPr>
        <w:rFonts w:hint="default"/>
        <w:lang w:val="tr-TR" w:eastAsia="en-US" w:bidi="ar-SA"/>
      </w:rPr>
    </w:lvl>
    <w:lvl w:ilvl="4" w:tplc="EEEC7362">
      <w:numFmt w:val="bullet"/>
      <w:lvlText w:val="•"/>
      <w:lvlJc w:val="left"/>
      <w:pPr>
        <w:ind w:left="4654" w:hanging="706"/>
      </w:pPr>
      <w:rPr>
        <w:rFonts w:hint="default"/>
        <w:lang w:val="tr-TR" w:eastAsia="en-US" w:bidi="ar-SA"/>
      </w:rPr>
    </w:lvl>
    <w:lvl w:ilvl="5" w:tplc="EA8A4812">
      <w:numFmt w:val="bullet"/>
      <w:lvlText w:val="•"/>
      <w:lvlJc w:val="left"/>
      <w:pPr>
        <w:ind w:left="5523" w:hanging="706"/>
      </w:pPr>
      <w:rPr>
        <w:rFonts w:hint="default"/>
        <w:lang w:val="tr-TR" w:eastAsia="en-US" w:bidi="ar-SA"/>
      </w:rPr>
    </w:lvl>
    <w:lvl w:ilvl="6" w:tplc="566012CC">
      <w:numFmt w:val="bullet"/>
      <w:lvlText w:val="•"/>
      <w:lvlJc w:val="left"/>
      <w:pPr>
        <w:ind w:left="6391" w:hanging="706"/>
      </w:pPr>
      <w:rPr>
        <w:rFonts w:hint="default"/>
        <w:lang w:val="tr-TR" w:eastAsia="en-US" w:bidi="ar-SA"/>
      </w:rPr>
    </w:lvl>
    <w:lvl w:ilvl="7" w:tplc="7B18C0B6">
      <w:numFmt w:val="bullet"/>
      <w:lvlText w:val="•"/>
      <w:lvlJc w:val="left"/>
      <w:pPr>
        <w:ind w:left="7260" w:hanging="706"/>
      </w:pPr>
      <w:rPr>
        <w:rFonts w:hint="default"/>
        <w:lang w:val="tr-TR" w:eastAsia="en-US" w:bidi="ar-SA"/>
      </w:rPr>
    </w:lvl>
    <w:lvl w:ilvl="8" w:tplc="9A28923E">
      <w:numFmt w:val="bullet"/>
      <w:lvlText w:val="•"/>
      <w:lvlJc w:val="left"/>
      <w:pPr>
        <w:ind w:left="8129" w:hanging="706"/>
      </w:pPr>
      <w:rPr>
        <w:rFonts w:hint="default"/>
        <w:lang w:val="tr-TR" w:eastAsia="en-US" w:bidi="ar-SA"/>
      </w:rPr>
    </w:lvl>
  </w:abstractNum>
  <w:abstractNum w:abstractNumId="6" w15:restartNumberingAfterBreak="0">
    <w:nsid w:val="274427A5"/>
    <w:multiLevelType w:val="hybridMultilevel"/>
    <w:tmpl w:val="475C2692"/>
    <w:lvl w:ilvl="0" w:tplc="F6522E68">
      <w:numFmt w:val="bullet"/>
      <w:lvlText w:val="•"/>
      <w:lvlJc w:val="left"/>
      <w:pPr>
        <w:ind w:left="522" w:hanging="450"/>
      </w:pPr>
      <w:rPr>
        <w:rFonts w:ascii="Arial" w:eastAsia="Arial" w:hAnsi="Arial" w:cs="Arial" w:hint="default"/>
        <w:spacing w:val="0"/>
        <w:w w:val="100"/>
        <w:lang w:val="tr-TR" w:eastAsia="en-US" w:bidi="ar-SA"/>
      </w:rPr>
    </w:lvl>
    <w:lvl w:ilvl="1" w:tplc="A5646CD0">
      <w:numFmt w:val="bullet"/>
      <w:lvlText w:val="•"/>
      <w:lvlJc w:val="left"/>
      <w:pPr>
        <w:ind w:left="1409" w:hanging="450"/>
      </w:pPr>
      <w:rPr>
        <w:rFonts w:ascii="Arial" w:eastAsia="Arial" w:hAnsi="Arial" w:cs="Arial" w:hint="default"/>
        <w:spacing w:val="0"/>
        <w:w w:val="100"/>
        <w:lang w:val="tr-TR" w:eastAsia="en-US" w:bidi="ar-SA"/>
      </w:rPr>
    </w:lvl>
    <w:lvl w:ilvl="2" w:tplc="EF3A4A52">
      <w:numFmt w:val="bullet"/>
      <w:lvlText w:val="•"/>
      <w:lvlJc w:val="left"/>
      <w:pPr>
        <w:ind w:left="1841" w:hanging="450"/>
      </w:pPr>
      <w:rPr>
        <w:rFonts w:ascii="Arial" w:eastAsia="Arial" w:hAnsi="Arial" w:cs="Arial" w:hint="default"/>
        <w:b w:val="0"/>
        <w:bCs w:val="0"/>
        <w:i w:val="0"/>
        <w:iCs w:val="0"/>
        <w:spacing w:val="0"/>
        <w:w w:val="100"/>
        <w:sz w:val="40"/>
        <w:szCs w:val="40"/>
        <w:lang w:val="tr-TR" w:eastAsia="en-US" w:bidi="ar-SA"/>
      </w:rPr>
    </w:lvl>
    <w:lvl w:ilvl="3" w:tplc="86A4A390">
      <w:numFmt w:val="bullet"/>
      <w:lvlText w:val="•"/>
      <w:lvlJc w:val="left"/>
      <w:pPr>
        <w:ind w:left="1840" w:hanging="450"/>
      </w:pPr>
      <w:rPr>
        <w:rFonts w:hint="default"/>
        <w:lang w:val="tr-TR" w:eastAsia="en-US" w:bidi="ar-SA"/>
      </w:rPr>
    </w:lvl>
    <w:lvl w:ilvl="4" w:tplc="77D6B554">
      <w:numFmt w:val="bullet"/>
      <w:lvlText w:val="•"/>
      <w:lvlJc w:val="left"/>
      <w:pPr>
        <w:ind w:left="2805" w:hanging="450"/>
      </w:pPr>
      <w:rPr>
        <w:rFonts w:hint="default"/>
        <w:lang w:val="tr-TR" w:eastAsia="en-US" w:bidi="ar-SA"/>
      </w:rPr>
    </w:lvl>
    <w:lvl w:ilvl="5" w:tplc="079A172C">
      <w:numFmt w:val="bullet"/>
      <w:lvlText w:val="•"/>
      <w:lvlJc w:val="left"/>
      <w:pPr>
        <w:ind w:left="3770" w:hanging="450"/>
      </w:pPr>
      <w:rPr>
        <w:rFonts w:hint="default"/>
        <w:lang w:val="tr-TR" w:eastAsia="en-US" w:bidi="ar-SA"/>
      </w:rPr>
    </w:lvl>
    <w:lvl w:ilvl="6" w:tplc="70C4A91A">
      <w:numFmt w:val="bullet"/>
      <w:lvlText w:val="•"/>
      <w:lvlJc w:val="left"/>
      <w:pPr>
        <w:ind w:left="4735" w:hanging="450"/>
      </w:pPr>
      <w:rPr>
        <w:rFonts w:hint="default"/>
        <w:lang w:val="tr-TR" w:eastAsia="en-US" w:bidi="ar-SA"/>
      </w:rPr>
    </w:lvl>
    <w:lvl w:ilvl="7" w:tplc="FC1C81BC">
      <w:numFmt w:val="bullet"/>
      <w:lvlText w:val="•"/>
      <w:lvlJc w:val="left"/>
      <w:pPr>
        <w:ind w:left="5701" w:hanging="450"/>
      </w:pPr>
      <w:rPr>
        <w:rFonts w:hint="default"/>
        <w:lang w:val="tr-TR" w:eastAsia="en-US" w:bidi="ar-SA"/>
      </w:rPr>
    </w:lvl>
    <w:lvl w:ilvl="8" w:tplc="92EA8B9A">
      <w:numFmt w:val="bullet"/>
      <w:lvlText w:val="•"/>
      <w:lvlJc w:val="left"/>
      <w:pPr>
        <w:ind w:left="6666" w:hanging="450"/>
      </w:pPr>
      <w:rPr>
        <w:rFonts w:hint="default"/>
        <w:lang w:val="tr-TR" w:eastAsia="en-US" w:bidi="ar-SA"/>
      </w:rPr>
    </w:lvl>
  </w:abstractNum>
  <w:abstractNum w:abstractNumId="7" w15:restartNumberingAfterBreak="0">
    <w:nsid w:val="33D701D8"/>
    <w:multiLevelType w:val="multilevel"/>
    <w:tmpl w:val="45343F6E"/>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decimal"/>
      <w:lvlText w:val="%1.%2"/>
      <w:lvlJc w:val="left"/>
      <w:pPr>
        <w:ind w:left="692" w:hanging="576"/>
      </w:pPr>
      <w:rPr>
        <w:rFonts w:ascii="Calibri Light" w:eastAsia="Calibri Light" w:hAnsi="Calibri Light" w:cs="Calibri Light" w:hint="default"/>
        <w:b w:val="0"/>
        <w:bCs w:val="0"/>
        <w:i w:val="0"/>
        <w:iCs w:val="0"/>
        <w:color w:val="2F5496"/>
        <w:spacing w:val="-2"/>
        <w:w w:val="99"/>
        <w:sz w:val="26"/>
        <w:szCs w:val="26"/>
        <w:lang w:val="tr-TR" w:eastAsia="en-US" w:bidi="ar-SA"/>
      </w:rPr>
    </w:lvl>
    <w:lvl w:ilvl="2">
      <w:start w:val="1"/>
      <w:numFmt w:val="decimal"/>
      <w:lvlText w:val="%1.%2.%3"/>
      <w:lvlJc w:val="left"/>
      <w:pPr>
        <w:ind w:left="836" w:hanging="721"/>
      </w:pPr>
      <w:rPr>
        <w:rFonts w:ascii="Calibri" w:eastAsia="Calibri" w:hAnsi="Calibri" w:cs="Calibri" w:hint="default"/>
        <w:b w:val="0"/>
        <w:bCs w:val="0"/>
        <w:i w:val="0"/>
        <w:iCs w:val="0"/>
        <w:spacing w:val="-1"/>
        <w:w w:val="100"/>
        <w:sz w:val="22"/>
        <w:szCs w:val="22"/>
        <w:lang w:val="tr-TR" w:eastAsia="en-US" w:bidi="ar-SA"/>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8" w15:restartNumberingAfterBreak="0">
    <w:nsid w:val="387358A1"/>
    <w:multiLevelType w:val="multilevel"/>
    <w:tmpl w:val="8806B10A"/>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bullet"/>
      <w:lvlText w:val=""/>
      <w:lvlJc w:val="left"/>
      <w:pPr>
        <w:ind w:left="476" w:hanging="360"/>
      </w:pPr>
      <w:rPr>
        <w:rFonts w:ascii="Symbol" w:hAnsi="Symbol" w:hint="default"/>
      </w:rPr>
    </w:lvl>
    <w:lvl w:ilvl="2">
      <w:start w:val="1"/>
      <w:numFmt w:val="bullet"/>
      <w:lvlText w:val=""/>
      <w:lvlJc w:val="left"/>
      <w:pPr>
        <w:ind w:left="475" w:hanging="360"/>
      </w:pPr>
      <w:rPr>
        <w:rFonts w:ascii="Symbol" w:hAnsi="Symbol" w:hint="default"/>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9" w15:restartNumberingAfterBreak="0">
    <w:nsid w:val="3ACA1A3F"/>
    <w:multiLevelType w:val="multilevel"/>
    <w:tmpl w:val="F53ECC30"/>
    <w:lvl w:ilvl="0">
      <w:start w:val="1"/>
      <w:numFmt w:val="bullet"/>
      <w:lvlText w:val=""/>
      <w:lvlJc w:val="left"/>
      <w:pPr>
        <w:ind w:left="1123" w:hanging="432"/>
      </w:pPr>
      <w:rPr>
        <w:rFonts w:ascii="Symbol" w:hAnsi="Symbol" w:hint="default"/>
        <w:b w:val="0"/>
        <w:bCs w:val="0"/>
        <w:i w:val="0"/>
        <w:iCs w:val="0"/>
        <w:color w:val="2F5496"/>
        <w:spacing w:val="0"/>
        <w:w w:val="99"/>
        <w:sz w:val="32"/>
        <w:szCs w:val="32"/>
        <w:lang w:val="tr-TR" w:eastAsia="en-US" w:bidi="ar-SA"/>
      </w:rPr>
    </w:lvl>
    <w:lvl w:ilvl="1">
      <w:start w:val="1"/>
      <w:numFmt w:val="bullet"/>
      <w:lvlText w:val=""/>
      <w:lvlJc w:val="left"/>
      <w:pPr>
        <w:ind w:left="1051" w:hanging="360"/>
      </w:pPr>
      <w:rPr>
        <w:rFonts w:ascii="Symbol" w:hAnsi="Symbol" w:hint="default"/>
      </w:rPr>
    </w:lvl>
    <w:lvl w:ilvl="2">
      <w:start w:val="1"/>
      <w:numFmt w:val="bullet"/>
      <w:lvlText w:val=""/>
      <w:lvlJc w:val="left"/>
      <w:pPr>
        <w:ind w:left="1050" w:hanging="360"/>
      </w:pPr>
      <w:rPr>
        <w:rFonts w:ascii="Symbol" w:hAnsi="Symbol" w:hint="default"/>
      </w:rPr>
    </w:lvl>
    <w:lvl w:ilvl="3">
      <w:start w:val="1"/>
      <w:numFmt w:val="decimal"/>
      <w:lvlText w:val="%1.%2.%3.%4"/>
      <w:lvlJc w:val="left"/>
      <w:pPr>
        <w:ind w:left="1554"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824" w:hanging="864"/>
      </w:pPr>
      <w:rPr>
        <w:rFonts w:hint="default"/>
        <w:lang w:val="tr-TR" w:eastAsia="en-US" w:bidi="ar-SA"/>
      </w:rPr>
    </w:lvl>
    <w:lvl w:ilvl="5">
      <w:numFmt w:val="bullet"/>
      <w:lvlText w:val="•"/>
      <w:lvlJc w:val="left"/>
      <w:pPr>
        <w:ind w:left="4093" w:hanging="864"/>
      </w:pPr>
      <w:rPr>
        <w:rFonts w:hint="default"/>
        <w:lang w:val="tr-TR" w:eastAsia="en-US" w:bidi="ar-SA"/>
      </w:rPr>
    </w:lvl>
    <w:lvl w:ilvl="6">
      <w:numFmt w:val="bullet"/>
      <w:lvlText w:val="•"/>
      <w:lvlJc w:val="left"/>
      <w:pPr>
        <w:ind w:left="5363" w:hanging="864"/>
      </w:pPr>
      <w:rPr>
        <w:rFonts w:hint="default"/>
        <w:lang w:val="tr-TR" w:eastAsia="en-US" w:bidi="ar-SA"/>
      </w:rPr>
    </w:lvl>
    <w:lvl w:ilvl="7">
      <w:numFmt w:val="bullet"/>
      <w:lvlText w:val="•"/>
      <w:lvlJc w:val="left"/>
      <w:pPr>
        <w:ind w:left="6632" w:hanging="864"/>
      </w:pPr>
      <w:rPr>
        <w:rFonts w:hint="default"/>
        <w:lang w:val="tr-TR" w:eastAsia="en-US" w:bidi="ar-SA"/>
      </w:rPr>
    </w:lvl>
    <w:lvl w:ilvl="8">
      <w:numFmt w:val="bullet"/>
      <w:lvlText w:val="•"/>
      <w:lvlJc w:val="left"/>
      <w:pPr>
        <w:ind w:left="7902" w:hanging="864"/>
      </w:pPr>
      <w:rPr>
        <w:rFonts w:hint="default"/>
        <w:lang w:val="tr-TR" w:eastAsia="en-US" w:bidi="ar-SA"/>
      </w:rPr>
    </w:lvl>
  </w:abstractNum>
  <w:abstractNum w:abstractNumId="10" w15:restartNumberingAfterBreak="0">
    <w:nsid w:val="442450DC"/>
    <w:multiLevelType w:val="hybridMultilevel"/>
    <w:tmpl w:val="BF188D42"/>
    <w:lvl w:ilvl="0" w:tplc="ACF25922">
      <w:start w:val="1"/>
      <w:numFmt w:val="lowerLetter"/>
      <w:lvlText w:val="%1."/>
      <w:lvlJc w:val="left"/>
      <w:pPr>
        <w:ind w:left="835" w:hanging="360"/>
      </w:pPr>
      <w:rPr>
        <w:rFonts w:ascii="Calibri" w:eastAsia="Calibri" w:hAnsi="Calibri" w:cs="Calibri" w:hint="default"/>
        <w:b/>
        <w:bCs/>
        <w:i w:val="0"/>
        <w:iCs w:val="0"/>
        <w:spacing w:val="-1"/>
        <w:w w:val="100"/>
        <w:sz w:val="24"/>
        <w:szCs w:val="24"/>
        <w:lang w:val="tr-TR" w:eastAsia="en-US" w:bidi="ar-SA"/>
      </w:rPr>
    </w:lvl>
    <w:lvl w:ilvl="1" w:tplc="D416EB10">
      <w:numFmt w:val="bullet"/>
      <w:lvlText w:val="•"/>
      <w:lvlJc w:val="left"/>
      <w:pPr>
        <w:ind w:left="1742" w:hanging="360"/>
      </w:pPr>
      <w:rPr>
        <w:rFonts w:hint="default"/>
        <w:lang w:val="tr-TR" w:eastAsia="en-US" w:bidi="ar-SA"/>
      </w:rPr>
    </w:lvl>
    <w:lvl w:ilvl="2" w:tplc="52CCE84E">
      <w:numFmt w:val="bullet"/>
      <w:lvlText w:val="•"/>
      <w:lvlJc w:val="left"/>
      <w:pPr>
        <w:ind w:left="2645" w:hanging="360"/>
      </w:pPr>
      <w:rPr>
        <w:rFonts w:hint="default"/>
        <w:lang w:val="tr-TR" w:eastAsia="en-US" w:bidi="ar-SA"/>
      </w:rPr>
    </w:lvl>
    <w:lvl w:ilvl="3" w:tplc="BACEF2A2">
      <w:numFmt w:val="bullet"/>
      <w:lvlText w:val="•"/>
      <w:lvlJc w:val="left"/>
      <w:pPr>
        <w:ind w:left="3547" w:hanging="360"/>
      </w:pPr>
      <w:rPr>
        <w:rFonts w:hint="default"/>
        <w:lang w:val="tr-TR" w:eastAsia="en-US" w:bidi="ar-SA"/>
      </w:rPr>
    </w:lvl>
    <w:lvl w:ilvl="4" w:tplc="DFFC5A5C">
      <w:numFmt w:val="bullet"/>
      <w:lvlText w:val="•"/>
      <w:lvlJc w:val="left"/>
      <w:pPr>
        <w:ind w:left="4450" w:hanging="360"/>
      </w:pPr>
      <w:rPr>
        <w:rFonts w:hint="default"/>
        <w:lang w:val="tr-TR" w:eastAsia="en-US" w:bidi="ar-SA"/>
      </w:rPr>
    </w:lvl>
    <w:lvl w:ilvl="5" w:tplc="D8B660FA">
      <w:numFmt w:val="bullet"/>
      <w:lvlText w:val="•"/>
      <w:lvlJc w:val="left"/>
      <w:pPr>
        <w:ind w:left="5353" w:hanging="360"/>
      </w:pPr>
      <w:rPr>
        <w:rFonts w:hint="default"/>
        <w:lang w:val="tr-TR" w:eastAsia="en-US" w:bidi="ar-SA"/>
      </w:rPr>
    </w:lvl>
    <w:lvl w:ilvl="6" w:tplc="DF4AB412">
      <w:numFmt w:val="bullet"/>
      <w:lvlText w:val="•"/>
      <w:lvlJc w:val="left"/>
      <w:pPr>
        <w:ind w:left="6255" w:hanging="360"/>
      </w:pPr>
      <w:rPr>
        <w:rFonts w:hint="default"/>
        <w:lang w:val="tr-TR" w:eastAsia="en-US" w:bidi="ar-SA"/>
      </w:rPr>
    </w:lvl>
    <w:lvl w:ilvl="7" w:tplc="A822C602">
      <w:numFmt w:val="bullet"/>
      <w:lvlText w:val="•"/>
      <w:lvlJc w:val="left"/>
      <w:pPr>
        <w:ind w:left="7158" w:hanging="360"/>
      </w:pPr>
      <w:rPr>
        <w:rFonts w:hint="default"/>
        <w:lang w:val="tr-TR" w:eastAsia="en-US" w:bidi="ar-SA"/>
      </w:rPr>
    </w:lvl>
    <w:lvl w:ilvl="8" w:tplc="E1C288C8">
      <w:numFmt w:val="bullet"/>
      <w:lvlText w:val="•"/>
      <w:lvlJc w:val="left"/>
      <w:pPr>
        <w:ind w:left="8061" w:hanging="360"/>
      </w:pPr>
      <w:rPr>
        <w:rFonts w:hint="default"/>
        <w:lang w:val="tr-TR" w:eastAsia="en-US" w:bidi="ar-SA"/>
      </w:rPr>
    </w:lvl>
  </w:abstractNum>
  <w:abstractNum w:abstractNumId="11" w15:restartNumberingAfterBreak="0">
    <w:nsid w:val="464042A2"/>
    <w:multiLevelType w:val="hybridMultilevel"/>
    <w:tmpl w:val="0D526C00"/>
    <w:lvl w:ilvl="0" w:tplc="C5F87894">
      <w:start w:val="1"/>
      <w:numFmt w:val="lowerLetter"/>
      <w:lvlText w:val="%1."/>
      <w:lvlJc w:val="left"/>
      <w:pPr>
        <w:ind w:left="1249" w:hanging="425"/>
      </w:pPr>
      <w:rPr>
        <w:rFonts w:hint="default"/>
        <w:spacing w:val="-1"/>
        <w:w w:val="100"/>
        <w:lang w:val="tr-TR" w:eastAsia="en-US" w:bidi="ar-SA"/>
      </w:rPr>
    </w:lvl>
    <w:lvl w:ilvl="1" w:tplc="52C01CF6">
      <w:numFmt w:val="bullet"/>
      <w:lvlText w:val="•"/>
      <w:lvlJc w:val="left"/>
      <w:pPr>
        <w:ind w:left="2102" w:hanging="425"/>
      </w:pPr>
      <w:rPr>
        <w:rFonts w:hint="default"/>
        <w:lang w:val="tr-TR" w:eastAsia="en-US" w:bidi="ar-SA"/>
      </w:rPr>
    </w:lvl>
    <w:lvl w:ilvl="2" w:tplc="77CE761E">
      <w:numFmt w:val="bullet"/>
      <w:lvlText w:val="•"/>
      <w:lvlJc w:val="left"/>
      <w:pPr>
        <w:ind w:left="2965" w:hanging="425"/>
      </w:pPr>
      <w:rPr>
        <w:rFonts w:hint="default"/>
        <w:lang w:val="tr-TR" w:eastAsia="en-US" w:bidi="ar-SA"/>
      </w:rPr>
    </w:lvl>
    <w:lvl w:ilvl="3" w:tplc="F11A0CCE">
      <w:numFmt w:val="bullet"/>
      <w:lvlText w:val="•"/>
      <w:lvlJc w:val="left"/>
      <w:pPr>
        <w:ind w:left="3827" w:hanging="425"/>
      </w:pPr>
      <w:rPr>
        <w:rFonts w:hint="default"/>
        <w:lang w:val="tr-TR" w:eastAsia="en-US" w:bidi="ar-SA"/>
      </w:rPr>
    </w:lvl>
    <w:lvl w:ilvl="4" w:tplc="7A0EFE04">
      <w:numFmt w:val="bullet"/>
      <w:lvlText w:val="•"/>
      <w:lvlJc w:val="left"/>
      <w:pPr>
        <w:ind w:left="4690" w:hanging="425"/>
      </w:pPr>
      <w:rPr>
        <w:rFonts w:hint="default"/>
        <w:lang w:val="tr-TR" w:eastAsia="en-US" w:bidi="ar-SA"/>
      </w:rPr>
    </w:lvl>
    <w:lvl w:ilvl="5" w:tplc="785E1CEA">
      <w:numFmt w:val="bullet"/>
      <w:lvlText w:val="•"/>
      <w:lvlJc w:val="left"/>
      <w:pPr>
        <w:ind w:left="5553" w:hanging="425"/>
      </w:pPr>
      <w:rPr>
        <w:rFonts w:hint="default"/>
        <w:lang w:val="tr-TR" w:eastAsia="en-US" w:bidi="ar-SA"/>
      </w:rPr>
    </w:lvl>
    <w:lvl w:ilvl="6" w:tplc="A8C88458">
      <w:numFmt w:val="bullet"/>
      <w:lvlText w:val="•"/>
      <w:lvlJc w:val="left"/>
      <w:pPr>
        <w:ind w:left="6415" w:hanging="425"/>
      </w:pPr>
      <w:rPr>
        <w:rFonts w:hint="default"/>
        <w:lang w:val="tr-TR" w:eastAsia="en-US" w:bidi="ar-SA"/>
      </w:rPr>
    </w:lvl>
    <w:lvl w:ilvl="7" w:tplc="B2A6FAC2">
      <w:numFmt w:val="bullet"/>
      <w:lvlText w:val="•"/>
      <w:lvlJc w:val="left"/>
      <w:pPr>
        <w:ind w:left="7278" w:hanging="425"/>
      </w:pPr>
      <w:rPr>
        <w:rFonts w:hint="default"/>
        <w:lang w:val="tr-TR" w:eastAsia="en-US" w:bidi="ar-SA"/>
      </w:rPr>
    </w:lvl>
    <w:lvl w:ilvl="8" w:tplc="94923418">
      <w:numFmt w:val="bullet"/>
      <w:lvlText w:val="•"/>
      <w:lvlJc w:val="left"/>
      <w:pPr>
        <w:ind w:left="8141" w:hanging="425"/>
      </w:pPr>
      <w:rPr>
        <w:rFonts w:hint="default"/>
        <w:lang w:val="tr-TR" w:eastAsia="en-US" w:bidi="ar-SA"/>
      </w:rPr>
    </w:lvl>
  </w:abstractNum>
  <w:abstractNum w:abstractNumId="12" w15:restartNumberingAfterBreak="0">
    <w:nsid w:val="46DC24F2"/>
    <w:multiLevelType w:val="hybridMultilevel"/>
    <w:tmpl w:val="D6AE8708"/>
    <w:lvl w:ilvl="0" w:tplc="DF705818">
      <w:start w:val="1"/>
      <w:numFmt w:val="lowerLetter"/>
      <w:pStyle w:val="abc"/>
      <w:lvlText w:val="%1."/>
      <w:lvlJc w:val="left"/>
      <w:pPr>
        <w:ind w:left="836" w:hanging="360"/>
      </w:pPr>
      <w:rPr>
        <w:rFonts w:hint="default"/>
        <w:b w:val="0"/>
        <w:bCs/>
        <w:spacing w:val="-1"/>
        <w:w w:val="100"/>
        <w:sz w:val="22"/>
        <w:szCs w:val="22"/>
        <w:lang w:val="tr-TR" w:eastAsia="en-US" w:bidi="ar-SA"/>
      </w:rPr>
    </w:lvl>
    <w:lvl w:ilvl="1" w:tplc="F4ECB234">
      <w:numFmt w:val="bullet"/>
      <w:lvlText w:val="•"/>
      <w:lvlJc w:val="left"/>
      <w:pPr>
        <w:ind w:left="1742" w:hanging="360"/>
      </w:pPr>
      <w:rPr>
        <w:rFonts w:hint="default"/>
        <w:lang w:val="tr-TR" w:eastAsia="en-US" w:bidi="ar-SA"/>
      </w:rPr>
    </w:lvl>
    <w:lvl w:ilvl="2" w:tplc="E97E052E">
      <w:numFmt w:val="bullet"/>
      <w:lvlText w:val="•"/>
      <w:lvlJc w:val="left"/>
      <w:pPr>
        <w:ind w:left="2645" w:hanging="360"/>
      </w:pPr>
      <w:rPr>
        <w:rFonts w:hint="default"/>
        <w:lang w:val="tr-TR" w:eastAsia="en-US" w:bidi="ar-SA"/>
      </w:rPr>
    </w:lvl>
    <w:lvl w:ilvl="3" w:tplc="13FE66C0">
      <w:numFmt w:val="bullet"/>
      <w:lvlText w:val="•"/>
      <w:lvlJc w:val="left"/>
      <w:pPr>
        <w:ind w:left="3547" w:hanging="360"/>
      </w:pPr>
      <w:rPr>
        <w:rFonts w:hint="default"/>
        <w:lang w:val="tr-TR" w:eastAsia="en-US" w:bidi="ar-SA"/>
      </w:rPr>
    </w:lvl>
    <w:lvl w:ilvl="4" w:tplc="3260F92A">
      <w:numFmt w:val="bullet"/>
      <w:lvlText w:val="•"/>
      <w:lvlJc w:val="left"/>
      <w:pPr>
        <w:ind w:left="4450" w:hanging="360"/>
      </w:pPr>
      <w:rPr>
        <w:rFonts w:hint="default"/>
        <w:lang w:val="tr-TR" w:eastAsia="en-US" w:bidi="ar-SA"/>
      </w:rPr>
    </w:lvl>
    <w:lvl w:ilvl="5" w:tplc="769CA78A">
      <w:numFmt w:val="bullet"/>
      <w:lvlText w:val="•"/>
      <w:lvlJc w:val="left"/>
      <w:pPr>
        <w:ind w:left="5353" w:hanging="360"/>
      </w:pPr>
      <w:rPr>
        <w:rFonts w:hint="default"/>
        <w:lang w:val="tr-TR" w:eastAsia="en-US" w:bidi="ar-SA"/>
      </w:rPr>
    </w:lvl>
    <w:lvl w:ilvl="6" w:tplc="D00629EC">
      <w:numFmt w:val="bullet"/>
      <w:lvlText w:val="•"/>
      <w:lvlJc w:val="left"/>
      <w:pPr>
        <w:ind w:left="6255" w:hanging="360"/>
      </w:pPr>
      <w:rPr>
        <w:rFonts w:hint="default"/>
        <w:lang w:val="tr-TR" w:eastAsia="en-US" w:bidi="ar-SA"/>
      </w:rPr>
    </w:lvl>
    <w:lvl w:ilvl="7" w:tplc="B1024DD4">
      <w:numFmt w:val="bullet"/>
      <w:lvlText w:val="•"/>
      <w:lvlJc w:val="left"/>
      <w:pPr>
        <w:ind w:left="7158" w:hanging="360"/>
      </w:pPr>
      <w:rPr>
        <w:rFonts w:hint="default"/>
        <w:lang w:val="tr-TR" w:eastAsia="en-US" w:bidi="ar-SA"/>
      </w:rPr>
    </w:lvl>
    <w:lvl w:ilvl="8" w:tplc="53C8AAC8">
      <w:numFmt w:val="bullet"/>
      <w:lvlText w:val="•"/>
      <w:lvlJc w:val="left"/>
      <w:pPr>
        <w:ind w:left="8061" w:hanging="360"/>
      </w:pPr>
      <w:rPr>
        <w:rFonts w:hint="default"/>
        <w:lang w:val="tr-TR" w:eastAsia="en-US" w:bidi="ar-SA"/>
      </w:rPr>
    </w:lvl>
  </w:abstractNum>
  <w:abstractNum w:abstractNumId="13" w15:restartNumberingAfterBreak="0">
    <w:nsid w:val="47EB41CD"/>
    <w:multiLevelType w:val="multilevel"/>
    <w:tmpl w:val="12825C60"/>
    <w:lvl w:ilvl="0">
      <w:start w:val="1"/>
      <w:numFmt w:val="decimal"/>
      <w:lvlText w:val="%1"/>
      <w:lvlJc w:val="left"/>
      <w:pPr>
        <w:ind w:left="555" w:hanging="440"/>
      </w:pPr>
      <w:rPr>
        <w:rFonts w:ascii="Calibri" w:eastAsia="Calibri" w:hAnsi="Calibri" w:cs="Calibri" w:hint="default"/>
        <w:b/>
        <w:bCs/>
        <w:i w:val="0"/>
        <w:iCs w:val="0"/>
        <w:spacing w:val="0"/>
        <w:w w:val="99"/>
        <w:sz w:val="20"/>
        <w:szCs w:val="20"/>
        <w:lang w:val="tr-TR" w:eastAsia="en-US" w:bidi="ar-SA"/>
      </w:rPr>
    </w:lvl>
    <w:lvl w:ilvl="1">
      <w:start w:val="1"/>
      <w:numFmt w:val="decimal"/>
      <w:lvlText w:val="%1.%2"/>
      <w:lvlJc w:val="left"/>
      <w:pPr>
        <w:ind w:left="999" w:hanging="663"/>
      </w:pPr>
      <w:rPr>
        <w:rFonts w:ascii="Calibri" w:eastAsia="Calibri" w:hAnsi="Calibri" w:cs="Calibri" w:hint="default"/>
        <w:b w:val="0"/>
        <w:bCs w:val="0"/>
        <w:i w:val="0"/>
        <w:iCs w:val="0"/>
        <w:spacing w:val="-1"/>
        <w:w w:val="99"/>
        <w:sz w:val="20"/>
        <w:szCs w:val="20"/>
        <w:lang w:val="tr-TR" w:eastAsia="en-US" w:bidi="ar-SA"/>
      </w:rPr>
    </w:lvl>
    <w:lvl w:ilvl="2">
      <w:numFmt w:val="bullet"/>
      <w:lvlText w:val="•"/>
      <w:lvlJc w:val="left"/>
      <w:pPr>
        <w:ind w:left="1985" w:hanging="663"/>
      </w:pPr>
      <w:rPr>
        <w:rFonts w:hint="default"/>
        <w:lang w:val="tr-TR" w:eastAsia="en-US" w:bidi="ar-SA"/>
      </w:rPr>
    </w:lvl>
    <w:lvl w:ilvl="3">
      <w:numFmt w:val="bullet"/>
      <w:lvlText w:val="•"/>
      <w:lvlJc w:val="left"/>
      <w:pPr>
        <w:ind w:left="2970" w:hanging="663"/>
      </w:pPr>
      <w:rPr>
        <w:rFonts w:hint="default"/>
        <w:lang w:val="tr-TR" w:eastAsia="en-US" w:bidi="ar-SA"/>
      </w:rPr>
    </w:lvl>
    <w:lvl w:ilvl="4">
      <w:numFmt w:val="bullet"/>
      <w:lvlText w:val="•"/>
      <w:lvlJc w:val="left"/>
      <w:pPr>
        <w:ind w:left="3955" w:hanging="663"/>
      </w:pPr>
      <w:rPr>
        <w:rFonts w:hint="default"/>
        <w:lang w:val="tr-TR" w:eastAsia="en-US" w:bidi="ar-SA"/>
      </w:rPr>
    </w:lvl>
    <w:lvl w:ilvl="5">
      <w:numFmt w:val="bullet"/>
      <w:lvlText w:val="•"/>
      <w:lvlJc w:val="left"/>
      <w:pPr>
        <w:ind w:left="4940" w:hanging="663"/>
      </w:pPr>
      <w:rPr>
        <w:rFonts w:hint="default"/>
        <w:lang w:val="tr-TR" w:eastAsia="en-US" w:bidi="ar-SA"/>
      </w:rPr>
    </w:lvl>
    <w:lvl w:ilvl="6">
      <w:numFmt w:val="bullet"/>
      <w:lvlText w:val="•"/>
      <w:lvlJc w:val="left"/>
      <w:pPr>
        <w:ind w:left="5925" w:hanging="663"/>
      </w:pPr>
      <w:rPr>
        <w:rFonts w:hint="default"/>
        <w:lang w:val="tr-TR" w:eastAsia="en-US" w:bidi="ar-SA"/>
      </w:rPr>
    </w:lvl>
    <w:lvl w:ilvl="7">
      <w:numFmt w:val="bullet"/>
      <w:lvlText w:val="•"/>
      <w:lvlJc w:val="left"/>
      <w:pPr>
        <w:ind w:left="6910" w:hanging="663"/>
      </w:pPr>
      <w:rPr>
        <w:rFonts w:hint="default"/>
        <w:lang w:val="tr-TR" w:eastAsia="en-US" w:bidi="ar-SA"/>
      </w:rPr>
    </w:lvl>
    <w:lvl w:ilvl="8">
      <w:numFmt w:val="bullet"/>
      <w:lvlText w:val="•"/>
      <w:lvlJc w:val="left"/>
      <w:pPr>
        <w:ind w:left="7896" w:hanging="663"/>
      </w:pPr>
      <w:rPr>
        <w:rFonts w:hint="default"/>
        <w:lang w:val="tr-TR" w:eastAsia="en-US" w:bidi="ar-SA"/>
      </w:rPr>
    </w:lvl>
  </w:abstractNum>
  <w:abstractNum w:abstractNumId="14" w15:restartNumberingAfterBreak="0">
    <w:nsid w:val="4CAB078D"/>
    <w:multiLevelType w:val="hybridMultilevel"/>
    <w:tmpl w:val="B822A138"/>
    <w:lvl w:ilvl="0" w:tplc="5ACE0E72">
      <w:numFmt w:val="bullet"/>
      <w:lvlText w:val="•"/>
      <w:lvlJc w:val="left"/>
      <w:pPr>
        <w:ind w:left="1109" w:hanging="286"/>
      </w:pPr>
      <w:rPr>
        <w:rFonts w:ascii="Calibri" w:eastAsia="Calibri" w:hAnsi="Calibri" w:cs="Calibri" w:hint="default"/>
        <w:b w:val="0"/>
        <w:bCs w:val="0"/>
        <w:i w:val="0"/>
        <w:iCs w:val="0"/>
        <w:spacing w:val="0"/>
        <w:w w:val="100"/>
        <w:sz w:val="22"/>
        <w:szCs w:val="22"/>
        <w:lang w:val="tr-TR" w:eastAsia="en-US" w:bidi="ar-SA"/>
      </w:rPr>
    </w:lvl>
    <w:lvl w:ilvl="1" w:tplc="98F20E84">
      <w:numFmt w:val="bullet"/>
      <w:lvlText w:val="•"/>
      <w:lvlJc w:val="left"/>
      <w:pPr>
        <w:ind w:left="1976" w:hanging="286"/>
      </w:pPr>
      <w:rPr>
        <w:rFonts w:hint="default"/>
        <w:lang w:val="tr-TR" w:eastAsia="en-US" w:bidi="ar-SA"/>
      </w:rPr>
    </w:lvl>
    <w:lvl w:ilvl="2" w:tplc="41B886A0">
      <w:numFmt w:val="bullet"/>
      <w:lvlText w:val="•"/>
      <w:lvlJc w:val="left"/>
      <w:pPr>
        <w:ind w:left="2853" w:hanging="286"/>
      </w:pPr>
      <w:rPr>
        <w:rFonts w:hint="default"/>
        <w:lang w:val="tr-TR" w:eastAsia="en-US" w:bidi="ar-SA"/>
      </w:rPr>
    </w:lvl>
    <w:lvl w:ilvl="3" w:tplc="3922582E">
      <w:numFmt w:val="bullet"/>
      <w:lvlText w:val="•"/>
      <w:lvlJc w:val="left"/>
      <w:pPr>
        <w:ind w:left="3729" w:hanging="286"/>
      </w:pPr>
      <w:rPr>
        <w:rFonts w:hint="default"/>
        <w:lang w:val="tr-TR" w:eastAsia="en-US" w:bidi="ar-SA"/>
      </w:rPr>
    </w:lvl>
    <w:lvl w:ilvl="4" w:tplc="3B1E439A">
      <w:numFmt w:val="bullet"/>
      <w:lvlText w:val="•"/>
      <w:lvlJc w:val="left"/>
      <w:pPr>
        <w:ind w:left="4606" w:hanging="286"/>
      </w:pPr>
      <w:rPr>
        <w:rFonts w:hint="default"/>
        <w:lang w:val="tr-TR" w:eastAsia="en-US" w:bidi="ar-SA"/>
      </w:rPr>
    </w:lvl>
    <w:lvl w:ilvl="5" w:tplc="D9F8AC94">
      <w:numFmt w:val="bullet"/>
      <w:lvlText w:val="•"/>
      <w:lvlJc w:val="left"/>
      <w:pPr>
        <w:ind w:left="5483" w:hanging="286"/>
      </w:pPr>
      <w:rPr>
        <w:rFonts w:hint="default"/>
        <w:lang w:val="tr-TR" w:eastAsia="en-US" w:bidi="ar-SA"/>
      </w:rPr>
    </w:lvl>
    <w:lvl w:ilvl="6" w:tplc="458A433C">
      <w:numFmt w:val="bullet"/>
      <w:lvlText w:val="•"/>
      <w:lvlJc w:val="left"/>
      <w:pPr>
        <w:ind w:left="6359" w:hanging="286"/>
      </w:pPr>
      <w:rPr>
        <w:rFonts w:hint="default"/>
        <w:lang w:val="tr-TR" w:eastAsia="en-US" w:bidi="ar-SA"/>
      </w:rPr>
    </w:lvl>
    <w:lvl w:ilvl="7" w:tplc="EB2ED886">
      <w:numFmt w:val="bullet"/>
      <w:lvlText w:val="•"/>
      <w:lvlJc w:val="left"/>
      <w:pPr>
        <w:ind w:left="7236" w:hanging="286"/>
      </w:pPr>
      <w:rPr>
        <w:rFonts w:hint="default"/>
        <w:lang w:val="tr-TR" w:eastAsia="en-US" w:bidi="ar-SA"/>
      </w:rPr>
    </w:lvl>
    <w:lvl w:ilvl="8" w:tplc="3AEA82DA">
      <w:numFmt w:val="bullet"/>
      <w:lvlText w:val="•"/>
      <w:lvlJc w:val="left"/>
      <w:pPr>
        <w:ind w:left="8113" w:hanging="286"/>
      </w:pPr>
      <w:rPr>
        <w:rFonts w:hint="default"/>
        <w:lang w:val="tr-TR" w:eastAsia="en-US" w:bidi="ar-SA"/>
      </w:rPr>
    </w:lvl>
  </w:abstractNum>
  <w:abstractNum w:abstractNumId="15" w15:restartNumberingAfterBreak="0">
    <w:nsid w:val="4CE07D84"/>
    <w:multiLevelType w:val="hybridMultilevel"/>
    <w:tmpl w:val="F208DFCC"/>
    <w:lvl w:ilvl="0" w:tplc="4BD6B1A6">
      <w:start w:val="1"/>
      <w:numFmt w:val="lowerLetter"/>
      <w:lvlText w:val="%1."/>
      <w:lvlJc w:val="left"/>
      <w:pPr>
        <w:ind w:left="476" w:hanging="360"/>
      </w:pPr>
      <w:rPr>
        <w:rFonts w:ascii="Calibri" w:eastAsia="Calibri" w:hAnsi="Calibri" w:cs="Calibri" w:hint="default"/>
        <w:b w:val="0"/>
        <w:bCs w:val="0"/>
        <w:i w:val="0"/>
        <w:iCs w:val="0"/>
        <w:spacing w:val="-1"/>
        <w:w w:val="100"/>
        <w:sz w:val="22"/>
        <w:szCs w:val="22"/>
        <w:lang w:val="tr-TR" w:eastAsia="en-US" w:bidi="ar-SA"/>
      </w:rPr>
    </w:lvl>
    <w:lvl w:ilvl="1" w:tplc="CBFC2E2C">
      <w:numFmt w:val="bullet"/>
      <w:lvlText w:val="•"/>
      <w:lvlJc w:val="left"/>
      <w:pPr>
        <w:ind w:left="1418" w:hanging="360"/>
      </w:pPr>
      <w:rPr>
        <w:rFonts w:hint="default"/>
        <w:lang w:val="tr-TR" w:eastAsia="en-US" w:bidi="ar-SA"/>
      </w:rPr>
    </w:lvl>
    <w:lvl w:ilvl="2" w:tplc="A45C05C6">
      <w:numFmt w:val="bullet"/>
      <w:lvlText w:val="•"/>
      <w:lvlJc w:val="left"/>
      <w:pPr>
        <w:ind w:left="2357" w:hanging="360"/>
      </w:pPr>
      <w:rPr>
        <w:rFonts w:hint="default"/>
        <w:lang w:val="tr-TR" w:eastAsia="en-US" w:bidi="ar-SA"/>
      </w:rPr>
    </w:lvl>
    <w:lvl w:ilvl="3" w:tplc="CC6CFB02">
      <w:numFmt w:val="bullet"/>
      <w:lvlText w:val="•"/>
      <w:lvlJc w:val="left"/>
      <w:pPr>
        <w:ind w:left="3295" w:hanging="360"/>
      </w:pPr>
      <w:rPr>
        <w:rFonts w:hint="default"/>
        <w:lang w:val="tr-TR" w:eastAsia="en-US" w:bidi="ar-SA"/>
      </w:rPr>
    </w:lvl>
    <w:lvl w:ilvl="4" w:tplc="26200450">
      <w:numFmt w:val="bullet"/>
      <w:lvlText w:val="•"/>
      <w:lvlJc w:val="left"/>
      <w:pPr>
        <w:ind w:left="4234" w:hanging="360"/>
      </w:pPr>
      <w:rPr>
        <w:rFonts w:hint="default"/>
        <w:lang w:val="tr-TR" w:eastAsia="en-US" w:bidi="ar-SA"/>
      </w:rPr>
    </w:lvl>
    <w:lvl w:ilvl="5" w:tplc="E1C281DE">
      <w:numFmt w:val="bullet"/>
      <w:lvlText w:val="•"/>
      <w:lvlJc w:val="left"/>
      <w:pPr>
        <w:ind w:left="5173" w:hanging="360"/>
      </w:pPr>
      <w:rPr>
        <w:rFonts w:hint="default"/>
        <w:lang w:val="tr-TR" w:eastAsia="en-US" w:bidi="ar-SA"/>
      </w:rPr>
    </w:lvl>
    <w:lvl w:ilvl="6" w:tplc="C90EA44E">
      <w:numFmt w:val="bullet"/>
      <w:lvlText w:val="•"/>
      <w:lvlJc w:val="left"/>
      <w:pPr>
        <w:ind w:left="6111" w:hanging="360"/>
      </w:pPr>
      <w:rPr>
        <w:rFonts w:hint="default"/>
        <w:lang w:val="tr-TR" w:eastAsia="en-US" w:bidi="ar-SA"/>
      </w:rPr>
    </w:lvl>
    <w:lvl w:ilvl="7" w:tplc="B02C06BE">
      <w:numFmt w:val="bullet"/>
      <w:lvlText w:val="•"/>
      <w:lvlJc w:val="left"/>
      <w:pPr>
        <w:ind w:left="7050" w:hanging="360"/>
      </w:pPr>
      <w:rPr>
        <w:rFonts w:hint="default"/>
        <w:lang w:val="tr-TR" w:eastAsia="en-US" w:bidi="ar-SA"/>
      </w:rPr>
    </w:lvl>
    <w:lvl w:ilvl="8" w:tplc="F6A25A1C">
      <w:numFmt w:val="bullet"/>
      <w:lvlText w:val="•"/>
      <w:lvlJc w:val="left"/>
      <w:pPr>
        <w:ind w:left="7989" w:hanging="360"/>
      </w:pPr>
      <w:rPr>
        <w:rFonts w:hint="default"/>
        <w:lang w:val="tr-TR" w:eastAsia="en-US" w:bidi="ar-SA"/>
      </w:rPr>
    </w:lvl>
  </w:abstractNum>
  <w:abstractNum w:abstractNumId="16" w15:restartNumberingAfterBreak="0">
    <w:nsid w:val="4FCE657E"/>
    <w:multiLevelType w:val="multilevel"/>
    <w:tmpl w:val="E49E06B4"/>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decimal"/>
      <w:lvlText w:val="%1.%2"/>
      <w:lvlJc w:val="left"/>
      <w:pPr>
        <w:ind w:left="692" w:hanging="576"/>
      </w:pPr>
      <w:rPr>
        <w:rFonts w:ascii="Calibri Light" w:eastAsia="Calibri Light" w:hAnsi="Calibri Light" w:cs="Calibri Light" w:hint="default"/>
        <w:b w:val="0"/>
        <w:bCs w:val="0"/>
        <w:i w:val="0"/>
        <w:iCs w:val="0"/>
        <w:color w:val="2F5496"/>
        <w:spacing w:val="-2"/>
        <w:w w:val="99"/>
        <w:sz w:val="26"/>
        <w:szCs w:val="26"/>
        <w:lang w:val="tr-TR" w:eastAsia="en-US" w:bidi="ar-SA"/>
      </w:rPr>
    </w:lvl>
    <w:lvl w:ilvl="2">
      <w:start w:val="1"/>
      <w:numFmt w:val="bullet"/>
      <w:lvlText w:val=""/>
      <w:lvlJc w:val="left"/>
      <w:pPr>
        <w:ind w:left="475" w:hanging="360"/>
      </w:pPr>
      <w:rPr>
        <w:rFonts w:ascii="Symbol" w:hAnsi="Symbol" w:hint="default"/>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17" w15:restartNumberingAfterBreak="0">
    <w:nsid w:val="501F7229"/>
    <w:multiLevelType w:val="hybridMultilevel"/>
    <w:tmpl w:val="BD4A3886"/>
    <w:lvl w:ilvl="0" w:tplc="FFDE7B16">
      <w:start w:val="1"/>
      <w:numFmt w:val="lowerLetter"/>
      <w:lvlText w:val="%1."/>
      <w:lvlJc w:val="left"/>
      <w:pPr>
        <w:ind w:left="836" w:hanging="360"/>
      </w:pPr>
      <w:rPr>
        <w:rFonts w:ascii="Calibri" w:eastAsia="Calibri" w:hAnsi="Calibri" w:cs="Calibri" w:hint="default"/>
        <w:b/>
        <w:bCs/>
        <w:i w:val="0"/>
        <w:iCs w:val="0"/>
        <w:spacing w:val="-1"/>
        <w:w w:val="100"/>
        <w:sz w:val="24"/>
        <w:szCs w:val="24"/>
        <w:lang w:val="tr-TR" w:eastAsia="en-US" w:bidi="ar-SA"/>
      </w:rPr>
    </w:lvl>
    <w:lvl w:ilvl="1" w:tplc="7670435E">
      <w:numFmt w:val="bullet"/>
      <w:lvlText w:val="•"/>
      <w:lvlJc w:val="left"/>
      <w:pPr>
        <w:ind w:left="1742" w:hanging="360"/>
      </w:pPr>
      <w:rPr>
        <w:rFonts w:hint="default"/>
        <w:lang w:val="tr-TR" w:eastAsia="en-US" w:bidi="ar-SA"/>
      </w:rPr>
    </w:lvl>
    <w:lvl w:ilvl="2" w:tplc="D2E065B4">
      <w:numFmt w:val="bullet"/>
      <w:lvlText w:val="•"/>
      <w:lvlJc w:val="left"/>
      <w:pPr>
        <w:ind w:left="2645" w:hanging="360"/>
      </w:pPr>
      <w:rPr>
        <w:rFonts w:hint="default"/>
        <w:lang w:val="tr-TR" w:eastAsia="en-US" w:bidi="ar-SA"/>
      </w:rPr>
    </w:lvl>
    <w:lvl w:ilvl="3" w:tplc="3118BFCE">
      <w:numFmt w:val="bullet"/>
      <w:lvlText w:val="•"/>
      <w:lvlJc w:val="left"/>
      <w:pPr>
        <w:ind w:left="3547" w:hanging="360"/>
      </w:pPr>
      <w:rPr>
        <w:rFonts w:hint="default"/>
        <w:lang w:val="tr-TR" w:eastAsia="en-US" w:bidi="ar-SA"/>
      </w:rPr>
    </w:lvl>
    <w:lvl w:ilvl="4" w:tplc="E7E85B1C">
      <w:numFmt w:val="bullet"/>
      <w:lvlText w:val="•"/>
      <w:lvlJc w:val="left"/>
      <w:pPr>
        <w:ind w:left="4450" w:hanging="360"/>
      </w:pPr>
      <w:rPr>
        <w:rFonts w:hint="default"/>
        <w:lang w:val="tr-TR" w:eastAsia="en-US" w:bidi="ar-SA"/>
      </w:rPr>
    </w:lvl>
    <w:lvl w:ilvl="5" w:tplc="9D9A9476">
      <w:numFmt w:val="bullet"/>
      <w:lvlText w:val="•"/>
      <w:lvlJc w:val="left"/>
      <w:pPr>
        <w:ind w:left="5353" w:hanging="360"/>
      </w:pPr>
      <w:rPr>
        <w:rFonts w:hint="default"/>
        <w:lang w:val="tr-TR" w:eastAsia="en-US" w:bidi="ar-SA"/>
      </w:rPr>
    </w:lvl>
    <w:lvl w:ilvl="6" w:tplc="15002790">
      <w:numFmt w:val="bullet"/>
      <w:lvlText w:val="•"/>
      <w:lvlJc w:val="left"/>
      <w:pPr>
        <w:ind w:left="6255" w:hanging="360"/>
      </w:pPr>
      <w:rPr>
        <w:rFonts w:hint="default"/>
        <w:lang w:val="tr-TR" w:eastAsia="en-US" w:bidi="ar-SA"/>
      </w:rPr>
    </w:lvl>
    <w:lvl w:ilvl="7" w:tplc="1AFA27E8">
      <w:numFmt w:val="bullet"/>
      <w:lvlText w:val="•"/>
      <w:lvlJc w:val="left"/>
      <w:pPr>
        <w:ind w:left="7158" w:hanging="360"/>
      </w:pPr>
      <w:rPr>
        <w:rFonts w:hint="default"/>
        <w:lang w:val="tr-TR" w:eastAsia="en-US" w:bidi="ar-SA"/>
      </w:rPr>
    </w:lvl>
    <w:lvl w:ilvl="8" w:tplc="3E56B4F6">
      <w:numFmt w:val="bullet"/>
      <w:lvlText w:val="•"/>
      <w:lvlJc w:val="left"/>
      <w:pPr>
        <w:ind w:left="8061" w:hanging="360"/>
      </w:pPr>
      <w:rPr>
        <w:rFonts w:hint="default"/>
        <w:lang w:val="tr-TR" w:eastAsia="en-US" w:bidi="ar-SA"/>
      </w:rPr>
    </w:lvl>
  </w:abstractNum>
  <w:abstractNum w:abstractNumId="18" w15:restartNumberingAfterBreak="0">
    <w:nsid w:val="54F16945"/>
    <w:multiLevelType w:val="multilevel"/>
    <w:tmpl w:val="45343F6E"/>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decimal"/>
      <w:lvlText w:val="%1.%2"/>
      <w:lvlJc w:val="left"/>
      <w:pPr>
        <w:ind w:left="692" w:hanging="576"/>
      </w:pPr>
      <w:rPr>
        <w:rFonts w:ascii="Calibri Light" w:eastAsia="Calibri Light" w:hAnsi="Calibri Light" w:cs="Calibri Light" w:hint="default"/>
        <w:b w:val="0"/>
        <w:bCs w:val="0"/>
        <w:i w:val="0"/>
        <w:iCs w:val="0"/>
        <w:color w:val="2F5496"/>
        <w:spacing w:val="-2"/>
        <w:w w:val="99"/>
        <w:sz w:val="26"/>
        <w:szCs w:val="26"/>
        <w:lang w:val="tr-TR" w:eastAsia="en-US" w:bidi="ar-SA"/>
      </w:rPr>
    </w:lvl>
    <w:lvl w:ilvl="2">
      <w:start w:val="1"/>
      <w:numFmt w:val="decimal"/>
      <w:lvlText w:val="%1.%2.%3"/>
      <w:lvlJc w:val="left"/>
      <w:pPr>
        <w:ind w:left="836" w:hanging="721"/>
      </w:pPr>
      <w:rPr>
        <w:rFonts w:ascii="Calibri" w:eastAsia="Calibri" w:hAnsi="Calibri" w:cs="Calibri" w:hint="default"/>
        <w:b w:val="0"/>
        <w:bCs w:val="0"/>
        <w:i w:val="0"/>
        <w:iCs w:val="0"/>
        <w:spacing w:val="-1"/>
        <w:w w:val="100"/>
        <w:sz w:val="22"/>
        <w:szCs w:val="22"/>
        <w:lang w:val="tr-TR" w:eastAsia="en-US" w:bidi="ar-SA"/>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19" w15:restartNumberingAfterBreak="0">
    <w:nsid w:val="57440A39"/>
    <w:multiLevelType w:val="hybridMultilevel"/>
    <w:tmpl w:val="D1CABBAE"/>
    <w:lvl w:ilvl="0" w:tplc="71B2387A">
      <w:start w:val="1"/>
      <w:numFmt w:val="lowerLetter"/>
      <w:lvlText w:val="%1."/>
      <w:lvlJc w:val="left"/>
      <w:pPr>
        <w:ind w:left="828" w:hanging="356"/>
      </w:pPr>
      <w:rPr>
        <w:rFonts w:ascii="Calibri" w:eastAsia="Calibri" w:hAnsi="Calibri" w:cs="Calibri" w:hint="default"/>
        <w:b/>
        <w:bCs/>
        <w:i w:val="0"/>
        <w:iCs w:val="0"/>
        <w:spacing w:val="-1"/>
        <w:w w:val="100"/>
        <w:sz w:val="24"/>
        <w:szCs w:val="24"/>
        <w:lang w:val="tr-TR" w:eastAsia="en-US" w:bidi="ar-SA"/>
      </w:rPr>
    </w:lvl>
    <w:lvl w:ilvl="1" w:tplc="1CBCC388">
      <w:numFmt w:val="bullet"/>
      <w:lvlText w:val="•"/>
      <w:lvlJc w:val="left"/>
      <w:pPr>
        <w:ind w:left="1724" w:hanging="356"/>
      </w:pPr>
      <w:rPr>
        <w:rFonts w:hint="default"/>
        <w:lang w:val="tr-TR" w:eastAsia="en-US" w:bidi="ar-SA"/>
      </w:rPr>
    </w:lvl>
    <w:lvl w:ilvl="2" w:tplc="E812ADFE">
      <w:numFmt w:val="bullet"/>
      <w:lvlText w:val="•"/>
      <w:lvlJc w:val="left"/>
      <w:pPr>
        <w:ind w:left="2629" w:hanging="356"/>
      </w:pPr>
      <w:rPr>
        <w:rFonts w:hint="default"/>
        <w:lang w:val="tr-TR" w:eastAsia="en-US" w:bidi="ar-SA"/>
      </w:rPr>
    </w:lvl>
    <w:lvl w:ilvl="3" w:tplc="79F653B0">
      <w:numFmt w:val="bullet"/>
      <w:lvlText w:val="•"/>
      <w:lvlJc w:val="left"/>
      <w:pPr>
        <w:ind w:left="3533" w:hanging="356"/>
      </w:pPr>
      <w:rPr>
        <w:rFonts w:hint="default"/>
        <w:lang w:val="tr-TR" w:eastAsia="en-US" w:bidi="ar-SA"/>
      </w:rPr>
    </w:lvl>
    <w:lvl w:ilvl="4" w:tplc="E3C8F132">
      <w:numFmt w:val="bullet"/>
      <w:lvlText w:val="•"/>
      <w:lvlJc w:val="left"/>
      <w:pPr>
        <w:ind w:left="4438" w:hanging="356"/>
      </w:pPr>
      <w:rPr>
        <w:rFonts w:hint="default"/>
        <w:lang w:val="tr-TR" w:eastAsia="en-US" w:bidi="ar-SA"/>
      </w:rPr>
    </w:lvl>
    <w:lvl w:ilvl="5" w:tplc="8A88E9C0">
      <w:numFmt w:val="bullet"/>
      <w:lvlText w:val="•"/>
      <w:lvlJc w:val="left"/>
      <w:pPr>
        <w:ind w:left="5343" w:hanging="356"/>
      </w:pPr>
      <w:rPr>
        <w:rFonts w:hint="default"/>
        <w:lang w:val="tr-TR" w:eastAsia="en-US" w:bidi="ar-SA"/>
      </w:rPr>
    </w:lvl>
    <w:lvl w:ilvl="6" w:tplc="F8986B14">
      <w:numFmt w:val="bullet"/>
      <w:lvlText w:val="•"/>
      <w:lvlJc w:val="left"/>
      <w:pPr>
        <w:ind w:left="6247" w:hanging="356"/>
      </w:pPr>
      <w:rPr>
        <w:rFonts w:hint="default"/>
        <w:lang w:val="tr-TR" w:eastAsia="en-US" w:bidi="ar-SA"/>
      </w:rPr>
    </w:lvl>
    <w:lvl w:ilvl="7" w:tplc="6D086AF4">
      <w:numFmt w:val="bullet"/>
      <w:lvlText w:val="•"/>
      <w:lvlJc w:val="left"/>
      <w:pPr>
        <w:ind w:left="7152" w:hanging="356"/>
      </w:pPr>
      <w:rPr>
        <w:rFonts w:hint="default"/>
        <w:lang w:val="tr-TR" w:eastAsia="en-US" w:bidi="ar-SA"/>
      </w:rPr>
    </w:lvl>
    <w:lvl w:ilvl="8" w:tplc="69D208FC">
      <w:numFmt w:val="bullet"/>
      <w:lvlText w:val="•"/>
      <w:lvlJc w:val="left"/>
      <w:pPr>
        <w:ind w:left="8057" w:hanging="356"/>
      </w:pPr>
      <w:rPr>
        <w:rFonts w:hint="default"/>
        <w:lang w:val="tr-TR" w:eastAsia="en-US" w:bidi="ar-SA"/>
      </w:rPr>
    </w:lvl>
  </w:abstractNum>
  <w:abstractNum w:abstractNumId="20" w15:restartNumberingAfterBreak="0">
    <w:nsid w:val="57CF7A14"/>
    <w:multiLevelType w:val="multilevel"/>
    <w:tmpl w:val="E49E06B4"/>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decimal"/>
      <w:lvlText w:val="%1.%2"/>
      <w:lvlJc w:val="left"/>
      <w:pPr>
        <w:ind w:left="692" w:hanging="576"/>
      </w:pPr>
      <w:rPr>
        <w:rFonts w:ascii="Calibri Light" w:eastAsia="Calibri Light" w:hAnsi="Calibri Light" w:cs="Calibri Light" w:hint="default"/>
        <w:b w:val="0"/>
        <w:bCs w:val="0"/>
        <w:i w:val="0"/>
        <w:iCs w:val="0"/>
        <w:color w:val="2F5496"/>
        <w:spacing w:val="-2"/>
        <w:w w:val="99"/>
        <w:sz w:val="26"/>
        <w:szCs w:val="26"/>
        <w:lang w:val="tr-TR" w:eastAsia="en-US" w:bidi="ar-SA"/>
      </w:rPr>
    </w:lvl>
    <w:lvl w:ilvl="2">
      <w:start w:val="1"/>
      <w:numFmt w:val="bullet"/>
      <w:lvlText w:val=""/>
      <w:lvlJc w:val="left"/>
      <w:pPr>
        <w:ind w:left="475" w:hanging="360"/>
      </w:pPr>
      <w:rPr>
        <w:rFonts w:ascii="Symbol" w:hAnsi="Symbol" w:hint="default"/>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21" w15:restartNumberingAfterBreak="0">
    <w:nsid w:val="583E00E6"/>
    <w:multiLevelType w:val="hybridMultilevel"/>
    <w:tmpl w:val="D1CABBAE"/>
    <w:lvl w:ilvl="0" w:tplc="FFFFFFFF">
      <w:start w:val="1"/>
      <w:numFmt w:val="lowerLetter"/>
      <w:lvlText w:val="%1."/>
      <w:lvlJc w:val="left"/>
      <w:pPr>
        <w:ind w:left="828" w:hanging="356"/>
      </w:pPr>
      <w:rPr>
        <w:rFonts w:ascii="Calibri" w:eastAsia="Calibri" w:hAnsi="Calibri" w:cs="Calibri" w:hint="default"/>
        <w:b/>
        <w:bCs/>
        <w:i w:val="0"/>
        <w:iCs w:val="0"/>
        <w:spacing w:val="-1"/>
        <w:w w:val="100"/>
        <w:sz w:val="24"/>
        <w:szCs w:val="24"/>
        <w:lang w:val="tr-TR" w:eastAsia="en-US" w:bidi="ar-SA"/>
      </w:rPr>
    </w:lvl>
    <w:lvl w:ilvl="1" w:tplc="FFFFFFFF">
      <w:numFmt w:val="bullet"/>
      <w:lvlText w:val="•"/>
      <w:lvlJc w:val="left"/>
      <w:pPr>
        <w:ind w:left="1724" w:hanging="356"/>
      </w:pPr>
      <w:rPr>
        <w:rFonts w:hint="default"/>
        <w:lang w:val="tr-TR" w:eastAsia="en-US" w:bidi="ar-SA"/>
      </w:rPr>
    </w:lvl>
    <w:lvl w:ilvl="2" w:tplc="FFFFFFFF">
      <w:numFmt w:val="bullet"/>
      <w:lvlText w:val="•"/>
      <w:lvlJc w:val="left"/>
      <w:pPr>
        <w:ind w:left="2629" w:hanging="356"/>
      </w:pPr>
      <w:rPr>
        <w:rFonts w:hint="default"/>
        <w:lang w:val="tr-TR" w:eastAsia="en-US" w:bidi="ar-SA"/>
      </w:rPr>
    </w:lvl>
    <w:lvl w:ilvl="3" w:tplc="FFFFFFFF">
      <w:numFmt w:val="bullet"/>
      <w:lvlText w:val="•"/>
      <w:lvlJc w:val="left"/>
      <w:pPr>
        <w:ind w:left="3533" w:hanging="356"/>
      </w:pPr>
      <w:rPr>
        <w:rFonts w:hint="default"/>
        <w:lang w:val="tr-TR" w:eastAsia="en-US" w:bidi="ar-SA"/>
      </w:rPr>
    </w:lvl>
    <w:lvl w:ilvl="4" w:tplc="FFFFFFFF">
      <w:numFmt w:val="bullet"/>
      <w:lvlText w:val="•"/>
      <w:lvlJc w:val="left"/>
      <w:pPr>
        <w:ind w:left="4438" w:hanging="356"/>
      </w:pPr>
      <w:rPr>
        <w:rFonts w:hint="default"/>
        <w:lang w:val="tr-TR" w:eastAsia="en-US" w:bidi="ar-SA"/>
      </w:rPr>
    </w:lvl>
    <w:lvl w:ilvl="5" w:tplc="FFFFFFFF">
      <w:numFmt w:val="bullet"/>
      <w:lvlText w:val="•"/>
      <w:lvlJc w:val="left"/>
      <w:pPr>
        <w:ind w:left="5343" w:hanging="356"/>
      </w:pPr>
      <w:rPr>
        <w:rFonts w:hint="default"/>
        <w:lang w:val="tr-TR" w:eastAsia="en-US" w:bidi="ar-SA"/>
      </w:rPr>
    </w:lvl>
    <w:lvl w:ilvl="6" w:tplc="FFFFFFFF">
      <w:numFmt w:val="bullet"/>
      <w:lvlText w:val="•"/>
      <w:lvlJc w:val="left"/>
      <w:pPr>
        <w:ind w:left="6247" w:hanging="356"/>
      </w:pPr>
      <w:rPr>
        <w:rFonts w:hint="default"/>
        <w:lang w:val="tr-TR" w:eastAsia="en-US" w:bidi="ar-SA"/>
      </w:rPr>
    </w:lvl>
    <w:lvl w:ilvl="7" w:tplc="FFFFFFFF">
      <w:numFmt w:val="bullet"/>
      <w:lvlText w:val="•"/>
      <w:lvlJc w:val="left"/>
      <w:pPr>
        <w:ind w:left="7152" w:hanging="356"/>
      </w:pPr>
      <w:rPr>
        <w:rFonts w:hint="default"/>
        <w:lang w:val="tr-TR" w:eastAsia="en-US" w:bidi="ar-SA"/>
      </w:rPr>
    </w:lvl>
    <w:lvl w:ilvl="8" w:tplc="FFFFFFFF">
      <w:numFmt w:val="bullet"/>
      <w:lvlText w:val="•"/>
      <w:lvlJc w:val="left"/>
      <w:pPr>
        <w:ind w:left="8057" w:hanging="356"/>
      </w:pPr>
      <w:rPr>
        <w:rFonts w:hint="default"/>
        <w:lang w:val="tr-TR" w:eastAsia="en-US" w:bidi="ar-SA"/>
      </w:rPr>
    </w:lvl>
  </w:abstractNum>
  <w:abstractNum w:abstractNumId="22" w15:restartNumberingAfterBreak="0">
    <w:nsid w:val="5E484619"/>
    <w:multiLevelType w:val="multilevel"/>
    <w:tmpl w:val="45343F6E"/>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decimal"/>
      <w:lvlText w:val="%1.%2"/>
      <w:lvlJc w:val="left"/>
      <w:pPr>
        <w:ind w:left="692" w:hanging="576"/>
      </w:pPr>
      <w:rPr>
        <w:rFonts w:ascii="Calibri Light" w:eastAsia="Calibri Light" w:hAnsi="Calibri Light" w:cs="Calibri Light" w:hint="default"/>
        <w:b w:val="0"/>
        <w:bCs w:val="0"/>
        <w:i w:val="0"/>
        <w:iCs w:val="0"/>
        <w:color w:val="2F5496"/>
        <w:spacing w:val="-2"/>
        <w:w w:val="99"/>
        <w:sz w:val="26"/>
        <w:szCs w:val="26"/>
        <w:lang w:val="tr-TR" w:eastAsia="en-US" w:bidi="ar-SA"/>
      </w:rPr>
    </w:lvl>
    <w:lvl w:ilvl="2">
      <w:start w:val="1"/>
      <w:numFmt w:val="decimal"/>
      <w:lvlText w:val="%1.%2.%3"/>
      <w:lvlJc w:val="left"/>
      <w:pPr>
        <w:ind w:left="836" w:hanging="721"/>
      </w:pPr>
      <w:rPr>
        <w:rFonts w:ascii="Calibri" w:eastAsia="Calibri" w:hAnsi="Calibri" w:cs="Calibri" w:hint="default"/>
        <w:b w:val="0"/>
        <w:bCs w:val="0"/>
        <w:i w:val="0"/>
        <w:iCs w:val="0"/>
        <w:spacing w:val="-1"/>
        <w:w w:val="100"/>
        <w:sz w:val="22"/>
        <w:szCs w:val="22"/>
        <w:lang w:val="tr-TR" w:eastAsia="en-US" w:bidi="ar-SA"/>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23" w15:restartNumberingAfterBreak="0">
    <w:nsid w:val="68C80E27"/>
    <w:multiLevelType w:val="multilevel"/>
    <w:tmpl w:val="45343F6E"/>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decimal"/>
      <w:lvlText w:val="%1.%2"/>
      <w:lvlJc w:val="left"/>
      <w:pPr>
        <w:ind w:left="692" w:hanging="576"/>
      </w:pPr>
      <w:rPr>
        <w:rFonts w:ascii="Calibri Light" w:eastAsia="Calibri Light" w:hAnsi="Calibri Light" w:cs="Calibri Light" w:hint="default"/>
        <w:b w:val="0"/>
        <w:bCs w:val="0"/>
        <w:i w:val="0"/>
        <w:iCs w:val="0"/>
        <w:color w:val="2F5496"/>
        <w:spacing w:val="-2"/>
        <w:w w:val="99"/>
        <w:sz w:val="26"/>
        <w:szCs w:val="26"/>
        <w:lang w:val="tr-TR" w:eastAsia="en-US" w:bidi="ar-SA"/>
      </w:rPr>
    </w:lvl>
    <w:lvl w:ilvl="2">
      <w:start w:val="1"/>
      <w:numFmt w:val="decimal"/>
      <w:lvlText w:val="%1.%2.%3"/>
      <w:lvlJc w:val="left"/>
      <w:pPr>
        <w:ind w:left="836" w:hanging="721"/>
      </w:pPr>
      <w:rPr>
        <w:rFonts w:ascii="Calibri" w:eastAsia="Calibri" w:hAnsi="Calibri" w:cs="Calibri" w:hint="default"/>
        <w:b w:val="0"/>
        <w:bCs w:val="0"/>
        <w:i w:val="0"/>
        <w:iCs w:val="0"/>
        <w:spacing w:val="-1"/>
        <w:w w:val="100"/>
        <w:sz w:val="22"/>
        <w:szCs w:val="22"/>
        <w:lang w:val="tr-TR" w:eastAsia="en-US" w:bidi="ar-SA"/>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24" w15:restartNumberingAfterBreak="0">
    <w:nsid w:val="6E6F55DC"/>
    <w:multiLevelType w:val="hybridMultilevel"/>
    <w:tmpl w:val="49A0D814"/>
    <w:lvl w:ilvl="0" w:tplc="30800462">
      <w:start w:val="1"/>
      <w:numFmt w:val="decimal"/>
      <w:lvlText w:val="%1."/>
      <w:lvlJc w:val="left"/>
      <w:pPr>
        <w:ind w:left="823" w:hanging="348"/>
      </w:pPr>
      <w:rPr>
        <w:rFonts w:ascii="Calibri" w:eastAsia="Calibri" w:hAnsi="Calibri" w:cs="Calibri" w:hint="default"/>
        <w:b w:val="0"/>
        <w:bCs w:val="0"/>
        <w:i w:val="0"/>
        <w:iCs w:val="0"/>
        <w:spacing w:val="0"/>
        <w:w w:val="100"/>
        <w:sz w:val="22"/>
        <w:szCs w:val="22"/>
        <w:lang w:val="tr-TR" w:eastAsia="en-US" w:bidi="ar-SA"/>
      </w:rPr>
    </w:lvl>
    <w:lvl w:ilvl="1" w:tplc="7CC04BE6">
      <w:numFmt w:val="bullet"/>
      <w:lvlText w:val="•"/>
      <w:lvlJc w:val="left"/>
      <w:pPr>
        <w:ind w:left="1724" w:hanging="348"/>
      </w:pPr>
      <w:rPr>
        <w:rFonts w:hint="default"/>
        <w:lang w:val="tr-TR" w:eastAsia="en-US" w:bidi="ar-SA"/>
      </w:rPr>
    </w:lvl>
    <w:lvl w:ilvl="2" w:tplc="44467F80">
      <w:numFmt w:val="bullet"/>
      <w:lvlText w:val="•"/>
      <w:lvlJc w:val="left"/>
      <w:pPr>
        <w:ind w:left="2629" w:hanging="348"/>
      </w:pPr>
      <w:rPr>
        <w:rFonts w:hint="default"/>
        <w:lang w:val="tr-TR" w:eastAsia="en-US" w:bidi="ar-SA"/>
      </w:rPr>
    </w:lvl>
    <w:lvl w:ilvl="3" w:tplc="EA42AEF8">
      <w:numFmt w:val="bullet"/>
      <w:lvlText w:val="•"/>
      <w:lvlJc w:val="left"/>
      <w:pPr>
        <w:ind w:left="3533" w:hanging="348"/>
      </w:pPr>
      <w:rPr>
        <w:rFonts w:hint="default"/>
        <w:lang w:val="tr-TR" w:eastAsia="en-US" w:bidi="ar-SA"/>
      </w:rPr>
    </w:lvl>
    <w:lvl w:ilvl="4" w:tplc="04A21E3A">
      <w:numFmt w:val="bullet"/>
      <w:lvlText w:val="•"/>
      <w:lvlJc w:val="left"/>
      <w:pPr>
        <w:ind w:left="4438" w:hanging="348"/>
      </w:pPr>
      <w:rPr>
        <w:rFonts w:hint="default"/>
        <w:lang w:val="tr-TR" w:eastAsia="en-US" w:bidi="ar-SA"/>
      </w:rPr>
    </w:lvl>
    <w:lvl w:ilvl="5" w:tplc="EDBC0A46">
      <w:numFmt w:val="bullet"/>
      <w:lvlText w:val="•"/>
      <w:lvlJc w:val="left"/>
      <w:pPr>
        <w:ind w:left="5343" w:hanging="348"/>
      </w:pPr>
      <w:rPr>
        <w:rFonts w:hint="default"/>
        <w:lang w:val="tr-TR" w:eastAsia="en-US" w:bidi="ar-SA"/>
      </w:rPr>
    </w:lvl>
    <w:lvl w:ilvl="6" w:tplc="92262B3A">
      <w:numFmt w:val="bullet"/>
      <w:lvlText w:val="•"/>
      <w:lvlJc w:val="left"/>
      <w:pPr>
        <w:ind w:left="6247" w:hanging="348"/>
      </w:pPr>
      <w:rPr>
        <w:rFonts w:hint="default"/>
        <w:lang w:val="tr-TR" w:eastAsia="en-US" w:bidi="ar-SA"/>
      </w:rPr>
    </w:lvl>
    <w:lvl w:ilvl="7" w:tplc="9F28480A">
      <w:numFmt w:val="bullet"/>
      <w:lvlText w:val="•"/>
      <w:lvlJc w:val="left"/>
      <w:pPr>
        <w:ind w:left="7152" w:hanging="348"/>
      </w:pPr>
      <w:rPr>
        <w:rFonts w:hint="default"/>
        <w:lang w:val="tr-TR" w:eastAsia="en-US" w:bidi="ar-SA"/>
      </w:rPr>
    </w:lvl>
    <w:lvl w:ilvl="8" w:tplc="1CB8250E">
      <w:numFmt w:val="bullet"/>
      <w:lvlText w:val="•"/>
      <w:lvlJc w:val="left"/>
      <w:pPr>
        <w:ind w:left="8057" w:hanging="348"/>
      </w:pPr>
      <w:rPr>
        <w:rFonts w:hint="default"/>
        <w:lang w:val="tr-TR" w:eastAsia="en-US" w:bidi="ar-SA"/>
      </w:rPr>
    </w:lvl>
  </w:abstractNum>
  <w:abstractNum w:abstractNumId="25" w15:restartNumberingAfterBreak="0">
    <w:nsid w:val="6FAA2CDF"/>
    <w:multiLevelType w:val="multilevel"/>
    <w:tmpl w:val="9E0847CC"/>
    <w:lvl w:ilvl="0">
      <w:start w:val="1"/>
      <w:numFmt w:val="decimal"/>
      <w:lvlText w:val="%1"/>
      <w:lvlJc w:val="left"/>
      <w:pPr>
        <w:ind w:left="548" w:hanging="432"/>
      </w:pPr>
      <w:rPr>
        <w:lang w:bidi="ar-SA"/>
      </w:rPr>
    </w:lvl>
    <w:lvl w:ilvl="1">
      <w:start w:val="1"/>
      <w:numFmt w:val="lowerLetter"/>
      <w:lvlText w:val="%2."/>
      <w:lvlJc w:val="left"/>
      <w:pPr>
        <w:ind w:left="785" w:hanging="360"/>
      </w:pPr>
    </w:lvl>
    <w:lvl w:ilvl="2">
      <w:start w:val="1"/>
      <w:numFmt w:val="decimal"/>
      <w:lvlText w:val="%1.%2.%3"/>
      <w:lvlJc w:val="left"/>
      <w:pPr>
        <w:ind w:left="836" w:hanging="721"/>
      </w:pPr>
      <w:rPr>
        <w:rFonts w:ascii="Calibri" w:eastAsia="Calibri" w:hAnsi="Calibri" w:cs="Calibri" w:hint="default"/>
        <w:b w:val="0"/>
        <w:bCs w:val="0"/>
        <w:i w:val="0"/>
        <w:iCs w:val="0"/>
        <w:spacing w:val="-1"/>
        <w:w w:val="100"/>
        <w:sz w:val="22"/>
        <w:szCs w:val="22"/>
        <w:lang w:val="tr-TR" w:eastAsia="en-US" w:bidi="ar-SA"/>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26" w15:restartNumberingAfterBreak="0">
    <w:nsid w:val="708F003B"/>
    <w:multiLevelType w:val="multilevel"/>
    <w:tmpl w:val="E49E06B4"/>
    <w:lvl w:ilvl="0">
      <w:start w:val="1"/>
      <w:numFmt w:val="decimal"/>
      <w:lvlText w:val="%1"/>
      <w:lvlJc w:val="left"/>
      <w:pPr>
        <w:ind w:left="548" w:hanging="432"/>
      </w:pPr>
      <w:rPr>
        <w:rFonts w:ascii="Calibri Light" w:eastAsia="Calibri Light" w:hAnsi="Calibri Light" w:cs="Calibri Light" w:hint="default"/>
        <w:b w:val="0"/>
        <w:bCs w:val="0"/>
        <w:i w:val="0"/>
        <w:iCs w:val="0"/>
        <w:color w:val="2F5496"/>
        <w:spacing w:val="0"/>
        <w:w w:val="99"/>
        <w:sz w:val="32"/>
        <w:szCs w:val="32"/>
        <w:lang w:val="tr-TR" w:eastAsia="en-US" w:bidi="ar-SA"/>
      </w:rPr>
    </w:lvl>
    <w:lvl w:ilvl="1">
      <w:start w:val="1"/>
      <w:numFmt w:val="decimal"/>
      <w:lvlText w:val="%1.%2"/>
      <w:lvlJc w:val="left"/>
      <w:pPr>
        <w:ind w:left="692" w:hanging="576"/>
      </w:pPr>
      <w:rPr>
        <w:rFonts w:ascii="Calibri Light" w:eastAsia="Calibri Light" w:hAnsi="Calibri Light" w:cs="Calibri Light" w:hint="default"/>
        <w:b w:val="0"/>
        <w:bCs w:val="0"/>
        <w:i w:val="0"/>
        <w:iCs w:val="0"/>
        <w:color w:val="2F5496"/>
        <w:spacing w:val="-2"/>
        <w:w w:val="99"/>
        <w:sz w:val="26"/>
        <w:szCs w:val="26"/>
        <w:lang w:val="tr-TR" w:eastAsia="en-US" w:bidi="ar-SA"/>
      </w:rPr>
    </w:lvl>
    <w:lvl w:ilvl="2">
      <w:start w:val="1"/>
      <w:numFmt w:val="bullet"/>
      <w:lvlText w:val=""/>
      <w:lvlJc w:val="left"/>
      <w:pPr>
        <w:ind w:left="475" w:hanging="360"/>
      </w:pPr>
      <w:rPr>
        <w:rFonts w:ascii="Symbol" w:hAnsi="Symbol" w:hint="default"/>
      </w:rPr>
    </w:lvl>
    <w:lvl w:ilvl="3">
      <w:start w:val="1"/>
      <w:numFmt w:val="decimal"/>
      <w:lvlText w:val="%1.%2.%3.%4"/>
      <w:lvlJc w:val="left"/>
      <w:pPr>
        <w:ind w:left="979" w:hanging="864"/>
      </w:pPr>
      <w:rPr>
        <w:rFonts w:ascii="Calibri" w:eastAsia="Calibri" w:hAnsi="Calibri" w:cs="Calibri" w:hint="default"/>
        <w:b w:val="0"/>
        <w:bCs w:val="0"/>
        <w:i w:val="0"/>
        <w:iCs w:val="0"/>
        <w:spacing w:val="-1"/>
        <w:w w:val="99"/>
        <w:sz w:val="20"/>
        <w:szCs w:val="20"/>
        <w:lang w:val="tr-TR" w:eastAsia="en-US" w:bidi="ar-SA"/>
      </w:rPr>
    </w:lvl>
    <w:lvl w:ilvl="4">
      <w:numFmt w:val="bullet"/>
      <w:lvlText w:val="•"/>
      <w:lvlJc w:val="left"/>
      <w:pPr>
        <w:ind w:left="2249" w:hanging="864"/>
      </w:pPr>
      <w:rPr>
        <w:rFonts w:hint="default"/>
        <w:lang w:val="tr-TR" w:eastAsia="en-US" w:bidi="ar-SA"/>
      </w:rPr>
    </w:lvl>
    <w:lvl w:ilvl="5">
      <w:numFmt w:val="bullet"/>
      <w:lvlText w:val="•"/>
      <w:lvlJc w:val="left"/>
      <w:pPr>
        <w:ind w:left="3518" w:hanging="864"/>
      </w:pPr>
      <w:rPr>
        <w:rFonts w:hint="default"/>
        <w:lang w:val="tr-TR" w:eastAsia="en-US" w:bidi="ar-SA"/>
      </w:rPr>
    </w:lvl>
    <w:lvl w:ilvl="6">
      <w:numFmt w:val="bullet"/>
      <w:lvlText w:val="•"/>
      <w:lvlJc w:val="left"/>
      <w:pPr>
        <w:ind w:left="4788" w:hanging="864"/>
      </w:pPr>
      <w:rPr>
        <w:rFonts w:hint="default"/>
        <w:lang w:val="tr-TR" w:eastAsia="en-US" w:bidi="ar-SA"/>
      </w:rPr>
    </w:lvl>
    <w:lvl w:ilvl="7">
      <w:numFmt w:val="bullet"/>
      <w:lvlText w:val="•"/>
      <w:lvlJc w:val="left"/>
      <w:pPr>
        <w:ind w:left="6057" w:hanging="864"/>
      </w:pPr>
      <w:rPr>
        <w:rFonts w:hint="default"/>
        <w:lang w:val="tr-TR" w:eastAsia="en-US" w:bidi="ar-SA"/>
      </w:rPr>
    </w:lvl>
    <w:lvl w:ilvl="8">
      <w:numFmt w:val="bullet"/>
      <w:lvlText w:val="•"/>
      <w:lvlJc w:val="left"/>
      <w:pPr>
        <w:ind w:left="7327" w:hanging="864"/>
      </w:pPr>
      <w:rPr>
        <w:rFonts w:hint="default"/>
        <w:lang w:val="tr-TR" w:eastAsia="en-US" w:bidi="ar-SA"/>
      </w:rPr>
    </w:lvl>
  </w:abstractNum>
  <w:abstractNum w:abstractNumId="27" w15:restartNumberingAfterBreak="0">
    <w:nsid w:val="7A457799"/>
    <w:multiLevelType w:val="hybridMultilevel"/>
    <w:tmpl w:val="EB223B4C"/>
    <w:lvl w:ilvl="0" w:tplc="30EC2D14">
      <w:start w:val="1"/>
      <w:numFmt w:val="lowerLetter"/>
      <w:lvlText w:val="%1."/>
      <w:lvlJc w:val="left"/>
      <w:pPr>
        <w:ind w:left="828" w:hanging="356"/>
      </w:pPr>
      <w:rPr>
        <w:rFonts w:ascii="Calibri" w:eastAsia="Calibri" w:hAnsi="Calibri" w:cs="Calibri" w:hint="default"/>
        <w:b/>
        <w:bCs/>
        <w:i w:val="0"/>
        <w:iCs w:val="0"/>
        <w:spacing w:val="-1"/>
        <w:w w:val="100"/>
        <w:sz w:val="24"/>
        <w:szCs w:val="24"/>
        <w:lang w:val="tr-TR" w:eastAsia="en-US" w:bidi="ar-SA"/>
      </w:rPr>
    </w:lvl>
    <w:lvl w:ilvl="1" w:tplc="B3BCD256">
      <w:numFmt w:val="bullet"/>
      <w:lvlText w:val="•"/>
      <w:lvlJc w:val="left"/>
      <w:pPr>
        <w:ind w:left="1724" w:hanging="356"/>
      </w:pPr>
      <w:rPr>
        <w:rFonts w:hint="default"/>
        <w:lang w:val="tr-TR" w:eastAsia="en-US" w:bidi="ar-SA"/>
      </w:rPr>
    </w:lvl>
    <w:lvl w:ilvl="2" w:tplc="B52A9510">
      <w:numFmt w:val="bullet"/>
      <w:lvlText w:val="•"/>
      <w:lvlJc w:val="left"/>
      <w:pPr>
        <w:ind w:left="2629" w:hanging="356"/>
      </w:pPr>
      <w:rPr>
        <w:rFonts w:hint="default"/>
        <w:lang w:val="tr-TR" w:eastAsia="en-US" w:bidi="ar-SA"/>
      </w:rPr>
    </w:lvl>
    <w:lvl w:ilvl="3" w:tplc="28940CD0">
      <w:numFmt w:val="bullet"/>
      <w:lvlText w:val="•"/>
      <w:lvlJc w:val="left"/>
      <w:pPr>
        <w:ind w:left="3533" w:hanging="356"/>
      </w:pPr>
      <w:rPr>
        <w:rFonts w:hint="default"/>
        <w:lang w:val="tr-TR" w:eastAsia="en-US" w:bidi="ar-SA"/>
      </w:rPr>
    </w:lvl>
    <w:lvl w:ilvl="4" w:tplc="F1D884AA">
      <w:numFmt w:val="bullet"/>
      <w:lvlText w:val="•"/>
      <w:lvlJc w:val="left"/>
      <w:pPr>
        <w:ind w:left="4438" w:hanging="356"/>
      </w:pPr>
      <w:rPr>
        <w:rFonts w:hint="default"/>
        <w:lang w:val="tr-TR" w:eastAsia="en-US" w:bidi="ar-SA"/>
      </w:rPr>
    </w:lvl>
    <w:lvl w:ilvl="5" w:tplc="ED92A77A">
      <w:numFmt w:val="bullet"/>
      <w:lvlText w:val="•"/>
      <w:lvlJc w:val="left"/>
      <w:pPr>
        <w:ind w:left="5343" w:hanging="356"/>
      </w:pPr>
      <w:rPr>
        <w:rFonts w:hint="default"/>
        <w:lang w:val="tr-TR" w:eastAsia="en-US" w:bidi="ar-SA"/>
      </w:rPr>
    </w:lvl>
    <w:lvl w:ilvl="6" w:tplc="829AB634">
      <w:numFmt w:val="bullet"/>
      <w:lvlText w:val="•"/>
      <w:lvlJc w:val="left"/>
      <w:pPr>
        <w:ind w:left="6247" w:hanging="356"/>
      </w:pPr>
      <w:rPr>
        <w:rFonts w:hint="default"/>
        <w:lang w:val="tr-TR" w:eastAsia="en-US" w:bidi="ar-SA"/>
      </w:rPr>
    </w:lvl>
    <w:lvl w:ilvl="7" w:tplc="5860BBB4">
      <w:numFmt w:val="bullet"/>
      <w:lvlText w:val="•"/>
      <w:lvlJc w:val="left"/>
      <w:pPr>
        <w:ind w:left="7152" w:hanging="356"/>
      </w:pPr>
      <w:rPr>
        <w:rFonts w:hint="default"/>
        <w:lang w:val="tr-TR" w:eastAsia="en-US" w:bidi="ar-SA"/>
      </w:rPr>
    </w:lvl>
    <w:lvl w:ilvl="8" w:tplc="8EF4CF02">
      <w:numFmt w:val="bullet"/>
      <w:lvlText w:val="•"/>
      <w:lvlJc w:val="left"/>
      <w:pPr>
        <w:ind w:left="8057" w:hanging="356"/>
      </w:pPr>
      <w:rPr>
        <w:rFonts w:hint="default"/>
        <w:lang w:val="tr-TR" w:eastAsia="en-US" w:bidi="ar-SA"/>
      </w:rPr>
    </w:lvl>
  </w:abstractNum>
  <w:num w:numId="1" w16cid:durableId="660042158">
    <w:abstractNumId w:val="15"/>
  </w:num>
  <w:num w:numId="2" w16cid:durableId="1314874422">
    <w:abstractNumId w:val="17"/>
  </w:num>
  <w:num w:numId="3" w16cid:durableId="2007829179">
    <w:abstractNumId w:val="10"/>
  </w:num>
  <w:num w:numId="4" w16cid:durableId="2065326736">
    <w:abstractNumId w:val="27"/>
  </w:num>
  <w:num w:numId="5" w16cid:durableId="369841622">
    <w:abstractNumId w:val="19"/>
  </w:num>
  <w:num w:numId="6" w16cid:durableId="1742674731">
    <w:abstractNumId w:val="12"/>
  </w:num>
  <w:num w:numId="7" w16cid:durableId="891889080">
    <w:abstractNumId w:val="11"/>
  </w:num>
  <w:num w:numId="8" w16cid:durableId="1376274782">
    <w:abstractNumId w:val="14"/>
  </w:num>
  <w:num w:numId="9" w16cid:durableId="174274242">
    <w:abstractNumId w:val="5"/>
  </w:num>
  <w:num w:numId="10" w16cid:durableId="411777824">
    <w:abstractNumId w:val="24"/>
  </w:num>
  <w:num w:numId="11" w16cid:durableId="1045374136">
    <w:abstractNumId w:val="23"/>
  </w:num>
  <w:num w:numId="12" w16cid:durableId="653149240">
    <w:abstractNumId w:val="13"/>
  </w:num>
  <w:num w:numId="13" w16cid:durableId="462231006">
    <w:abstractNumId w:val="3"/>
  </w:num>
  <w:num w:numId="14" w16cid:durableId="1695224694">
    <w:abstractNumId w:val="6"/>
  </w:num>
  <w:num w:numId="15" w16cid:durableId="1437485717">
    <w:abstractNumId w:val="16"/>
  </w:num>
  <w:num w:numId="16" w16cid:durableId="549003448">
    <w:abstractNumId w:val="20"/>
  </w:num>
  <w:num w:numId="17" w16cid:durableId="16539446">
    <w:abstractNumId w:val="26"/>
  </w:num>
  <w:num w:numId="18" w16cid:durableId="1357150471">
    <w:abstractNumId w:val="8"/>
  </w:num>
  <w:num w:numId="19" w16cid:durableId="1680958807">
    <w:abstractNumId w:val="4"/>
  </w:num>
  <w:num w:numId="20" w16cid:durableId="279798636">
    <w:abstractNumId w:val="9"/>
  </w:num>
  <w:num w:numId="21" w16cid:durableId="350105038">
    <w:abstractNumId w:val="1"/>
  </w:num>
  <w:num w:numId="22" w16cid:durableId="1914703898">
    <w:abstractNumId w:val="0"/>
  </w:num>
  <w:num w:numId="23" w16cid:durableId="22831220">
    <w:abstractNumId w:val="22"/>
  </w:num>
  <w:num w:numId="24" w16cid:durableId="397754197">
    <w:abstractNumId w:val="21"/>
  </w:num>
  <w:num w:numId="25" w16cid:durableId="1464536767">
    <w:abstractNumId w:val="7"/>
  </w:num>
  <w:num w:numId="26" w16cid:durableId="1496533411">
    <w:abstractNumId w:val="18"/>
  </w:num>
  <w:num w:numId="27" w16cid:durableId="1346404163">
    <w:abstractNumId w:val="12"/>
    <w:lvlOverride w:ilvl="0">
      <w:startOverride w:val="1"/>
    </w:lvlOverride>
  </w:num>
  <w:num w:numId="28" w16cid:durableId="388963918">
    <w:abstractNumId w:val="12"/>
    <w:lvlOverride w:ilvl="0">
      <w:startOverride w:val="1"/>
    </w:lvlOverride>
  </w:num>
  <w:num w:numId="29" w16cid:durableId="229972537">
    <w:abstractNumId w:val="12"/>
    <w:lvlOverride w:ilvl="0">
      <w:startOverride w:val="1"/>
    </w:lvlOverride>
  </w:num>
  <w:num w:numId="30" w16cid:durableId="1337540044">
    <w:abstractNumId w:val="12"/>
    <w:lvlOverride w:ilvl="0">
      <w:startOverride w:val="1"/>
    </w:lvlOverride>
  </w:num>
  <w:num w:numId="31" w16cid:durableId="1535145891">
    <w:abstractNumId w:val="12"/>
    <w:lvlOverride w:ilvl="0">
      <w:startOverride w:val="1"/>
    </w:lvlOverride>
  </w:num>
  <w:num w:numId="32" w16cid:durableId="1566646044">
    <w:abstractNumId w:val="12"/>
    <w:lvlOverride w:ilvl="0">
      <w:startOverride w:val="1"/>
    </w:lvlOverride>
  </w:num>
  <w:num w:numId="33" w16cid:durableId="1659649406">
    <w:abstractNumId w:val="12"/>
    <w:lvlOverride w:ilvl="0">
      <w:startOverride w:val="1"/>
    </w:lvlOverride>
  </w:num>
  <w:num w:numId="34" w16cid:durableId="792016813">
    <w:abstractNumId w:val="12"/>
    <w:lvlOverride w:ilvl="0">
      <w:startOverride w:val="1"/>
    </w:lvlOverride>
  </w:num>
  <w:num w:numId="35" w16cid:durableId="1583249821">
    <w:abstractNumId w:val="2"/>
  </w:num>
  <w:num w:numId="36" w16cid:durableId="484709836">
    <w:abstractNumId w:val="2"/>
    <w:lvlOverride w:ilvl="0">
      <w:startOverride w:val="1"/>
    </w:lvlOverride>
  </w:num>
  <w:num w:numId="37" w16cid:durableId="747533775">
    <w:abstractNumId w:val="25"/>
  </w:num>
  <w:num w:numId="38" w16cid:durableId="1508444243">
    <w:abstractNumId w:val="12"/>
    <w:lvlOverride w:ilvl="0">
      <w:startOverride w:val="1"/>
    </w:lvlOverride>
  </w:num>
  <w:num w:numId="39" w16cid:durableId="933318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E30"/>
    <w:rsid w:val="000124D3"/>
    <w:rsid w:val="00013D36"/>
    <w:rsid w:val="00045692"/>
    <w:rsid w:val="0006515A"/>
    <w:rsid w:val="000816D2"/>
    <w:rsid w:val="000E3078"/>
    <w:rsid w:val="000E41A1"/>
    <w:rsid w:val="0013234C"/>
    <w:rsid w:val="00146AB0"/>
    <w:rsid w:val="00183AC1"/>
    <w:rsid w:val="00184B79"/>
    <w:rsid w:val="001A433D"/>
    <w:rsid w:val="001B1322"/>
    <w:rsid w:val="001B734F"/>
    <w:rsid w:val="001B758E"/>
    <w:rsid w:val="002305CB"/>
    <w:rsid w:val="002736C2"/>
    <w:rsid w:val="00276EE8"/>
    <w:rsid w:val="002B4E0D"/>
    <w:rsid w:val="003147EB"/>
    <w:rsid w:val="003166D4"/>
    <w:rsid w:val="0036686F"/>
    <w:rsid w:val="00376C4D"/>
    <w:rsid w:val="00380E5B"/>
    <w:rsid w:val="003A38CD"/>
    <w:rsid w:val="003C75BD"/>
    <w:rsid w:val="003D22B4"/>
    <w:rsid w:val="003F5192"/>
    <w:rsid w:val="00426FE9"/>
    <w:rsid w:val="00444632"/>
    <w:rsid w:val="00467AFB"/>
    <w:rsid w:val="0048415A"/>
    <w:rsid w:val="00485A01"/>
    <w:rsid w:val="004A27C6"/>
    <w:rsid w:val="004E7E30"/>
    <w:rsid w:val="005374F6"/>
    <w:rsid w:val="005475B2"/>
    <w:rsid w:val="00557A55"/>
    <w:rsid w:val="005762ED"/>
    <w:rsid w:val="005946F9"/>
    <w:rsid w:val="005A6521"/>
    <w:rsid w:val="005D06D7"/>
    <w:rsid w:val="00602569"/>
    <w:rsid w:val="0063631E"/>
    <w:rsid w:val="00694575"/>
    <w:rsid w:val="0069690F"/>
    <w:rsid w:val="006D5844"/>
    <w:rsid w:val="00702363"/>
    <w:rsid w:val="00733096"/>
    <w:rsid w:val="007346CE"/>
    <w:rsid w:val="007477DD"/>
    <w:rsid w:val="00762CD0"/>
    <w:rsid w:val="00764EB4"/>
    <w:rsid w:val="0076558C"/>
    <w:rsid w:val="00770D02"/>
    <w:rsid w:val="007808CB"/>
    <w:rsid w:val="007B576F"/>
    <w:rsid w:val="007C0F38"/>
    <w:rsid w:val="00805662"/>
    <w:rsid w:val="00820E9D"/>
    <w:rsid w:val="00847560"/>
    <w:rsid w:val="00886D9E"/>
    <w:rsid w:val="00886E2E"/>
    <w:rsid w:val="008C0464"/>
    <w:rsid w:val="008E263A"/>
    <w:rsid w:val="00907CF1"/>
    <w:rsid w:val="009406D1"/>
    <w:rsid w:val="0094715E"/>
    <w:rsid w:val="009728BC"/>
    <w:rsid w:val="009741F8"/>
    <w:rsid w:val="009744BD"/>
    <w:rsid w:val="00977A90"/>
    <w:rsid w:val="00985E0B"/>
    <w:rsid w:val="009C7458"/>
    <w:rsid w:val="00A20A6E"/>
    <w:rsid w:val="00A424FD"/>
    <w:rsid w:val="00A67A36"/>
    <w:rsid w:val="00A70973"/>
    <w:rsid w:val="00AA4325"/>
    <w:rsid w:val="00AB2F4A"/>
    <w:rsid w:val="00AD5E7F"/>
    <w:rsid w:val="00B81EC9"/>
    <w:rsid w:val="00B82075"/>
    <w:rsid w:val="00B9655D"/>
    <w:rsid w:val="00BA66A7"/>
    <w:rsid w:val="00BE6C24"/>
    <w:rsid w:val="00BF2BBD"/>
    <w:rsid w:val="00BF57C8"/>
    <w:rsid w:val="00C35ECF"/>
    <w:rsid w:val="00C36F22"/>
    <w:rsid w:val="00C72BC6"/>
    <w:rsid w:val="00C83D05"/>
    <w:rsid w:val="00CB263D"/>
    <w:rsid w:val="00CE04F9"/>
    <w:rsid w:val="00D05EB9"/>
    <w:rsid w:val="00D12667"/>
    <w:rsid w:val="00D205E0"/>
    <w:rsid w:val="00D45EB2"/>
    <w:rsid w:val="00D71568"/>
    <w:rsid w:val="00D83C85"/>
    <w:rsid w:val="00DA4E81"/>
    <w:rsid w:val="00DE3AD4"/>
    <w:rsid w:val="00E23BA9"/>
    <w:rsid w:val="00E23E0B"/>
    <w:rsid w:val="00E2790E"/>
    <w:rsid w:val="00E6119C"/>
    <w:rsid w:val="00E879C8"/>
    <w:rsid w:val="00ED11B3"/>
    <w:rsid w:val="00F1235C"/>
    <w:rsid w:val="00F34F78"/>
    <w:rsid w:val="00F64964"/>
    <w:rsid w:val="00FA58FE"/>
    <w:rsid w:val="00FC234C"/>
    <w:rsid w:val="00FD53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F6CA6"/>
  <w15:docId w15:val="{A6C5B14F-BEBC-4F5A-B644-7B6C4816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rPr>
  </w:style>
  <w:style w:type="paragraph" w:styleId="Balk1">
    <w:name w:val="heading 1"/>
    <w:basedOn w:val="Normal"/>
    <w:link w:val="Balk1Char"/>
    <w:uiPriority w:val="9"/>
    <w:qFormat/>
    <w:rsid w:val="00146AB0"/>
    <w:pPr>
      <w:pageBreakBefore/>
      <w:numPr>
        <w:numId w:val="22"/>
      </w:numPr>
      <w:spacing w:before="273"/>
      <w:ind w:left="709" w:hanging="709"/>
      <w:outlineLvl w:val="0"/>
    </w:pPr>
    <w:rPr>
      <w:rFonts w:ascii="Calibri Light" w:eastAsia="Calibri Light" w:hAnsi="Calibri Light" w:cs="Calibri Light"/>
      <w:b/>
      <w:bCs/>
      <w:w w:val="99"/>
      <w:sz w:val="32"/>
      <w:szCs w:val="32"/>
    </w:rPr>
  </w:style>
  <w:style w:type="paragraph" w:styleId="Balk2">
    <w:name w:val="heading 2"/>
    <w:basedOn w:val="Normal"/>
    <w:link w:val="Balk2Char"/>
    <w:uiPriority w:val="9"/>
    <w:unhideWhenUsed/>
    <w:qFormat/>
    <w:rsid w:val="00D83C85"/>
    <w:pPr>
      <w:numPr>
        <w:ilvl w:val="1"/>
        <w:numId w:val="22"/>
      </w:numPr>
      <w:spacing w:before="120" w:after="120"/>
      <w:outlineLvl w:val="1"/>
    </w:pPr>
    <w:rPr>
      <w:rFonts w:ascii="Calibri Light" w:eastAsia="Calibri Light" w:hAnsi="Calibri Light" w:cs="Calibri Light"/>
      <w:b/>
      <w:bCs/>
      <w:spacing w:val="-2"/>
      <w:sz w:val="26"/>
      <w:szCs w:val="26"/>
    </w:rPr>
  </w:style>
  <w:style w:type="paragraph" w:styleId="Balk3">
    <w:name w:val="heading 3"/>
    <w:basedOn w:val="Normal"/>
    <w:link w:val="Balk3Char"/>
    <w:uiPriority w:val="9"/>
    <w:unhideWhenUsed/>
    <w:qFormat/>
    <w:pPr>
      <w:spacing w:before="273"/>
      <w:ind w:left="691" w:hanging="576"/>
      <w:outlineLvl w:val="2"/>
    </w:pPr>
    <w:rPr>
      <w:rFonts w:ascii="Calibri Light" w:eastAsia="Calibri Light" w:hAnsi="Calibri Light" w:cs="Calibri Light"/>
      <w:sz w:val="26"/>
      <w:szCs w:val="26"/>
    </w:rPr>
  </w:style>
  <w:style w:type="paragraph" w:styleId="Balk4">
    <w:name w:val="heading 4"/>
    <w:basedOn w:val="Normal"/>
    <w:link w:val="Balk4Char"/>
    <w:uiPriority w:val="9"/>
    <w:unhideWhenUsed/>
    <w:qFormat/>
    <w:pPr>
      <w:ind w:left="115"/>
      <w:outlineLvl w:val="3"/>
    </w:pPr>
    <w:rPr>
      <w:b/>
      <w:bCs/>
      <w:sz w:val="24"/>
      <w:szCs w:val="24"/>
    </w:rPr>
  </w:style>
  <w:style w:type="paragraph" w:styleId="Balk5">
    <w:name w:val="heading 5"/>
    <w:basedOn w:val="Normal"/>
    <w:link w:val="Balk5Char"/>
    <w:uiPriority w:val="9"/>
    <w:unhideWhenUsed/>
    <w:qFormat/>
    <w:pPr>
      <w:spacing w:before="1"/>
      <w:ind w:left="115"/>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20"/>
      <w:ind w:left="555" w:hanging="440"/>
    </w:pPr>
    <w:rPr>
      <w:b/>
      <w:bCs/>
      <w:sz w:val="20"/>
      <w:szCs w:val="20"/>
    </w:rPr>
  </w:style>
  <w:style w:type="paragraph" w:styleId="T2">
    <w:name w:val="toc 2"/>
    <w:basedOn w:val="Normal"/>
    <w:uiPriority w:val="39"/>
    <w:qFormat/>
    <w:pPr>
      <w:spacing w:before="20"/>
      <w:ind w:left="999" w:hanging="663"/>
    </w:pPr>
    <w:rPr>
      <w:sz w:val="20"/>
      <w:szCs w:val="20"/>
    </w:rPr>
  </w:style>
  <w:style w:type="paragraph" w:styleId="T3">
    <w:name w:val="toc 3"/>
    <w:basedOn w:val="Normal"/>
    <w:uiPriority w:val="39"/>
    <w:qFormat/>
    <w:pPr>
      <w:spacing w:before="20"/>
      <w:ind w:left="999" w:hanging="663"/>
    </w:pPr>
    <w:rPr>
      <w:sz w:val="20"/>
      <w:szCs w:val="20"/>
    </w:rPr>
  </w:style>
  <w:style w:type="paragraph" w:styleId="GvdeMetni">
    <w:name w:val="Body Text"/>
    <w:basedOn w:val="Normal"/>
    <w:link w:val="GvdeMetniChar"/>
    <w:uiPriority w:val="1"/>
    <w:qFormat/>
    <w:rsid w:val="0048415A"/>
    <w:pPr>
      <w:spacing w:before="110" w:line="256" w:lineRule="auto"/>
      <w:ind w:right="674"/>
      <w:jc w:val="both"/>
    </w:pPr>
  </w:style>
  <w:style w:type="paragraph" w:styleId="KonuBal">
    <w:name w:val="Title"/>
    <w:basedOn w:val="Normal"/>
    <w:link w:val="KonuBalChar"/>
    <w:uiPriority w:val="10"/>
    <w:qFormat/>
    <w:pPr>
      <w:spacing w:before="1"/>
      <w:ind w:left="149" w:right="707" w:hanging="1"/>
      <w:jc w:val="center"/>
    </w:pPr>
    <w:rPr>
      <w:rFonts w:ascii="Arial" w:eastAsia="Arial" w:hAnsi="Arial" w:cs="Arial"/>
      <w:b/>
      <w:bCs/>
      <w:sz w:val="40"/>
      <w:szCs w:val="40"/>
    </w:rPr>
  </w:style>
  <w:style w:type="paragraph" w:styleId="ListeParagraf">
    <w:name w:val="List Paragraph"/>
    <w:basedOn w:val="Normal"/>
    <w:uiPriority w:val="34"/>
    <w:qFormat/>
    <w:rsid w:val="001B758E"/>
    <w:pPr>
      <w:numPr>
        <w:ilvl w:val="2"/>
        <w:numId w:val="22"/>
      </w:numPr>
      <w:tabs>
        <w:tab w:val="left" w:pos="830"/>
        <w:tab w:val="left" w:pos="834"/>
      </w:tabs>
      <w:spacing w:before="61" w:line="259" w:lineRule="auto"/>
      <w:ind w:left="720" w:right="675" w:hanging="720"/>
      <w:jc w:val="both"/>
    </w:pPr>
  </w:style>
  <w:style w:type="paragraph" w:customStyle="1" w:styleId="TableParagraph">
    <w:name w:val="Table Paragraph"/>
    <w:basedOn w:val="Normal"/>
    <w:uiPriority w:val="1"/>
    <w:qFormat/>
    <w:pPr>
      <w:spacing w:before="1"/>
      <w:ind w:left="57"/>
    </w:pPr>
  </w:style>
  <w:style w:type="paragraph" w:styleId="stBilgi">
    <w:name w:val="header"/>
    <w:basedOn w:val="Normal"/>
    <w:link w:val="stBilgiChar"/>
    <w:uiPriority w:val="99"/>
    <w:unhideWhenUsed/>
    <w:rsid w:val="00770D02"/>
    <w:pPr>
      <w:tabs>
        <w:tab w:val="center" w:pos="4536"/>
        <w:tab w:val="right" w:pos="9072"/>
      </w:tabs>
    </w:pPr>
  </w:style>
  <w:style w:type="character" w:customStyle="1" w:styleId="stBilgiChar">
    <w:name w:val="Üst Bilgi Char"/>
    <w:basedOn w:val="VarsaylanParagrafYazTipi"/>
    <w:link w:val="stBilgi"/>
    <w:uiPriority w:val="99"/>
    <w:rsid w:val="00770D02"/>
    <w:rPr>
      <w:rFonts w:ascii="Calibri" w:eastAsia="Calibri" w:hAnsi="Calibri" w:cs="Calibri"/>
      <w:lang w:val="tr-TR"/>
    </w:rPr>
  </w:style>
  <w:style w:type="paragraph" w:styleId="AltBilgi">
    <w:name w:val="footer"/>
    <w:basedOn w:val="Normal"/>
    <w:link w:val="AltBilgiChar"/>
    <w:uiPriority w:val="99"/>
    <w:unhideWhenUsed/>
    <w:rsid w:val="00770D02"/>
    <w:pPr>
      <w:tabs>
        <w:tab w:val="center" w:pos="4536"/>
        <w:tab w:val="right" w:pos="9072"/>
      </w:tabs>
    </w:pPr>
  </w:style>
  <w:style w:type="character" w:customStyle="1" w:styleId="AltBilgiChar">
    <w:name w:val="Alt Bilgi Char"/>
    <w:basedOn w:val="VarsaylanParagrafYazTipi"/>
    <w:link w:val="AltBilgi"/>
    <w:uiPriority w:val="99"/>
    <w:rsid w:val="00770D02"/>
    <w:rPr>
      <w:rFonts w:ascii="Calibri" w:eastAsia="Calibri" w:hAnsi="Calibri" w:cs="Calibri"/>
      <w:lang w:val="tr-TR"/>
    </w:rPr>
  </w:style>
  <w:style w:type="character" w:styleId="Kpr">
    <w:name w:val="Hyperlink"/>
    <w:basedOn w:val="VarsaylanParagrafYazTipi"/>
    <w:uiPriority w:val="99"/>
    <w:unhideWhenUsed/>
    <w:rsid w:val="00B9655D"/>
    <w:rPr>
      <w:color w:val="0000FF" w:themeColor="hyperlink"/>
      <w:u w:val="single"/>
    </w:rPr>
  </w:style>
  <w:style w:type="character" w:customStyle="1" w:styleId="Balk2Char">
    <w:name w:val="Başlık 2 Char"/>
    <w:basedOn w:val="VarsaylanParagrafYazTipi"/>
    <w:link w:val="Balk2"/>
    <w:uiPriority w:val="9"/>
    <w:rsid w:val="00D83C85"/>
    <w:rPr>
      <w:rFonts w:ascii="Calibri Light" w:eastAsia="Calibri Light" w:hAnsi="Calibri Light" w:cs="Calibri Light"/>
      <w:b/>
      <w:bCs/>
      <w:spacing w:val="-2"/>
      <w:sz w:val="26"/>
      <w:szCs w:val="26"/>
      <w:lang w:val="tr-TR"/>
    </w:rPr>
  </w:style>
  <w:style w:type="character" w:customStyle="1" w:styleId="GvdeMetniChar">
    <w:name w:val="Gövde Metni Char"/>
    <w:basedOn w:val="VarsaylanParagrafYazTipi"/>
    <w:link w:val="GvdeMetni"/>
    <w:uiPriority w:val="1"/>
    <w:rsid w:val="0048415A"/>
    <w:rPr>
      <w:rFonts w:ascii="Calibri" w:eastAsia="Calibri" w:hAnsi="Calibri" w:cs="Calibri"/>
      <w:lang w:val="tr-TR"/>
    </w:rPr>
  </w:style>
  <w:style w:type="character" w:customStyle="1" w:styleId="Balk1Char">
    <w:name w:val="Başlık 1 Char"/>
    <w:basedOn w:val="VarsaylanParagrafYazTipi"/>
    <w:link w:val="Balk1"/>
    <w:uiPriority w:val="9"/>
    <w:rsid w:val="00146AB0"/>
    <w:rPr>
      <w:rFonts w:ascii="Calibri Light" w:eastAsia="Calibri Light" w:hAnsi="Calibri Light" w:cs="Calibri Light"/>
      <w:b/>
      <w:bCs/>
      <w:w w:val="99"/>
      <w:sz w:val="32"/>
      <w:szCs w:val="32"/>
      <w:lang w:val="tr-TR"/>
    </w:rPr>
  </w:style>
  <w:style w:type="character" w:customStyle="1" w:styleId="Balk3Char">
    <w:name w:val="Başlık 3 Char"/>
    <w:basedOn w:val="VarsaylanParagrafYazTipi"/>
    <w:link w:val="Balk3"/>
    <w:uiPriority w:val="9"/>
    <w:rsid w:val="002305CB"/>
    <w:rPr>
      <w:rFonts w:ascii="Calibri Light" w:eastAsia="Calibri Light" w:hAnsi="Calibri Light" w:cs="Calibri Light"/>
      <w:sz w:val="26"/>
      <w:szCs w:val="26"/>
      <w:lang w:val="tr-TR"/>
    </w:rPr>
  </w:style>
  <w:style w:type="character" w:customStyle="1" w:styleId="Balk4Char">
    <w:name w:val="Başlık 4 Char"/>
    <w:basedOn w:val="VarsaylanParagrafYazTipi"/>
    <w:link w:val="Balk4"/>
    <w:uiPriority w:val="9"/>
    <w:rsid w:val="00702363"/>
    <w:rPr>
      <w:rFonts w:ascii="Calibri" w:eastAsia="Calibri" w:hAnsi="Calibri" w:cs="Calibri"/>
      <w:b/>
      <w:bCs/>
      <w:sz w:val="24"/>
      <w:szCs w:val="24"/>
      <w:lang w:val="tr-TR"/>
    </w:rPr>
  </w:style>
  <w:style w:type="character" w:customStyle="1" w:styleId="Balk5Char">
    <w:name w:val="Başlık 5 Char"/>
    <w:basedOn w:val="VarsaylanParagrafYazTipi"/>
    <w:link w:val="Balk5"/>
    <w:uiPriority w:val="9"/>
    <w:rsid w:val="00702363"/>
    <w:rPr>
      <w:rFonts w:ascii="Calibri" w:eastAsia="Calibri" w:hAnsi="Calibri" w:cs="Calibri"/>
      <w:b/>
      <w:bCs/>
      <w:lang w:val="tr-TR"/>
    </w:rPr>
  </w:style>
  <w:style w:type="character" w:customStyle="1" w:styleId="KonuBalChar">
    <w:name w:val="Konu Başlığı Char"/>
    <w:basedOn w:val="VarsaylanParagrafYazTipi"/>
    <w:link w:val="KonuBal"/>
    <w:uiPriority w:val="10"/>
    <w:rsid w:val="00702363"/>
    <w:rPr>
      <w:rFonts w:ascii="Arial" w:eastAsia="Arial" w:hAnsi="Arial" w:cs="Arial"/>
      <w:b/>
      <w:bCs/>
      <w:sz w:val="40"/>
      <w:szCs w:val="40"/>
      <w:lang w:val="tr-TR"/>
    </w:rPr>
  </w:style>
  <w:style w:type="paragraph" w:customStyle="1" w:styleId="4lu">
    <w:name w:val="4lu"/>
    <w:basedOn w:val="ListeParagraf"/>
    <w:qFormat/>
    <w:rsid w:val="00E2790E"/>
    <w:pPr>
      <w:numPr>
        <w:ilvl w:val="3"/>
      </w:numPr>
      <w:tabs>
        <w:tab w:val="clear" w:pos="830"/>
        <w:tab w:val="clear" w:pos="834"/>
      </w:tabs>
      <w:ind w:left="851" w:hanging="862"/>
    </w:pPr>
  </w:style>
  <w:style w:type="paragraph" w:customStyle="1" w:styleId="abc">
    <w:name w:val="abc"/>
    <w:basedOn w:val="ListeParagraf"/>
    <w:qFormat/>
    <w:rsid w:val="00BA66A7"/>
    <w:pPr>
      <w:numPr>
        <w:ilvl w:val="0"/>
        <w:numId w:val="6"/>
      </w:numPr>
      <w:tabs>
        <w:tab w:val="clear" w:pos="830"/>
        <w:tab w:val="clear" w:pos="834"/>
      </w:tabs>
      <w:ind w:left="709"/>
    </w:pPr>
  </w:style>
  <w:style w:type="paragraph" w:customStyle="1" w:styleId="ListItem">
    <w:name w:val="List Item"/>
    <w:basedOn w:val="ListeParagraf"/>
    <w:qFormat/>
    <w:rsid w:val="008E263A"/>
    <w:pPr>
      <w:widowControl/>
      <w:numPr>
        <w:ilvl w:val="0"/>
        <w:numId w:val="35"/>
      </w:numPr>
      <w:tabs>
        <w:tab w:val="clear" w:pos="830"/>
        <w:tab w:val="clear" w:pos="834"/>
      </w:tabs>
      <w:adjustRightInd w:val="0"/>
      <w:spacing w:before="0" w:line="240" w:lineRule="auto"/>
      <w:ind w:left="714" w:right="-51" w:hanging="357"/>
    </w:pPr>
    <w:rPr>
      <w:rFonts w:ascii="SF Pro Display" w:eastAsiaTheme="majorEastAsia" w:hAnsi="SF Pro Display" w:cs="Calibri Light (Headings)"/>
      <w:noProof/>
      <w:color w:val="000000"/>
      <w:kern w:val="22"/>
      <w:lang w:val="en-GB"/>
    </w:rPr>
  </w:style>
  <w:style w:type="paragraph" w:styleId="Dzeltme">
    <w:name w:val="Revision"/>
    <w:hidden/>
    <w:uiPriority w:val="99"/>
    <w:semiHidden/>
    <w:rsid w:val="0013234C"/>
    <w:pPr>
      <w:widowControl/>
      <w:autoSpaceDE/>
      <w:autoSpaceDN/>
    </w:pPr>
    <w:rPr>
      <w:rFonts w:ascii="Calibri" w:eastAsia="Calibri" w:hAnsi="Calibri" w:cs="Calibri"/>
      <w:lang w:val="tr-TR"/>
    </w:rPr>
  </w:style>
  <w:style w:type="character" w:styleId="AklamaBavurusu">
    <w:name w:val="annotation reference"/>
    <w:basedOn w:val="VarsaylanParagrafYazTipi"/>
    <w:uiPriority w:val="99"/>
    <w:semiHidden/>
    <w:unhideWhenUsed/>
    <w:rsid w:val="007346CE"/>
    <w:rPr>
      <w:sz w:val="16"/>
      <w:szCs w:val="16"/>
    </w:rPr>
  </w:style>
  <w:style w:type="paragraph" w:styleId="AklamaMetni">
    <w:name w:val="annotation text"/>
    <w:basedOn w:val="Normal"/>
    <w:link w:val="AklamaMetniChar"/>
    <w:uiPriority w:val="99"/>
    <w:unhideWhenUsed/>
    <w:rsid w:val="007346CE"/>
    <w:rPr>
      <w:sz w:val="20"/>
      <w:szCs w:val="20"/>
    </w:rPr>
  </w:style>
  <w:style w:type="character" w:customStyle="1" w:styleId="AklamaMetniChar">
    <w:name w:val="Açıklama Metni Char"/>
    <w:basedOn w:val="VarsaylanParagrafYazTipi"/>
    <w:link w:val="AklamaMetni"/>
    <w:uiPriority w:val="99"/>
    <w:rsid w:val="007346CE"/>
    <w:rPr>
      <w:rFonts w:ascii="Calibri" w:eastAsia="Calibri" w:hAnsi="Calibri" w:cs="Calibri"/>
      <w:sz w:val="20"/>
      <w:szCs w:val="20"/>
      <w:lang w:val="tr-TR"/>
    </w:rPr>
  </w:style>
  <w:style w:type="paragraph" w:styleId="AklamaKonusu">
    <w:name w:val="annotation subject"/>
    <w:basedOn w:val="AklamaMetni"/>
    <w:next w:val="AklamaMetni"/>
    <w:link w:val="AklamaKonusuChar"/>
    <w:uiPriority w:val="99"/>
    <w:semiHidden/>
    <w:unhideWhenUsed/>
    <w:rsid w:val="007346CE"/>
    <w:rPr>
      <w:b/>
      <w:bCs/>
    </w:rPr>
  </w:style>
  <w:style w:type="character" w:customStyle="1" w:styleId="AklamaKonusuChar">
    <w:name w:val="Açıklama Konusu Char"/>
    <w:basedOn w:val="AklamaMetniChar"/>
    <w:link w:val="AklamaKonusu"/>
    <w:uiPriority w:val="99"/>
    <w:semiHidden/>
    <w:rsid w:val="007346CE"/>
    <w:rPr>
      <w:rFonts w:ascii="Calibri" w:eastAsia="Calibri" w:hAnsi="Calibri" w:cs="Calibri"/>
      <w:b/>
      <w:bCs/>
      <w:sz w:val="20"/>
      <w:szCs w:val="20"/>
      <w:lang w:val="tr-TR"/>
    </w:rPr>
  </w:style>
  <w:style w:type="table" w:styleId="KlavuzTablo1Ak-Vurgu5">
    <w:name w:val="Grid Table 1 Light Accent 5"/>
    <w:basedOn w:val="NormalTablo"/>
    <w:uiPriority w:val="46"/>
    <w:rsid w:val="00886E2E"/>
    <w:pPr>
      <w:widowControl/>
      <w:autoSpaceDE/>
      <w:autoSpaceDN/>
    </w:pPr>
    <w:rPr>
      <w:rFonts w:eastAsia="Times New Roman"/>
      <w:sz w:val="24"/>
      <w:szCs w:val="24"/>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zmlenmeyenBahsetme">
    <w:name w:val="Unresolved Mention"/>
    <w:basedOn w:val="VarsaylanParagrafYazTipi"/>
    <w:uiPriority w:val="99"/>
    <w:semiHidden/>
    <w:unhideWhenUsed/>
    <w:rsid w:val="00FC2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ner.ozturk@itkib.org.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re.akin@itkib.org.t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71F5D-EB0E-4CB7-9BB6-4C292905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37</Pages>
  <Words>11935</Words>
  <Characters>86267</Characters>
  <Application>Microsoft Office Word</Application>
  <DocSecurity>0</DocSecurity>
  <Lines>718</Lines>
  <Paragraphs>196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Emre Akin</cp:lastModifiedBy>
  <cp:revision>47</cp:revision>
  <cp:lastPrinted>2023-11-20T09:52:00Z</cp:lastPrinted>
  <dcterms:created xsi:type="dcterms:W3CDTF">2023-11-21T08:08:00Z</dcterms:created>
  <dcterms:modified xsi:type="dcterms:W3CDTF">2024-03-25T13:48:00Z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Word için Acrobat PDFMaker 15</vt:lpwstr>
  </property>
  <property fmtid="{D5CDD505-2E9C-101B-9397-08002B2CF9AE}" pid="4" name="LastSaved">
    <vt:filetime>2023-11-14T00:00:00Z</vt:filetime>
  </property>
  <property fmtid="{D5CDD505-2E9C-101B-9397-08002B2CF9AE}" pid="5" name="Producer">
    <vt:lpwstr>Adobe PDF Library 15.0</vt:lpwstr>
  </property>
  <property fmtid="{D5CDD505-2E9C-101B-9397-08002B2CF9AE}" pid="6" name="SourceModified">
    <vt:lpwstr>D:20230119074903</vt:lpwstr>
  </property>
  <property fmtid="{D5CDD505-2E9C-101B-9397-08002B2CF9AE}" pid="7" name="GrammarlyDocumentId">
    <vt:lpwstr>25a3c7102f5618097c3c4990e314baa508b99e4f974e22f1eeea3e45063d4bfb</vt:lpwstr>
  </property>
</Properties>
</file>